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F" w:rsidRPr="008C2957" w:rsidRDefault="006B5D3F" w:rsidP="00D8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UZAICINĀJUMS PIEDALĪTIES</w:t>
      </w:r>
    </w:p>
    <w:p w:rsidR="006B5D3F" w:rsidRPr="008C2957" w:rsidRDefault="00B55327" w:rsidP="00D8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PĀVIL</w:t>
      </w:r>
      <w:r w:rsidR="00045EEE"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045EEE"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TAS</w:t>
      </w:r>
      <w:r w:rsidR="006B5D3F"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NOVADA </w:t>
      </w:r>
      <w:r w:rsidR="006263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PAŠVALDĪBAS</w:t>
      </w:r>
    </w:p>
    <w:p w:rsidR="006B5D3F" w:rsidRPr="008C2957" w:rsidRDefault="006B5D3F" w:rsidP="00D8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CENU APTAUJĀ</w:t>
      </w:r>
      <w:r w:rsid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3325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ID</w:t>
      </w:r>
      <w:r w:rsid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3325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r w:rsid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6669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PNP TI/2018/</w:t>
      </w:r>
      <w:r w:rsid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</w:p>
    <w:p w:rsidR="008C2957" w:rsidRPr="008C2957" w:rsidRDefault="008C2957" w:rsidP="006B5D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35645" w:rsidRPr="008C2957" w:rsidRDefault="00045EEE" w:rsidP="008356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AF08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.02.2018</w:t>
      </w:r>
      <w:r w:rsidR="00835645" w:rsidRPr="008C29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6B5D3F" w:rsidRPr="008C2957" w:rsidTr="00D84CCD">
        <w:tc>
          <w:tcPr>
            <w:tcW w:w="3823" w:type="dxa"/>
          </w:tcPr>
          <w:p w:rsidR="006B5D3F" w:rsidRPr="008C2957" w:rsidRDefault="006B5D3F" w:rsidP="006B5D3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238" w:type="dxa"/>
          </w:tcPr>
          <w:p w:rsidR="00C42035" w:rsidRPr="008C2957" w:rsidRDefault="00045EEE" w:rsidP="00B952C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hAnsi="Times New Roman" w:cs="Times New Roman"/>
                <w:bCs/>
                <w:sz w:val="24"/>
                <w:szCs w:val="24"/>
              </w:rPr>
              <w:t>Kurināmo kokskaidu granulu piegāde Pāvilostas novada pašvaldības iestādēm</w:t>
            </w:r>
            <w:r w:rsidR="001707FD" w:rsidRPr="008C2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5D3F" w:rsidRPr="008C2957" w:rsidTr="00D84CCD">
        <w:tc>
          <w:tcPr>
            <w:tcW w:w="3823" w:type="dxa"/>
          </w:tcPr>
          <w:p w:rsidR="006B5D3F" w:rsidRPr="008C2957" w:rsidRDefault="006B5D3F" w:rsidP="006B5D3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238" w:type="dxa"/>
          </w:tcPr>
          <w:p w:rsidR="003B0BD3" w:rsidRPr="008C2957" w:rsidRDefault="00C02359" w:rsidP="005D67D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5D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9F5968" w:rsidRPr="008C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6B5D3F" w:rsidRPr="008C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</w:t>
            </w:r>
            <w:r w:rsidR="006B5D3F" w:rsidRPr="008C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pl.</w:t>
            </w:r>
            <w:r w:rsidR="00AF0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17</w:t>
            </w:r>
            <w:r w:rsidR="006B5D3F" w:rsidRPr="008C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:00</w:t>
            </w:r>
            <w:r w:rsidR="006B5D3F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nosūtot elektroniski uz </w:t>
            </w:r>
            <w:hyperlink r:id="rId8" w:history="1">
              <w:r w:rsidR="003B0BD3" w:rsidRPr="008C295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dome@pavilosta.lv</w:t>
              </w:r>
            </w:hyperlink>
            <w:r w:rsidR="003B0BD3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pa pastu</w:t>
            </w:r>
            <w:r w:rsidR="00D027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personīgi</w:t>
            </w:r>
            <w:r w:rsidR="003B0BD3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D027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B0BD3" w:rsidRPr="008C2957">
              <w:rPr>
                <w:rFonts w:ascii="Times New Roman" w:hAnsi="Times New Roman" w:cs="Times New Roman"/>
                <w:sz w:val="24"/>
                <w:szCs w:val="24"/>
              </w:rPr>
              <w:t>Dzintaru iela 73, Pāvilosta, Pāvilostas novads, LV-3466</w:t>
            </w:r>
          </w:p>
        </w:tc>
      </w:tr>
      <w:tr w:rsidR="006B5D3F" w:rsidRPr="008C2957" w:rsidTr="00D84CCD">
        <w:tc>
          <w:tcPr>
            <w:tcW w:w="3823" w:type="dxa"/>
          </w:tcPr>
          <w:p w:rsidR="006B5D3F" w:rsidRPr="008C2957" w:rsidRDefault="006B5D3F" w:rsidP="006B5D3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238" w:type="dxa"/>
          </w:tcPr>
          <w:p w:rsidR="006B5D3F" w:rsidRPr="008C2957" w:rsidRDefault="003B0BD3" w:rsidP="008C29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Līguma izpildes termiņš: 12 (divpadsmit) mēneši no</w:t>
            </w:r>
            <w:r w:rsidR="00BC38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līguma parakstīšanas dienas</w:t>
            </w:r>
            <w:bookmarkStart w:id="0" w:name="_GoBack"/>
            <w:bookmarkEnd w:id="0"/>
          </w:p>
        </w:tc>
      </w:tr>
      <w:tr w:rsidR="006B5D3F" w:rsidRPr="008C2957" w:rsidTr="00D84CCD">
        <w:tc>
          <w:tcPr>
            <w:tcW w:w="3823" w:type="dxa"/>
          </w:tcPr>
          <w:p w:rsidR="006B5D3F" w:rsidRPr="008C2957" w:rsidRDefault="006B5D3F" w:rsidP="006B5D3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238" w:type="dxa"/>
          </w:tcPr>
          <w:p w:rsidR="003B0BD3" w:rsidRPr="008C2957" w:rsidRDefault="003B0BD3" w:rsidP="008C2957">
            <w:pPr>
              <w:widowControl w:val="0"/>
              <w:spacing w:before="12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  <w:r w:rsidR="008C29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iepirkuma procedūras </w:t>
            </w:r>
            <w:r w:rsidRPr="008C29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jautājumos: </w:t>
            </w:r>
            <w:r w:rsidRPr="008C2957">
              <w:rPr>
                <w:rFonts w:ascii="Times New Roman" w:hAnsi="Times New Roman" w:cs="Times New Roman"/>
                <w:sz w:val="24"/>
                <w:szCs w:val="24"/>
              </w:rPr>
              <w:t>Pāvilostas novada pašvaldības iepirkumu speciāliste</w:t>
            </w:r>
            <w:r w:rsidR="008C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57">
              <w:rPr>
                <w:rFonts w:ascii="Times New Roman" w:hAnsi="Times New Roman" w:cs="Times New Roman"/>
                <w:sz w:val="24"/>
                <w:szCs w:val="24"/>
              </w:rPr>
              <w:t>Inga Poltavceva, tel.63484561</w:t>
            </w:r>
          </w:p>
          <w:p w:rsidR="00C42035" w:rsidRPr="008C2957" w:rsidRDefault="003B0BD3" w:rsidP="008C2957">
            <w:pPr>
              <w:widowControl w:val="0"/>
              <w:spacing w:before="120"/>
              <w:ind w:left="48" w:right="-2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Kontaktpersona tehniskās specifikācijas jautājumos:</w:t>
            </w:r>
            <w:r w:rsidRPr="008C2957">
              <w:rPr>
                <w:rFonts w:ascii="Times New Roman" w:hAnsi="Times New Roman" w:cs="Times New Roman"/>
                <w:sz w:val="24"/>
                <w:szCs w:val="24"/>
              </w:rPr>
              <w:t xml:space="preserve"> Pāvilostas novada pašvaldības izpilddirektors</w:t>
            </w:r>
            <w:r w:rsidR="008C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57">
              <w:rPr>
                <w:rFonts w:ascii="Times New Roman" w:hAnsi="Times New Roman" w:cs="Times New Roman"/>
                <w:sz w:val="24"/>
                <w:szCs w:val="24"/>
              </w:rPr>
              <w:t>Alfrēds Magone, tel.26408900</w:t>
            </w:r>
          </w:p>
        </w:tc>
      </w:tr>
      <w:tr w:rsidR="006B5D3F" w:rsidRPr="008C2957" w:rsidTr="00D84CCD">
        <w:tc>
          <w:tcPr>
            <w:tcW w:w="3823" w:type="dxa"/>
          </w:tcPr>
          <w:p w:rsidR="006B5D3F" w:rsidRPr="008C2957" w:rsidRDefault="006B5D3F" w:rsidP="006B5D3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238" w:type="dxa"/>
          </w:tcPr>
          <w:p w:rsidR="00740720" w:rsidRPr="008C2957" w:rsidRDefault="006B5D3F" w:rsidP="008C29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</w:t>
            </w:r>
            <w:r w:rsidR="00A7255B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pielikumam Nr.1</w:t>
            </w:r>
            <w:r w:rsidR="00760F95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8C2957" w:rsidRPr="008C2957" w:rsidRDefault="008C2957" w:rsidP="008C29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Tehniskais piedāvājums atbilstoši pielikuma Nr.2 </w:t>
            </w:r>
          </w:p>
        </w:tc>
      </w:tr>
      <w:tr w:rsidR="006B5D3F" w:rsidRPr="008C2957" w:rsidTr="00D84CCD">
        <w:tc>
          <w:tcPr>
            <w:tcW w:w="3823" w:type="dxa"/>
          </w:tcPr>
          <w:p w:rsidR="006B5D3F" w:rsidRPr="008C2957" w:rsidRDefault="006B5D3F" w:rsidP="006B5D3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238" w:type="dxa"/>
          </w:tcPr>
          <w:p w:rsidR="006B5D3F" w:rsidRDefault="005253E0" w:rsidP="008C29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6B5D3F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emākā cena</w:t>
            </w:r>
            <w:r w:rsidR="008F2A2D" w:rsidRPr="008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visu piedāvājuma apjomu</w:t>
            </w:r>
          </w:p>
          <w:p w:rsidR="00B952C6" w:rsidRDefault="00B952C6" w:rsidP="00B952C6">
            <w:pPr>
              <w:pStyle w:val="Parasts1"/>
              <w:suppressAutoHyphens w:val="0"/>
              <w:overflowPunct w:val="0"/>
              <w:spacing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Ja diviem pretendentiem piedāvātā cena ir vienāda, pasūtītājs izvēlēsies pretendentu, ņemot vērā Pretendenta atrašanās vietu (tuvāko Pā</w:t>
            </w:r>
            <w:r w:rsidR="00D02757">
              <w:rPr>
                <w:rFonts w:eastAsia="Times New Roman"/>
                <w:szCs w:val="24"/>
                <w:lang w:eastAsia="lv-LV"/>
              </w:rPr>
              <w:t>vilostas novada pašvaldībai, Dzi</w:t>
            </w:r>
            <w:r>
              <w:rPr>
                <w:rFonts w:eastAsia="Times New Roman"/>
                <w:szCs w:val="24"/>
                <w:lang w:eastAsia="lv-LV"/>
              </w:rPr>
              <w:t>ntaru iela 73, Pāvilosta, P</w:t>
            </w:r>
            <w:r w:rsidR="00D02757">
              <w:rPr>
                <w:rFonts w:eastAsia="Times New Roman"/>
                <w:szCs w:val="24"/>
                <w:lang w:eastAsia="lv-LV"/>
              </w:rPr>
              <w:t>āvilostas novads</w:t>
            </w:r>
          </w:p>
          <w:p w:rsidR="00B952C6" w:rsidRPr="008C2957" w:rsidRDefault="00B952C6" w:rsidP="008C29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55327" w:rsidRPr="00D84CCD" w:rsidRDefault="00B55327" w:rsidP="00486C83">
      <w:pPr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CCD">
        <w:rPr>
          <w:rFonts w:ascii="Times New Roman" w:hAnsi="Times New Roman" w:cs="Times New Roman"/>
          <w:bCs/>
          <w:color w:val="000000"/>
          <w:sz w:val="24"/>
          <w:szCs w:val="24"/>
        </w:rPr>
        <w:t>Iepirkuma identifikācijas Nr. PNP TI/2018/3</w:t>
      </w:r>
    </w:p>
    <w:p w:rsidR="006B5D3F" w:rsidRPr="00D84CCD" w:rsidRDefault="00B55327" w:rsidP="00486C83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CCD">
        <w:rPr>
          <w:rFonts w:ascii="Times New Roman" w:hAnsi="Times New Roman" w:cs="Times New Roman"/>
          <w:bCs/>
          <w:color w:val="000000"/>
          <w:sz w:val="24"/>
          <w:szCs w:val="24"/>
        </w:rPr>
        <w:t>Plānotā līgumcena</w:t>
      </w:r>
      <w:r w:rsidRPr="00D84CCD">
        <w:rPr>
          <w:rFonts w:ascii="Times New Roman" w:hAnsi="Times New Roman" w:cs="Times New Roman"/>
          <w:color w:val="000000"/>
          <w:sz w:val="24"/>
          <w:szCs w:val="24"/>
        </w:rPr>
        <w:t>: līdz 9999 (deviņi tūkstoši deviņi simti deviņdesmit deviņi ) EUR bez PVN.</w:t>
      </w:r>
    </w:p>
    <w:p w:rsidR="00B55327" w:rsidRPr="00D84CCD" w:rsidRDefault="00B55327" w:rsidP="00D84CCD">
      <w:pPr>
        <w:pStyle w:val="ListParagraph"/>
        <w:numPr>
          <w:ilvl w:val="0"/>
          <w:numId w:val="37"/>
        </w:numPr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CCD">
        <w:rPr>
          <w:rFonts w:ascii="Times New Roman" w:hAnsi="Times New Roman" w:cs="Times New Roman"/>
          <w:color w:val="000000"/>
          <w:sz w:val="24"/>
          <w:szCs w:val="24"/>
        </w:rPr>
        <w:t>Par iegādi tiks noslēgts līgums.</w:t>
      </w:r>
    </w:p>
    <w:p w:rsidR="001764DA" w:rsidRPr="001764DA" w:rsidRDefault="00B55327" w:rsidP="00D84CCD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CCD">
        <w:rPr>
          <w:rFonts w:ascii="Times New Roman" w:hAnsi="Times New Roman" w:cs="Times New Roman"/>
          <w:bCs/>
          <w:color w:val="000000"/>
          <w:sz w:val="24"/>
          <w:szCs w:val="24"/>
        </w:rPr>
        <w:t>Nosacījumi pretendenta dalībai aptaujā</w:t>
      </w:r>
      <w:r w:rsidR="001764D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764DA" w:rsidRPr="001764DA" w:rsidRDefault="00D84CCD" w:rsidP="001764DA">
      <w:pPr>
        <w:pStyle w:val="ListParagraph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CCD">
        <w:rPr>
          <w:rFonts w:ascii="Times New Roman" w:hAnsi="Times New Roman" w:cs="Times New Roman"/>
          <w:bCs/>
          <w:sz w:val="24"/>
          <w:szCs w:val="24"/>
        </w:rPr>
        <w:t xml:space="preserve"> 4.1.</w:t>
      </w:r>
      <w:r w:rsidRPr="00D84CCD">
        <w:rPr>
          <w:rFonts w:ascii="Times New Roman" w:hAnsi="Times New Roman" w:cs="Times New Roman"/>
          <w:sz w:val="24"/>
          <w:szCs w:val="24"/>
        </w:rPr>
        <w:t xml:space="preserve"> Pretendents ir reģistrēts Latvijas Republikas Uzņēmumu reģistrā vai</w:t>
      </w:r>
      <w:r w:rsidR="001764DA">
        <w:rPr>
          <w:rFonts w:ascii="Times New Roman" w:hAnsi="Times New Roman" w:cs="Times New Roman"/>
          <w:sz w:val="24"/>
          <w:szCs w:val="24"/>
        </w:rPr>
        <w:t xml:space="preserve"> līdzvērtīgā reģistrā ārvalstīs;</w:t>
      </w:r>
    </w:p>
    <w:p w:rsidR="00D84CCD" w:rsidRPr="00D84CCD" w:rsidRDefault="00D84CCD" w:rsidP="001764DA">
      <w:pPr>
        <w:pStyle w:val="ListParagraph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CCD">
        <w:rPr>
          <w:rFonts w:ascii="Times New Roman" w:hAnsi="Times New Roman" w:cs="Times New Roman"/>
          <w:bCs/>
          <w:sz w:val="24"/>
          <w:szCs w:val="24"/>
        </w:rPr>
        <w:t xml:space="preserve"> 4.2.</w:t>
      </w:r>
      <w:r w:rsidRPr="00D84CCD">
        <w:rPr>
          <w:rFonts w:ascii="Times New Roman" w:hAnsi="Times New Roman" w:cs="Times New Roman"/>
          <w:sz w:val="24"/>
          <w:szCs w:val="24"/>
        </w:rPr>
        <w:t xml:space="preserve"> Pretendentam ir pieredze vismaz 2 (divi) gadi tehniskajā specifikācijā minēto granulu piegādē.</w:t>
      </w:r>
    </w:p>
    <w:p w:rsidR="00D84CCD" w:rsidRPr="00D84CCD" w:rsidRDefault="00D84CCD" w:rsidP="00D84CCD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CCD">
        <w:rPr>
          <w:rFonts w:ascii="Times New Roman" w:hAnsi="Times New Roman" w:cs="Times New Roman"/>
          <w:bCs/>
          <w:color w:val="000000"/>
          <w:sz w:val="24"/>
          <w:szCs w:val="24"/>
        </w:rPr>
        <w:t>Informācija par iepirkumu un rezultātiem:</w:t>
      </w:r>
      <w:r w:rsidRPr="00D84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4CCD">
        <w:rPr>
          <w:rFonts w:ascii="Times New Roman" w:hAnsi="Times New Roman" w:cs="Times New Roman"/>
          <w:color w:val="000000"/>
          <w:sz w:val="24"/>
          <w:szCs w:val="24"/>
        </w:rPr>
        <w:t xml:space="preserve">tiks ievietota Pāvilostas novada pašvaldības tīmekļa vietnē </w:t>
      </w:r>
      <w:hyperlink r:id="rId9" w:history="1">
        <w:r w:rsidRPr="00D84CCD">
          <w:rPr>
            <w:rStyle w:val="Hyperlink"/>
            <w:rFonts w:ascii="Times New Roman" w:hAnsi="Times New Roman" w:cs="Times New Roman"/>
            <w:sz w:val="24"/>
            <w:szCs w:val="24"/>
          </w:rPr>
          <w:t>www.pavilosta.lv</w:t>
        </w:r>
      </w:hyperlink>
      <w:r w:rsidRPr="00D84CCD">
        <w:rPr>
          <w:rFonts w:ascii="Times New Roman" w:hAnsi="Times New Roman" w:cs="Times New Roman"/>
          <w:color w:val="000000"/>
          <w:sz w:val="24"/>
          <w:szCs w:val="24"/>
        </w:rPr>
        <w:t>, sadaļā Iepirkumi</w:t>
      </w:r>
    </w:p>
    <w:p w:rsidR="00B55327" w:rsidRPr="00D84CCD" w:rsidRDefault="00D84CCD" w:rsidP="00D84CCD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CCD">
        <w:rPr>
          <w:rFonts w:ascii="Times New Roman" w:hAnsi="Times New Roman" w:cs="Times New Roman"/>
          <w:bCs/>
          <w:sz w:val="24"/>
          <w:szCs w:val="24"/>
        </w:rPr>
        <w:t xml:space="preserve">Apmaksas nosacījumi: </w:t>
      </w:r>
      <w:r w:rsidRPr="00D84CCD">
        <w:rPr>
          <w:rFonts w:ascii="Times New Roman" w:hAnsi="Times New Roman" w:cs="Times New Roman"/>
          <w:sz w:val="24"/>
          <w:szCs w:val="24"/>
        </w:rPr>
        <w:t>Pēcapmaksa – 15 (piecpadsmit) darba dienu laikā no preču pasūtījuma saņemšanas dienas.</w:t>
      </w:r>
    </w:p>
    <w:p w:rsidR="00A7255B" w:rsidRPr="008C2957" w:rsidRDefault="00835645" w:rsidP="006B5D3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295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Sagatavoja:</w:t>
      </w:r>
    </w:p>
    <w:p w:rsidR="00835645" w:rsidRPr="00486C83" w:rsidRDefault="00045EEE" w:rsidP="00835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6C83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Inga Poltavceva</w:t>
      </w:r>
    </w:p>
    <w:p w:rsidR="00835645" w:rsidRPr="00486C83" w:rsidRDefault="00045EEE" w:rsidP="00835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t>Pāvilostas novada pašvaldība</w:t>
      </w:r>
      <w:r w:rsidR="00835645"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Iepirkumu </w:t>
      </w:r>
      <w:r w:rsidR="00835645"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t>speciāliste</w:t>
      </w:r>
      <w:r w:rsidR="00835645"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t>63484561</w:t>
      </w:r>
    </w:p>
    <w:p w:rsidR="00045EEE" w:rsidRPr="00486C83" w:rsidRDefault="00045EEE" w:rsidP="00835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86C83">
        <w:rPr>
          <w:rFonts w:ascii="Times New Roman" w:eastAsia="Times New Roman" w:hAnsi="Times New Roman" w:cs="Times New Roman"/>
          <w:sz w:val="20"/>
          <w:szCs w:val="20"/>
          <w:lang w:eastAsia="lv-LV"/>
        </w:rPr>
        <w:t>inga.poltavceva@pavilosta.lv</w:t>
      </w:r>
    </w:p>
    <w:sectPr w:rsidR="00045EEE" w:rsidRPr="00486C83" w:rsidSect="00054829">
      <w:footerReference w:type="default" r:id="rId10"/>
      <w:pgSz w:w="11906" w:h="16838"/>
      <w:pgMar w:top="567" w:right="1134" w:bottom="567" w:left="1701" w:header="0" w:footer="0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88" w:rsidRDefault="00A76488" w:rsidP="008C2957">
      <w:pPr>
        <w:spacing w:after="0" w:line="240" w:lineRule="auto"/>
      </w:pPr>
      <w:r>
        <w:separator/>
      </w:r>
    </w:p>
  </w:endnote>
  <w:endnote w:type="continuationSeparator" w:id="0">
    <w:p w:rsidR="00A76488" w:rsidRDefault="00A76488" w:rsidP="008C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65" w:rsidRPr="008C2957" w:rsidRDefault="00A76488" w:rsidP="008C2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88" w:rsidRDefault="00A76488" w:rsidP="008C2957">
      <w:pPr>
        <w:spacing w:after="0" w:line="240" w:lineRule="auto"/>
      </w:pPr>
      <w:r>
        <w:separator/>
      </w:r>
    </w:p>
  </w:footnote>
  <w:footnote w:type="continuationSeparator" w:id="0">
    <w:p w:rsidR="00A76488" w:rsidRDefault="00A76488" w:rsidP="008C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BAF45A"/>
    <w:multiLevelType w:val="hybridMultilevel"/>
    <w:tmpl w:val="B6BF25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D27F5"/>
    <w:multiLevelType w:val="hybridMultilevel"/>
    <w:tmpl w:val="90E709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lv-LV"/>
      </w:rPr>
    </w:lvl>
  </w:abstractNum>
  <w:abstractNum w:abstractNumId="3" w15:restartNumberingAfterBreak="0">
    <w:nsid w:val="00000005"/>
    <w:multiLevelType w:val="multilevel"/>
    <w:tmpl w:val="90EA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82"/>
        </w:tabs>
        <w:ind w:left="882" w:hanging="432"/>
      </w:pPr>
      <w:rPr>
        <w:rFonts w:ascii="Arial" w:hAnsi="Arial" w:cs="Arial"/>
        <w:b/>
        <w:color w:val="auto"/>
        <w:sz w:val="22"/>
        <w:szCs w:val="22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ascii="Arial" w:hAnsi="Arial" w:cs="Arial"/>
        <w:b w:val="0"/>
        <w:bCs/>
        <w:color w:val="auto"/>
        <w:sz w:val="22"/>
        <w:szCs w:val="22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515395"/>
    <w:multiLevelType w:val="hybridMultilevel"/>
    <w:tmpl w:val="D090A6D0"/>
    <w:lvl w:ilvl="0" w:tplc="DBB8D18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7D6F"/>
    <w:multiLevelType w:val="hybridMultilevel"/>
    <w:tmpl w:val="623C2944"/>
    <w:lvl w:ilvl="0" w:tplc="3532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273"/>
    <w:multiLevelType w:val="multilevel"/>
    <w:tmpl w:val="374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42809F1"/>
    <w:multiLevelType w:val="multilevel"/>
    <w:tmpl w:val="BEE6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882"/>
        </w:tabs>
        <w:ind w:left="882" w:hanging="432"/>
      </w:pPr>
      <w:rPr>
        <w:rFonts w:ascii="Arial" w:hAnsi="Arial" w:cs="Arial" w:hint="default"/>
        <w:b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ascii="Arial" w:hAnsi="Arial" w:cs="Arial" w:hint="default"/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43E416F"/>
    <w:multiLevelType w:val="hybridMultilevel"/>
    <w:tmpl w:val="E86E5F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67BB2"/>
    <w:multiLevelType w:val="multilevel"/>
    <w:tmpl w:val="B51A2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8256C35"/>
    <w:multiLevelType w:val="multilevel"/>
    <w:tmpl w:val="E6C830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ascii="Times New Roman" w:hAnsi="Times New Roman" w:hint="default"/>
      </w:rPr>
    </w:lvl>
  </w:abstractNum>
  <w:abstractNum w:abstractNumId="12" w15:restartNumberingAfterBreak="0">
    <w:nsid w:val="212F4862"/>
    <w:multiLevelType w:val="hybridMultilevel"/>
    <w:tmpl w:val="4D9AA1FE"/>
    <w:lvl w:ilvl="0" w:tplc="2006C6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068A8"/>
    <w:multiLevelType w:val="hybridMultilevel"/>
    <w:tmpl w:val="82206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25DBA"/>
    <w:multiLevelType w:val="hybridMultilevel"/>
    <w:tmpl w:val="E124A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4BFB"/>
    <w:multiLevelType w:val="hybridMultilevel"/>
    <w:tmpl w:val="24C2A5EC"/>
    <w:lvl w:ilvl="0" w:tplc="E106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2DA7"/>
    <w:multiLevelType w:val="hybridMultilevel"/>
    <w:tmpl w:val="24C2A5EC"/>
    <w:lvl w:ilvl="0" w:tplc="E106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2724"/>
    <w:multiLevelType w:val="hybridMultilevel"/>
    <w:tmpl w:val="1FE4B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4384"/>
    <w:multiLevelType w:val="multilevel"/>
    <w:tmpl w:val="FF46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7697F73"/>
    <w:multiLevelType w:val="multilevel"/>
    <w:tmpl w:val="7D3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A561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764670"/>
    <w:multiLevelType w:val="hybridMultilevel"/>
    <w:tmpl w:val="3836D9F2"/>
    <w:lvl w:ilvl="0" w:tplc="21DECA88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5FD4B1F"/>
    <w:multiLevelType w:val="hybridMultilevel"/>
    <w:tmpl w:val="BEB4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4B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78449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E24D6B"/>
    <w:multiLevelType w:val="hybridMultilevel"/>
    <w:tmpl w:val="24C2A5EC"/>
    <w:lvl w:ilvl="0" w:tplc="E106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F7EE2"/>
    <w:multiLevelType w:val="hybridMultilevel"/>
    <w:tmpl w:val="6604152C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338A8"/>
    <w:multiLevelType w:val="multilevel"/>
    <w:tmpl w:val="2DFE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927" w:hanging="360"/>
      </w:pPr>
      <w:rPr>
        <w:rFonts w:hint="default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620E00BC"/>
    <w:multiLevelType w:val="hybridMultilevel"/>
    <w:tmpl w:val="C3449CC4"/>
    <w:lvl w:ilvl="0" w:tplc="0426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51A6E19"/>
    <w:multiLevelType w:val="hybridMultilevel"/>
    <w:tmpl w:val="FE7683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A6A8A"/>
    <w:multiLevelType w:val="hybridMultilevel"/>
    <w:tmpl w:val="A86842AA"/>
    <w:lvl w:ilvl="0" w:tplc="F52C2F5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E62B9"/>
    <w:multiLevelType w:val="hybridMultilevel"/>
    <w:tmpl w:val="5F0A61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D0217E"/>
    <w:multiLevelType w:val="multilevel"/>
    <w:tmpl w:val="287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E0487"/>
    <w:multiLevelType w:val="hybridMultilevel"/>
    <w:tmpl w:val="3676B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443A55"/>
    <w:multiLevelType w:val="hybridMultilevel"/>
    <w:tmpl w:val="2DD0D1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2552AB"/>
    <w:multiLevelType w:val="hybridMultilevel"/>
    <w:tmpl w:val="7B7837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5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7"/>
  </w:num>
  <w:num w:numId="3">
    <w:abstractNumId w:val="19"/>
  </w:num>
  <w:num w:numId="4">
    <w:abstractNumId w:val="33"/>
  </w:num>
  <w:num w:numId="5">
    <w:abstractNumId w:val="36"/>
  </w:num>
  <w:num w:numId="6">
    <w:abstractNumId w:val="32"/>
  </w:num>
  <w:num w:numId="7">
    <w:abstractNumId w:val="23"/>
  </w:num>
  <w:num w:numId="8">
    <w:abstractNumId w:val="15"/>
  </w:num>
  <w:num w:numId="9">
    <w:abstractNumId w:val="25"/>
  </w:num>
  <w:num w:numId="10">
    <w:abstractNumId w:val="16"/>
  </w:num>
  <w:num w:numId="11">
    <w:abstractNumId w:val="4"/>
  </w:num>
  <w:num w:numId="12">
    <w:abstractNumId w:val="35"/>
  </w:num>
  <w:num w:numId="13">
    <w:abstractNumId w:val="26"/>
  </w:num>
  <w:num w:numId="14">
    <w:abstractNumId w:val="7"/>
  </w:num>
  <w:num w:numId="15">
    <w:abstractNumId w:val="24"/>
  </w:num>
  <w:num w:numId="16">
    <w:abstractNumId w:val="11"/>
  </w:num>
  <w:num w:numId="17">
    <w:abstractNumId w:val="8"/>
  </w:num>
  <w:num w:numId="18">
    <w:abstractNumId w:val="27"/>
  </w:num>
  <w:num w:numId="19">
    <w:abstractNumId w:val="34"/>
  </w:num>
  <w:num w:numId="20">
    <w:abstractNumId w:val="14"/>
  </w:num>
  <w:num w:numId="21">
    <w:abstractNumId w:val="9"/>
  </w:num>
  <w:num w:numId="22">
    <w:abstractNumId w:val="13"/>
  </w:num>
  <w:num w:numId="23">
    <w:abstractNumId w:val="30"/>
  </w:num>
  <w:num w:numId="24">
    <w:abstractNumId w:val="17"/>
  </w:num>
  <w:num w:numId="25">
    <w:abstractNumId w:val="6"/>
  </w:num>
  <w:num w:numId="26">
    <w:abstractNumId w:val="31"/>
  </w:num>
  <w:num w:numId="27">
    <w:abstractNumId w:val="3"/>
  </w:num>
  <w:num w:numId="28">
    <w:abstractNumId w:val="21"/>
  </w:num>
  <w:num w:numId="29">
    <w:abstractNumId w:val="2"/>
    <w:lvlOverride w:ilvl="0">
      <w:startOverride w:val="1"/>
    </w:lvlOverride>
  </w:num>
  <w:num w:numId="30">
    <w:abstractNumId w:val="2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  <w:num w:numId="35">
    <w:abstractNumId w:val="3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F"/>
    <w:rsid w:val="00045EEE"/>
    <w:rsid w:val="00054829"/>
    <w:rsid w:val="0005587A"/>
    <w:rsid w:val="000C42DB"/>
    <w:rsid w:val="000F125F"/>
    <w:rsid w:val="00104B9E"/>
    <w:rsid w:val="001379CE"/>
    <w:rsid w:val="0016302C"/>
    <w:rsid w:val="00163033"/>
    <w:rsid w:val="00166C25"/>
    <w:rsid w:val="001707FD"/>
    <w:rsid w:val="001764DA"/>
    <w:rsid w:val="001956C2"/>
    <w:rsid w:val="001B5F4B"/>
    <w:rsid w:val="001F4CF8"/>
    <w:rsid w:val="00203F29"/>
    <w:rsid w:val="00235EF0"/>
    <w:rsid w:val="00266695"/>
    <w:rsid w:val="002D3595"/>
    <w:rsid w:val="002E40E1"/>
    <w:rsid w:val="002E7B86"/>
    <w:rsid w:val="003010ED"/>
    <w:rsid w:val="00304A18"/>
    <w:rsid w:val="003067DB"/>
    <w:rsid w:val="00324BB2"/>
    <w:rsid w:val="0033255F"/>
    <w:rsid w:val="00353950"/>
    <w:rsid w:val="00363FE5"/>
    <w:rsid w:val="00381B3C"/>
    <w:rsid w:val="003B0BD3"/>
    <w:rsid w:val="003C3D8D"/>
    <w:rsid w:val="003D79CB"/>
    <w:rsid w:val="00425E6B"/>
    <w:rsid w:val="004679E6"/>
    <w:rsid w:val="00486C83"/>
    <w:rsid w:val="00493A12"/>
    <w:rsid w:val="004A2FBE"/>
    <w:rsid w:val="004C517C"/>
    <w:rsid w:val="004E034C"/>
    <w:rsid w:val="005253E0"/>
    <w:rsid w:val="005459F2"/>
    <w:rsid w:val="005466FB"/>
    <w:rsid w:val="00557C32"/>
    <w:rsid w:val="005D67D8"/>
    <w:rsid w:val="0062630E"/>
    <w:rsid w:val="006431F2"/>
    <w:rsid w:val="00670C6A"/>
    <w:rsid w:val="006751A3"/>
    <w:rsid w:val="00696DBF"/>
    <w:rsid w:val="006B5D3F"/>
    <w:rsid w:val="006B7DBA"/>
    <w:rsid w:val="006E654E"/>
    <w:rsid w:val="00735972"/>
    <w:rsid w:val="00740720"/>
    <w:rsid w:val="00750B14"/>
    <w:rsid w:val="00760F95"/>
    <w:rsid w:val="007612DF"/>
    <w:rsid w:val="007758E6"/>
    <w:rsid w:val="007946F3"/>
    <w:rsid w:val="007D42A5"/>
    <w:rsid w:val="007F3C91"/>
    <w:rsid w:val="00814B12"/>
    <w:rsid w:val="008300B5"/>
    <w:rsid w:val="00835645"/>
    <w:rsid w:val="0083624D"/>
    <w:rsid w:val="00862571"/>
    <w:rsid w:val="008A281B"/>
    <w:rsid w:val="008C2957"/>
    <w:rsid w:val="008C3119"/>
    <w:rsid w:val="008F2A2D"/>
    <w:rsid w:val="00911F60"/>
    <w:rsid w:val="00914247"/>
    <w:rsid w:val="00945460"/>
    <w:rsid w:val="00971F0E"/>
    <w:rsid w:val="009B2D2F"/>
    <w:rsid w:val="009D3A62"/>
    <w:rsid w:val="009D7DAF"/>
    <w:rsid w:val="009E5E1E"/>
    <w:rsid w:val="009F5968"/>
    <w:rsid w:val="00A24696"/>
    <w:rsid w:val="00A44880"/>
    <w:rsid w:val="00A52808"/>
    <w:rsid w:val="00A6634A"/>
    <w:rsid w:val="00A7255B"/>
    <w:rsid w:val="00A76488"/>
    <w:rsid w:val="00AA437E"/>
    <w:rsid w:val="00AB6DAB"/>
    <w:rsid w:val="00AD77E6"/>
    <w:rsid w:val="00AF089F"/>
    <w:rsid w:val="00B311D3"/>
    <w:rsid w:val="00B512A9"/>
    <w:rsid w:val="00B55327"/>
    <w:rsid w:val="00B72BD3"/>
    <w:rsid w:val="00B81DB7"/>
    <w:rsid w:val="00B87CF6"/>
    <w:rsid w:val="00B952C6"/>
    <w:rsid w:val="00BB1C45"/>
    <w:rsid w:val="00BB2272"/>
    <w:rsid w:val="00BB5189"/>
    <w:rsid w:val="00BC38FC"/>
    <w:rsid w:val="00BF0706"/>
    <w:rsid w:val="00C0194E"/>
    <w:rsid w:val="00C02359"/>
    <w:rsid w:val="00C05BA2"/>
    <w:rsid w:val="00C113CA"/>
    <w:rsid w:val="00C31BBA"/>
    <w:rsid w:val="00C42035"/>
    <w:rsid w:val="00C43634"/>
    <w:rsid w:val="00C46855"/>
    <w:rsid w:val="00C87CB9"/>
    <w:rsid w:val="00C95BDC"/>
    <w:rsid w:val="00CD20C5"/>
    <w:rsid w:val="00D02757"/>
    <w:rsid w:val="00D1700A"/>
    <w:rsid w:val="00D23F9F"/>
    <w:rsid w:val="00D420C8"/>
    <w:rsid w:val="00D44BB8"/>
    <w:rsid w:val="00D53499"/>
    <w:rsid w:val="00D622B9"/>
    <w:rsid w:val="00D72836"/>
    <w:rsid w:val="00D84CCD"/>
    <w:rsid w:val="00DB27A1"/>
    <w:rsid w:val="00DB4B3E"/>
    <w:rsid w:val="00DF543B"/>
    <w:rsid w:val="00E1736E"/>
    <w:rsid w:val="00E20E6B"/>
    <w:rsid w:val="00E45E26"/>
    <w:rsid w:val="00E70F13"/>
    <w:rsid w:val="00EC1EFD"/>
    <w:rsid w:val="00ED3A68"/>
    <w:rsid w:val="00EE0238"/>
    <w:rsid w:val="00F27E45"/>
    <w:rsid w:val="00F45E94"/>
    <w:rsid w:val="00F605C6"/>
    <w:rsid w:val="00FC5B8A"/>
    <w:rsid w:val="00FE10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A069-60AD-4A1D-A8D4-127C734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BA2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C05BA2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05BA2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5">
    <w:name w:val="heading 5"/>
    <w:basedOn w:val="Normal"/>
    <w:next w:val="Normal"/>
    <w:link w:val="Heading5Char"/>
    <w:qFormat/>
    <w:rsid w:val="00C05BA2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79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79CB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paragraph" w:styleId="NormalWeb">
    <w:name w:val="Normal (Web)"/>
    <w:basedOn w:val="Normal"/>
    <w:uiPriority w:val="99"/>
    <w:unhideWhenUsed/>
    <w:rsid w:val="006B5D3F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51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5BA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05B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05BA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C05BA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C05B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fr-BE"/>
    </w:rPr>
  </w:style>
  <w:style w:type="character" w:customStyle="1" w:styleId="TitleChar">
    <w:name w:val="Title Char"/>
    <w:basedOn w:val="DefaultParagraphFont"/>
    <w:link w:val="Title"/>
    <w:rsid w:val="00C05BA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Standard">
    <w:name w:val="Standard"/>
    <w:rsid w:val="00B81D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1DB7"/>
    <w:pPr>
      <w:suppressLineNumbers/>
    </w:pPr>
  </w:style>
  <w:style w:type="character" w:customStyle="1" w:styleId="ListParagraphChar">
    <w:name w:val="List Paragraph Char"/>
    <w:link w:val="ListParagraph"/>
    <w:uiPriority w:val="34"/>
    <w:locked/>
    <w:rsid w:val="00353950"/>
  </w:style>
  <w:style w:type="paragraph" w:customStyle="1" w:styleId="default">
    <w:name w:val="default"/>
    <w:basedOn w:val="Normal"/>
    <w:rsid w:val="00353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WW-Noklusjumarindkopasfonts">
    <w:name w:val="WW-Noklusējuma rindkopas fonts"/>
    <w:rsid w:val="00BB2272"/>
  </w:style>
  <w:style w:type="character" w:customStyle="1" w:styleId="ApakpunktsCharChar">
    <w:name w:val="Apakšpunkts Char Char"/>
    <w:basedOn w:val="DefaultParagraphFont"/>
    <w:link w:val="Apakpunkts"/>
    <w:rsid w:val="00740720"/>
    <w:rPr>
      <w:rFonts w:ascii="Arial" w:hAnsi="Arial"/>
      <w:b/>
      <w:szCs w:val="24"/>
      <w:lang w:val="lv-LV" w:eastAsia="lv-LV"/>
    </w:rPr>
  </w:style>
  <w:style w:type="paragraph" w:customStyle="1" w:styleId="Apakpunkts">
    <w:name w:val="Apakšpunkts"/>
    <w:basedOn w:val="Normal"/>
    <w:link w:val="ApakpunktsCharChar"/>
    <w:rsid w:val="00740720"/>
    <w:pPr>
      <w:widowControl w:val="0"/>
      <w:tabs>
        <w:tab w:val="left" w:pos="851"/>
      </w:tabs>
      <w:adjustRightInd w:val="0"/>
      <w:spacing w:after="0" w:line="360" w:lineRule="atLeast"/>
      <w:ind w:left="851" w:hanging="851"/>
      <w:jc w:val="both"/>
      <w:textAlignment w:val="baseline"/>
    </w:pPr>
    <w:rPr>
      <w:rFonts w:ascii="Arial" w:hAnsi="Arial"/>
      <w:b/>
      <w:szCs w:val="24"/>
      <w:lang w:eastAsia="lv-LV"/>
    </w:rPr>
  </w:style>
  <w:style w:type="paragraph" w:customStyle="1" w:styleId="Parasts1">
    <w:name w:val="Parasts1"/>
    <w:qFormat/>
    <w:rsid w:val="00425E6B"/>
    <w:pPr>
      <w:suppressAutoHyphens/>
      <w:spacing w:line="100" w:lineRule="atLeast"/>
    </w:pPr>
    <w:rPr>
      <w:rFonts w:ascii="Times New Roman" w:eastAsia="SimSun" w:hAnsi="Times New Roman" w:cs="Tahoma"/>
      <w:kern w:val="1"/>
      <w:sz w:val="24"/>
      <w:lang w:eastAsia="zh-CN"/>
    </w:rPr>
  </w:style>
  <w:style w:type="paragraph" w:styleId="BodyText">
    <w:name w:val="Body Text"/>
    <w:basedOn w:val="Normal"/>
    <w:link w:val="BodyTextChar"/>
    <w:rsid w:val="009E5E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E5E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1">
    <w:name w:val="txt1"/>
    <w:rsid w:val="009E5E1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!Neo'w Arial"/>
      <w:color w:val="000000"/>
      <w:sz w:val="20"/>
      <w:szCs w:val="20"/>
      <w:lang w:val="en-US" w:eastAsia="zh-CN"/>
    </w:rPr>
  </w:style>
  <w:style w:type="paragraph" w:customStyle="1" w:styleId="Default0">
    <w:name w:val="Default"/>
    <w:rsid w:val="00945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045EEE"/>
    <w:pPr>
      <w:spacing w:after="160" w:line="240" w:lineRule="exact"/>
    </w:pPr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45EEE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5EE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57"/>
  </w:style>
  <w:style w:type="paragraph" w:customStyle="1" w:styleId="Style1">
    <w:name w:val="Style1"/>
    <w:autoRedefine/>
    <w:uiPriority w:val="99"/>
    <w:rsid w:val="00B55327"/>
    <w:pPr>
      <w:numPr>
        <w:ilvl w:val="1"/>
        <w:numId w:val="39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pavilost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vilost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2401-1E9F-46E1-ACE1-5653E46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iepirkumu dators</cp:lastModifiedBy>
  <cp:revision>22</cp:revision>
  <cp:lastPrinted>2018-02-13T08:40:00Z</cp:lastPrinted>
  <dcterms:created xsi:type="dcterms:W3CDTF">2018-02-13T07:19:00Z</dcterms:created>
  <dcterms:modified xsi:type="dcterms:W3CDTF">2018-02-14T07:26:00Z</dcterms:modified>
</cp:coreProperties>
</file>