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A7" w:rsidRPr="0037499F" w:rsidRDefault="00EB78A7" w:rsidP="00EB78A7">
      <w:pPr>
        <w:spacing w:after="0" w:line="240" w:lineRule="auto"/>
        <w:ind w:left="5387"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AP</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p>
    <w:p w:rsidR="00EB78A7" w:rsidRPr="0037499F" w:rsidRDefault="00051CD1" w:rsidP="00EB78A7">
      <w:pPr>
        <w:spacing w:after="0" w:line="240" w:lineRule="auto"/>
        <w:ind w:left="4678" w:right="92" w:firstLine="142"/>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Pāvilosta</w:t>
      </w:r>
      <w:r w:rsidR="00EB78A7" w:rsidRPr="0037499F">
        <w:rPr>
          <w:rFonts w:ascii="Times New Roman" w:eastAsia="Times New Roman" w:hAnsi="Times New Roman" w:cs="Times New Roman"/>
          <w:sz w:val="24"/>
          <w:szCs w:val="24"/>
          <w:lang w:val="lv-LV"/>
        </w:rPr>
        <w:t>s novada pašvaldības</w:t>
      </w:r>
    </w:p>
    <w:p w:rsidR="00EB78A7" w:rsidRPr="0037499F"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Iepirkumu komisijas</w:t>
      </w:r>
    </w:p>
    <w:p w:rsidR="00EB78A7" w:rsidRPr="0037499F" w:rsidRDefault="00051CD1" w:rsidP="00EB78A7">
      <w:pPr>
        <w:spacing w:after="0" w:line="240" w:lineRule="auto"/>
        <w:ind w:left="4678" w:right="92" w:firstLine="142"/>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2017</w:t>
      </w:r>
      <w:r w:rsidR="00EB78A7" w:rsidRPr="0037499F">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z w:val="24"/>
          <w:szCs w:val="24"/>
          <w:lang w:val="lv-LV"/>
        </w:rPr>
        <w:t>a</w:t>
      </w:r>
      <w:r w:rsidR="00A765CB">
        <w:rPr>
          <w:rFonts w:ascii="Times New Roman" w:eastAsia="Times New Roman" w:hAnsi="Times New Roman" w:cs="Times New Roman"/>
          <w:sz w:val="24"/>
          <w:szCs w:val="24"/>
          <w:lang w:val="lv-LV"/>
        </w:rPr>
        <w:t xml:space="preserve"> 10</w:t>
      </w:r>
      <w:r>
        <w:rPr>
          <w:rFonts w:ascii="Times New Roman" w:eastAsia="Times New Roman" w:hAnsi="Times New Roman" w:cs="Times New Roman"/>
          <w:sz w:val="24"/>
          <w:szCs w:val="24"/>
          <w:lang w:val="lv-LV"/>
        </w:rPr>
        <w:t xml:space="preserve">.februāra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pacing w:val="-1"/>
          <w:sz w:val="24"/>
          <w:szCs w:val="24"/>
          <w:lang w:val="lv-LV"/>
        </w:rPr>
        <w:t>ē</w:t>
      </w:r>
    </w:p>
    <w:p w:rsidR="00EB78A7" w:rsidRDefault="00EB78A7" w:rsidP="00EB78A7">
      <w:pPr>
        <w:spacing w:after="0" w:line="240" w:lineRule="auto"/>
        <w:ind w:right="91"/>
        <w:jc w:val="right"/>
        <w:rPr>
          <w:rFonts w:ascii="Times New Roman" w:eastAsia="Times New Roman" w:hAnsi="Times New Roman" w:cs="Times New Roman"/>
          <w:position w:val="-1"/>
          <w:sz w:val="24"/>
          <w:szCs w:val="24"/>
          <w:lang w:val="lv-LV"/>
        </w:rPr>
      </w:pPr>
    </w:p>
    <w:p w:rsidR="00EB78A7" w:rsidRPr="0037499F" w:rsidRDefault="00EB78A7" w:rsidP="00EB78A7">
      <w:pPr>
        <w:spacing w:after="0" w:line="240" w:lineRule="auto"/>
        <w:ind w:right="91"/>
        <w:jc w:val="righ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tabs>
          <w:tab w:val="left" w:pos="6804"/>
        </w:tabs>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before="16" w:after="0" w:line="280" w:lineRule="exact"/>
        <w:rPr>
          <w:sz w:val="28"/>
          <w:szCs w:val="28"/>
          <w:lang w:val="lv-LV"/>
        </w:rPr>
      </w:pPr>
    </w:p>
    <w:p w:rsidR="00EB78A7" w:rsidRPr="0037499F" w:rsidRDefault="00EB78A7" w:rsidP="00EB78A7">
      <w:pPr>
        <w:spacing w:before="6" w:after="0" w:line="280" w:lineRule="exact"/>
        <w:rPr>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Cs/>
          <w:sz w:val="28"/>
          <w:szCs w:val="28"/>
          <w:lang w:val="lv-LV"/>
        </w:rPr>
      </w:pPr>
      <w:r w:rsidRPr="0037499F">
        <w:rPr>
          <w:rFonts w:ascii="Times New Roman" w:hAnsi="Times New Roman" w:cs="Times New Roman"/>
          <w:bCs/>
          <w:sz w:val="28"/>
          <w:szCs w:val="28"/>
          <w:lang w:val="lv-LV"/>
        </w:rPr>
        <w:t xml:space="preserve">IEPIRKUMA </w:t>
      </w:r>
    </w:p>
    <w:p w:rsidR="00EB78A7" w:rsidRPr="00D25F37" w:rsidRDefault="00EB78A7" w:rsidP="00EB78A7">
      <w:pPr>
        <w:spacing w:after="0" w:line="240" w:lineRule="auto"/>
        <w:ind w:left="310" w:right="38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Bērnu rotaļu laukuma elementu piegāde un uzstādīšana </w:t>
      </w:r>
      <w:r w:rsidR="00051CD1">
        <w:rPr>
          <w:rFonts w:ascii="Times New Roman" w:hAnsi="Times New Roman" w:cs="Times New Roman"/>
          <w:b/>
          <w:bCs/>
          <w:sz w:val="28"/>
          <w:szCs w:val="28"/>
          <w:lang w:val="lv-LV"/>
        </w:rPr>
        <w:t>Pāvilosta</w:t>
      </w:r>
      <w:r w:rsidR="00944345">
        <w:rPr>
          <w:rFonts w:ascii="Times New Roman" w:hAnsi="Times New Roman" w:cs="Times New Roman"/>
          <w:b/>
          <w:bCs/>
          <w:sz w:val="28"/>
          <w:szCs w:val="28"/>
          <w:lang w:val="lv-LV"/>
        </w:rPr>
        <w:t>s novada pirmskolas izglītības iestādēs</w:t>
      </w: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NO</w:t>
      </w:r>
      <w:r w:rsidR="00051CD1">
        <w:rPr>
          <w:rFonts w:ascii="Times New Roman" w:hAnsi="Times New Roman" w:cs="Times New Roman"/>
          <w:b/>
          <w:bCs/>
          <w:sz w:val="28"/>
          <w:szCs w:val="28"/>
          <w:lang w:val="lv-LV"/>
        </w:rPr>
        <w:t>LIKUMS</w:t>
      </w: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 xml:space="preserve">ID Nr. </w:t>
      </w:r>
      <w:r w:rsidR="00051CD1">
        <w:rPr>
          <w:rFonts w:ascii="Times New Roman" w:hAnsi="Times New Roman" w:cs="Times New Roman"/>
          <w:b/>
          <w:bCs/>
          <w:sz w:val="28"/>
          <w:szCs w:val="28"/>
          <w:lang w:val="lv-LV"/>
        </w:rPr>
        <w:t xml:space="preserve">PNP </w:t>
      </w:r>
      <w:r w:rsidR="00987FA4">
        <w:rPr>
          <w:rFonts w:ascii="Times New Roman" w:hAnsi="Times New Roman" w:cs="Times New Roman"/>
          <w:b/>
          <w:bCs/>
          <w:sz w:val="28"/>
          <w:szCs w:val="28"/>
          <w:lang w:val="lv-LV"/>
        </w:rPr>
        <w:t>2017/4</w:t>
      </w: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051CD1" w:rsidP="00EB78A7">
      <w:pPr>
        <w:spacing w:after="0" w:line="240" w:lineRule="auto"/>
        <w:ind w:left="310" w:right="380"/>
        <w:jc w:val="center"/>
        <w:rPr>
          <w:rFonts w:ascii="Times New Roman" w:eastAsia="Times New Roman" w:hAnsi="Times New Roman" w:cs="Times New Roman"/>
          <w:b/>
          <w:bCs/>
          <w:sz w:val="28"/>
          <w:szCs w:val="28"/>
          <w:lang w:val="lv-LV"/>
        </w:rPr>
      </w:pPr>
      <w:r>
        <w:rPr>
          <w:rFonts w:ascii="Times New Roman" w:eastAsia="Times New Roman" w:hAnsi="Times New Roman" w:cs="Times New Roman"/>
          <w:sz w:val="24"/>
          <w:szCs w:val="24"/>
          <w:lang w:val="lv-LV"/>
        </w:rPr>
        <w:t>Pāvilosta</w:t>
      </w:r>
      <w:r w:rsidR="00EB78A7" w:rsidRPr="0037499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2017</w:t>
      </w:r>
    </w:p>
    <w:p w:rsidR="00EB78A7" w:rsidRPr="0037499F" w:rsidRDefault="00EB78A7" w:rsidP="00EB78A7">
      <w:pPr>
        <w:spacing w:before="16" w:after="0" w:line="260" w:lineRule="exact"/>
        <w:rPr>
          <w:rFonts w:ascii="Times New Roman" w:hAnsi="Times New Roman" w:cs="Times New Roman"/>
          <w:sz w:val="28"/>
          <w:szCs w:val="28"/>
          <w:lang w:val="lv-LV"/>
        </w:rPr>
      </w:pPr>
    </w:p>
    <w:p w:rsidR="00EB78A7" w:rsidRPr="0037499F" w:rsidRDefault="00EB78A7" w:rsidP="00EB78A7">
      <w:pPr>
        <w:spacing w:before="3" w:after="0" w:line="120" w:lineRule="exact"/>
        <w:rPr>
          <w:sz w:val="12"/>
          <w:szCs w:val="12"/>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jc w:val="center"/>
        <w:rPr>
          <w:lang w:val="lv-LV"/>
        </w:rPr>
        <w:sectPr w:rsidR="00EB78A7" w:rsidRPr="0037499F" w:rsidSect="00051CD1">
          <w:footerReference w:type="default" r:id="rId7"/>
          <w:pgSz w:w="11920" w:h="16840"/>
          <w:pgMar w:top="1040" w:right="1020" w:bottom="280" w:left="1680" w:header="720" w:footer="720" w:gutter="0"/>
          <w:cols w:space="720"/>
          <w:titlePg/>
          <w:docGrid w:linePitch="299"/>
        </w:sectPr>
      </w:pPr>
    </w:p>
    <w:p w:rsidR="00EB78A7" w:rsidRPr="0037499F" w:rsidRDefault="00EB78A7" w:rsidP="00EB78A7">
      <w:pPr>
        <w:spacing w:before="71" w:after="0" w:line="240" w:lineRule="auto"/>
        <w:ind w:left="4137" w:right="410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1"/>
          <w:sz w:val="24"/>
          <w:szCs w:val="24"/>
          <w:lang w:val="lv-LV"/>
        </w:rPr>
        <w:lastRenderedPageBreak/>
        <w:t>S</w:t>
      </w:r>
      <w:r w:rsidRPr="0037499F">
        <w:rPr>
          <w:rFonts w:ascii="Times New Roman" w:eastAsia="Times New Roman" w:hAnsi="Times New Roman" w:cs="Times New Roman"/>
          <w:b/>
          <w:bCs/>
          <w:sz w:val="24"/>
          <w:szCs w:val="24"/>
          <w:lang w:val="lv-LV"/>
        </w:rPr>
        <w:t>ATU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w:t>
      </w:r>
      <w:r w:rsidRPr="0037499F">
        <w:rPr>
          <w:rFonts w:ascii="Times New Roman" w:eastAsia="Times New Roman" w:hAnsi="Times New Roman" w:cs="Times New Roman"/>
          <w:b/>
          <w:bCs/>
          <w:spacing w:val="6"/>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3</w:t>
      </w:r>
    </w:p>
    <w:p w:rsidR="00EB78A7" w:rsidRPr="0037499F" w:rsidRDefault="00EB78A7" w:rsidP="00EB78A7">
      <w:pPr>
        <w:spacing w:after="0" w:line="272"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osau</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ums, i</w:t>
      </w:r>
      <w:r w:rsidRPr="0037499F">
        <w:rPr>
          <w:rFonts w:ascii="Times New Roman" w:eastAsia="Times New Roman" w:hAnsi="Times New Roman" w:cs="Times New Roman"/>
          <w:spacing w:val="3"/>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numu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metod</w:t>
      </w:r>
      <w:r w:rsidRPr="0037499F">
        <w:rPr>
          <w:rFonts w:ascii="Times New Roman" w:eastAsia="Times New Roman" w:hAnsi="Times New Roman" w:cs="Times New Roman"/>
          <w:spacing w:val="9"/>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Kont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ktpe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sona</w:t>
      </w:r>
      <w:r w:rsidR="0033551E">
        <w:rPr>
          <w:rFonts w:ascii="Times New Roman" w:eastAsia="Times New Roman" w:hAnsi="Times New Roman" w:cs="Times New Roman"/>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1.4.</w:t>
      </w:r>
      <w:r w:rsidRPr="0037499F">
        <w:rPr>
          <w:rFonts w:ascii="Times New Roman" w:eastAsia="Times New Roman" w:hAnsi="Times New Roman" w:cs="Times New Roman"/>
          <w:spacing w:val="8"/>
          <w:sz w:val="24"/>
          <w:szCs w:val="24"/>
          <w:lang w:val="lv-LV"/>
        </w:rPr>
        <w:t xml:space="preserve"> </w:t>
      </w:r>
      <w:r w:rsidR="00532D80">
        <w:rPr>
          <w:rFonts w:ascii="Times New Roman" w:eastAsia="Times New Roman" w:hAnsi="Times New Roman" w:cs="Times New Roman"/>
          <w:sz w:val="24"/>
          <w:szCs w:val="24"/>
          <w:lang w:val="lv-LV"/>
        </w:rPr>
        <w:t>Nolikuma</w:t>
      </w:r>
      <w:r w:rsidRPr="0037499F">
        <w:rPr>
          <w:rFonts w:ascii="Times New Roman" w:eastAsia="Times New Roman" w:hAnsi="Times New Roman" w:cs="Times New Roman"/>
          <w:sz w:val="24"/>
          <w:szCs w:val="24"/>
          <w:lang w:val="lv-LV"/>
        </w:rPr>
        <w:t xml:space="preserve"> sa</w:t>
      </w:r>
      <w:r w:rsidRPr="0037499F">
        <w:rPr>
          <w:rFonts w:ascii="Times New Roman" w:eastAsia="Times New Roman" w:hAnsi="Times New Roman" w:cs="Times New Roman"/>
          <w:spacing w:val="-1"/>
          <w:sz w:val="24"/>
          <w:szCs w:val="24"/>
          <w:lang w:val="lv-LV"/>
        </w:rPr>
        <w:t>ņe</w:t>
      </w:r>
      <w:r w:rsidRPr="0037499F">
        <w:rPr>
          <w:rFonts w:ascii="Times New Roman" w:eastAsia="Times New Roman" w:hAnsi="Times New Roman" w:cs="Times New Roman"/>
          <w:sz w:val="24"/>
          <w:szCs w:val="24"/>
          <w:lang w:val="lv-LV"/>
        </w:rPr>
        <w:t>mšana</w:t>
      </w:r>
      <w:r w:rsidR="0033551E">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du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s un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sības</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1.7.</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kā</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rsidR="00EB78A7" w:rsidRPr="0037499F"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r w:rsidRPr="0037499F">
        <w:rPr>
          <w:rFonts w:ascii="Times New Roman" w:eastAsia="Times New Roman" w:hAnsi="Times New Roman" w:cs="Times New Roman"/>
          <w:b/>
          <w:bCs/>
          <w:spacing w:val="-21"/>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4</w:t>
      </w:r>
    </w:p>
    <w:p w:rsidR="00EB78A7" w:rsidRPr="0037499F"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kš</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de</w:t>
      </w:r>
      <w:r w:rsidRPr="0037499F">
        <w:rPr>
          <w:rFonts w:ascii="Times New Roman" w:eastAsia="Times New Roman" w:hAnsi="Times New Roman" w:cs="Times New Roman"/>
          <w:spacing w:val="-2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4</w:t>
      </w:r>
    </w:p>
    <w:p w:rsidR="00EB78A7" w:rsidRDefault="00EB78A7" w:rsidP="00EB78A7">
      <w:pPr>
        <w:spacing w:after="0" w:line="240" w:lineRule="auto"/>
        <w:ind w:left="75" w:right="51"/>
        <w:jc w:val="center"/>
        <w:rPr>
          <w:rFonts w:ascii="Times New Roman" w:eastAsia="Times New Roman" w:hAnsi="Times New Roman" w:cs="Times New Roman"/>
          <w:spacing w:val="-5"/>
          <w:sz w:val="24"/>
          <w:szCs w:val="24"/>
          <w:lang w:val="lv-LV"/>
        </w:rPr>
      </w:pPr>
      <w:r w:rsidRPr="0037499F">
        <w:rPr>
          <w:rFonts w:ascii="Times New Roman" w:eastAsia="Times New Roman" w:hAnsi="Times New Roman" w:cs="Times New Roman"/>
          <w:sz w:val="24"/>
          <w:szCs w:val="24"/>
          <w:lang w:val="lv-LV"/>
        </w:rPr>
        <w:t>2.3.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4</w:t>
      </w:r>
    </w:p>
    <w:p w:rsidR="00EB78A7" w:rsidRPr="0037499F"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ES</w:t>
      </w:r>
      <w:r w:rsidRPr="0037499F">
        <w:rPr>
          <w:rFonts w:ascii="Times New Roman" w:eastAsia="Times New Roman" w:hAnsi="Times New Roman" w:cs="Times New Roman"/>
          <w:b/>
          <w:bCs/>
          <w:sz w:val="24"/>
          <w:szCs w:val="24"/>
          <w:lang w:val="lv-LV"/>
        </w:rPr>
        <w:t>NIED</w:t>
      </w:r>
      <w:r w:rsidRPr="0037499F">
        <w:rPr>
          <w:rFonts w:ascii="Times New Roman" w:eastAsia="Times New Roman" w:hAnsi="Times New Roman" w:cs="Times New Roman"/>
          <w:b/>
          <w:bCs/>
          <w:spacing w:val="-2"/>
          <w:sz w:val="24"/>
          <w:szCs w:val="24"/>
          <w:lang w:val="lv-LV"/>
        </w:rPr>
        <w:t>Z</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IE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DOKU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ENTI</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0033551E">
        <w:rPr>
          <w:rFonts w:ascii="Times New Roman" w:eastAsia="Times New Roman" w:hAnsi="Times New Roman" w:cs="Times New Roman"/>
          <w:b/>
          <w:bCs/>
          <w:spacing w:val="-4"/>
          <w:sz w:val="24"/>
          <w:szCs w:val="24"/>
          <w:lang w:val="lv-LV"/>
        </w:rPr>
        <w:t>4</w:t>
      </w:r>
    </w:p>
    <w:p w:rsidR="00EB78A7" w:rsidRPr="0037499F"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3"/>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33551E">
        <w:rPr>
          <w:rFonts w:ascii="Times New Roman" w:eastAsia="Times New Roman" w:hAnsi="Times New Roman" w:cs="Times New Roman"/>
          <w:spacing w:val="-4"/>
          <w:sz w:val="24"/>
          <w:szCs w:val="24"/>
          <w:lang w:val="lv-LV"/>
        </w:rPr>
        <w:t>4</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Atlas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sības un iesn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w:t>
      </w:r>
      <w:r w:rsidRPr="0037499F">
        <w:rPr>
          <w:rFonts w:ascii="Times New Roman" w:eastAsia="Times New Roman" w:hAnsi="Times New Roman" w:cs="Times New Roman"/>
          <w:spacing w:val="9"/>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5</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 p</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33551E">
        <w:rPr>
          <w:rFonts w:ascii="Times New Roman" w:eastAsia="Times New Roman" w:hAnsi="Times New Roman" w:cs="Times New Roman"/>
          <w:spacing w:val="-5"/>
          <w:sz w:val="24"/>
          <w:szCs w:val="24"/>
          <w:lang w:val="lv-LV"/>
        </w:rPr>
        <w:t>5</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inanšu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8"/>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6</w:t>
      </w:r>
    </w:p>
    <w:p w:rsidR="00EB78A7" w:rsidRPr="0037499F"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Pr>
          <w:rFonts w:ascii="Times New Roman" w:eastAsia="Times New Roman" w:hAnsi="Times New Roman" w:cs="Times New Roman"/>
          <w:b/>
          <w:bCs/>
          <w:spacing w:val="-4"/>
          <w:sz w:val="24"/>
          <w:szCs w:val="24"/>
          <w:lang w:val="lv-LV"/>
        </w:rPr>
        <w:t>6</w:t>
      </w:r>
    </w:p>
    <w:p w:rsidR="00EB78A7" w:rsidRPr="0037499F"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les 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rijs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6</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w:t>
      </w:r>
      <w:r w:rsidR="00532D80">
        <w:rPr>
          <w:rFonts w:ascii="Times New Roman" w:eastAsia="Times New Roman" w:hAnsi="Times New Roman" w:cs="Times New Roman"/>
          <w:sz w:val="24"/>
          <w:szCs w:val="24"/>
          <w:lang w:val="lv-LV"/>
        </w:rPr>
        <w:t>nolikums</w:t>
      </w:r>
      <w:r w:rsidRPr="0037499F">
        <w:rPr>
          <w:rFonts w:ascii="Times New Roman" w:eastAsia="Times New Roman" w:hAnsi="Times New Roman" w:cs="Times New Roman"/>
          <w:spacing w:val="-3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6</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6</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 atlase</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6</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ības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7</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7</w:t>
      </w:r>
    </w:p>
    <w:p w:rsidR="00EB78A7" w:rsidRPr="0037499F"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3"/>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Pr>
          <w:rFonts w:ascii="Times New Roman" w:eastAsia="Times New Roman" w:hAnsi="Times New Roman" w:cs="Times New Roman"/>
          <w:b/>
          <w:bCs/>
          <w:spacing w:val="-4"/>
          <w:sz w:val="24"/>
          <w:szCs w:val="24"/>
          <w:lang w:val="lv-LV"/>
        </w:rPr>
        <w:t>7</w:t>
      </w:r>
    </w:p>
    <w:p w:rsidR="00EB78A7" w:rsidRPr="0037499F" w:rsidRDefault="00EB78A7" w:rsidP="00EB78A7">
      <w:pPr>
        <w:spacing w:after="0" w:line="271" w:lineRule="exact"/>
        <w:ind w:left="75" w:right="4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pirms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lēmuma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sl</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7</w:t>
      </w:r>
    </w:p>
    <w:p w:rsidR="00EB78A7" w:rsidRPr="0037499F" w:rsidRDefault="00EB78A7" w:rsidP="00EB78A7">
      <w:pPr>
        <w:spacing w:after="0" w:line="240" w:lineRule="auto"/>
        <w:ind w:left="92" w:right="66"/>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xml:space="preserve">na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iņošan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7</w:t>
      </w:r>
    </w:p>
    <w:p w:rsidR="00EB78A7" w:rsidRDefault="00EB78A7" w:rsidP="00EB78A7">
      <w:pPr>
        <w:spacing w:before="5" w:after="0" w:line="240" w:lineRule="auto"/>
        <w:ind w:left="75" w:right="51"/>
        <w:jc w:val="center"/>
        <w:rPr>
          <w:rFonts w:ascii="Times New Roman" w:eastAsia="Times New Roman" w:hAnsi="Times New Roman" w:cs="Times New Roman"/>
          <w:b/>
          <w:bCs/>
          <w:spacing w:val="-5"/>
          <w:sz w:val="24"/>
          <w:szCs w:val="24"/>
          <w:lang w:val="lv-LV"/>
        </w:rPr>
      </w:pPr>
      <w:r w:rsidRPr="0037499F">
        <w:rPr>
          <w:rFonts w:ascii="Times New Roman" w:eastAsia="Times New Roman" w:hAnsi="Times New Roman" w:cs="Times New Roman"/>
          <w:b/>
          <w:bCs/>
          <w:sz w:val="24"/>
          <w:szCs w:val="24"/>
          <w:lang w:val="lv-LV"/>
        </w:rPr>
        <w:t>6.</w:t>
      </w:r>
      <w:r w:rsidRPr="0037499F">
        <w:rPr>
          <w:rFonts w:ascii="Times New Roman" w:eastAsia="Times New Roman" w:hAnsi="Times New Roman" w:cs="Times New Roman"/>
          <w:b/>
          <w:bCs/>
          <w:spacing w:val="44"/>
          <w:sz w:val="24"/>
          <w:szCs w:val="24"/>
          <w:lang w:val="lv-LV"/>
        </w:rPr>
        <w:t xml:space="preserve"> </w:t>
      </w:r>
      <w:r w:rsidR="00532D80">
        <w:rPr>
          <w:rFonts w:ascii="Times New Roman" w:eastAsia="Times New Roman" w:hAnsi="Times New Roman" w:cs="Times New Roman"/>
          <w:b/>
          <w:bCs/>
          <w:sz w:val="24"/>
          <w:szCs w:val="24"/>
          <w:lang w:val="lv-LV"/>
        </w:rPr>
        <w:t>NOLIKUMA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13"/>
          <w:sz w:val="24"/>
          <w:szCs w:val="24"/>
          <w:lang w:val="lv-LV"/>
        </w:rPr>
        <w:t>S</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1"/>
          <w:sz w:val="24"/>
          <w:szCs w:val="24"/>
          <w:lang w:val="lv-LV"/>
        </w:rPr>
        <w:t>.</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5"/>
          <w:sz w:val="24"/>
          <w:szCs w:val="24"/>
          <w:lang w:val="lv-LV"/>
        </w:rPr>
        <w:t xml:space="preserve"> </w:t>
      </w:r>
      <w:r>
        <w:rPr>
          <w:rFonts w:ascii="Times New Roman" w:eastAsia="Times New Roman" w:hAnsi="Times New Roman" w:cs="Times New Roman"/>
          <w:b/>
          <w:bCs/>
          <w:spacing w:val="-5"/>
          <w:sz w:val="24"/>
          <w:szCs w:val="24"/>
          <w:lang w:val="lv-LV"/>
        </w:rPr>
        <w:t>7</w:t>
      </w:r>
    </w:p>
    <w:p w:rsidR="00EB78A7" w:rsidRPr="0037499F" w:rsidRDefault="00EB78A7" w:rsidP="00EB78A7">
      <w:pPr>
        <w:spacing w:after="0" w:line="271" w:lineRule="exact"/>
        <w:ind w:left="75" w:right="51"/>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z w:val="24"/>
          <w:szCs w:val="24"/>
          <w:lang w:val="lv-LV"/>
        </w:rPr>
        <w:t>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9</w:t>
      </w:r>
    </w:p>
    <w:p w:rsidR="00EB78A7"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37499F">
        <w:rPr>
          <w:rFonts w:ascii="Times New Roman" w:eastAsia="Times New Roman" w:hAnsi="Times New Roman" w:cs="Times New Roman"/>
          <w:sz w:val="24"/>
          <w:szCs w:val="24"/>
          <w:lang w:val="lv-LV"/>
        </w:rPr>
        <w:t>TE</w:t>
      </w:r>
      <w:r w:rsidRPr="0037499F">
        <w:rPr>
          <w:rFonts w:ascii="Times New Roman" w:eastAsia="Times New Roman" w:hAnsi="Times New Roman" w:cs="Times New Roman"/>
          <w:spacing w:val="-1"/>
          <w:sz w:val="24"/>
          <w:szCs w:val="24"/>
          <w:lang w:val="lv-LV"/>
        </w:rPr>
        <w:t>H</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SP</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3"/>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11</w:t>
      </w:r>
    </w:p>
    <w:p w:rsidR="00EB78A7"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Pr>
          <w:rFonts w:ascii="Times New Roman" w:eastAsia="Times New Roman" w:hAnsi="Times New Roman" w:cs="Times New Roman"/>
          <w:sz w:val="24"/>
          <w:szCs w:val="24"/>
          <w:lang w:val="lv-LV"/>
        </w:rPr>
        <w:t>TEHNISKAIS PIEDĀVĀJUMS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12</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NŠU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13</w:t>
      </w:r>
    </w:p>
    <w:p w:rsidR="00EB78A7"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3"/>
          <w:sz w:val="24"/>
          <w:szCs w:val="24"/>
          <w:lang w:val="lv-LV"/>
        </w:rPr>
        <w:t>LI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3"/>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 xml:space="preserve">UMS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AR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z w:val="24"/>
          <w:szCs w:val="24"/>
          <w:lang w:val="lv-LV"/>
        </w:rPr>
        <w:t>ERE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ZI</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14</w:t>
      </w:r>
    </w:p>
    <w:p w:rsidR="00EB78A7" w:rsidRDefault="00EB78A7" w:rsidP="00EB78A7">
      <w:pPr>
        <w:spacing w:after="0" w:line="240" w:lineRule="auto"/>
        <w:ind w:left="75" w:right="51"/>
        <w:jc w:val="center"/>
        <w:rPr>
          <w:rFonts w:ascii="Times New Roman" w:eastAsia="Times New Roman" w:hAnsi="Times New Roman" w:cs="Times New Roman"/>
          <w:sz w:val="24"/>
          <w:szCs w:val="24"/>
          <w:lang w:val="lv-LV"/>
        </w:rPr>
      </w:pPr>
    </w:p>
    <w:p w:rsidR="00EB78A7" w:rsidRDefault="00EB78A7" w:rsidP="00EB78A7">
      <w:pPr>
        <w:spacing w:after="0" w:line="240" w:lineRule="auto"/>
        <w:ind w:left="75" w:right="51"/>
        <w:jc w:val="center"/>
        <w:rPr>
          <w:rFonts w:ascii="Times New Roman" w:eastAsia="Times New Roman" w:hAnsi="Times New Roman" w:cs="Times New Roman"/>
          <w:sz w:val="24"/>
          <w:szCs w:val="24"/>
          <w:lang w:val="lv-LV"/>
        </w:rPr>
      </w:pPr>
    </w:p>
    <w:p w:rsidR="00EB78A7" w:rsidRDefault="00EB78A7" w:rsidP="00EB78A7">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EB78A7" w:rsidRDefault="00EB78A7" w:rsidP="00EB78A7">
      <w:pPr>
        <w:spacing w:after="0" w:line="240" w:lineRule="auto"/>
        <w:ind w:left="75" w:right="51"/>
        <w:jc w:val="center"/>
        <w:rPr>
          <w:rFonts w:ascii="Times New Roman" w:eastAsia="Times New Roman" w:hAnsi="Times New Roman" w:cs="Times New Roman"/>
          <w:sz w:val="24"/>
          <w:szCs w:val="24"/>
          <w:lang w:val="lv-LV"/>
        </w:rPr>
      </w:pP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p>
    <w:p w:rsidR="00EB78A7" w:rsidRPr="0037499F" w:rsidRDefault="00EB78A7" w:rsidP="00EB78A7">
      <w:pPr>
        <w:spacing w:before="71" w:after="0" w:line="240" w:lineRule="auto"/>
        <w:ind w:left="3009" w:right="2663"/>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 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p>
    <w:p w:rsidR="00EB78A7" w:rsidRPr="0037499F" w:rsidRDefault="00EB78A7" w:rsidP="00EB78A7">
      <w:pPr>
        <w:spacing w:after="0" w:line="120" w:lineRule="exact"/>
        <w:rPr>
          <w:sz w:val="12"/>
          <w:szCs w:val="12"/>
          <w:lang w:val="lv-LV"/>
        </w:rPr>
      </w:pP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osa</w:t>
      </w:r>
      <w:r w:rsidRPr="0037499F">
        <w:rPr>
          <w:rFonts w:ascii="Times New Roman" w:eastAsia="Times New Roman" w:hAnsi="Times New Roman" w:cs="Times New Roman"/>
          <w:b/>
          <w:bCs/>
          <w:spacing w:val="1"/>
          <w:sz w:val="24"/>
          <w:szCs w:val="24"/>
          <w:lang w:val="lv-LV"/>
        </w:rPr>
        <w:t>uku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nu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tode</w:t>
      </w:r>
    </w:p>
    <w:p w:rsidR="00EB78A7" w:rsidRPr="0037499F" w:rsidRDefault="00EB78A7" w:rsidP="00EB78A7">
      <w:pPr>
        <w:spacing w:after="0" w:line="272" w:lineRule="exact"/>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w:t>
      </w:r>
      <w:r w:rsidRPr="008D0259">
        <w:rPr>
          <w:rFonts w:ascii="Times New Roman" w:eastAsia="Times New Roman" w:hAnsi="Times New Roman" w:cs="Times New Roman"/>
          <w:spacing w:val="-2"/>
          <w:sz w:val="24"/>
          <w:szCs w:val="24"/>
          <w:lang w:val="lv-LV"/>
        </w:rPr>
        <w:t xml:space="preserve">Bērnu rotaļu laukuma elementu piegāde un uzstādīšana </w:t>
      </w:r>
      <w:r w:rsidR="00051CD1">
        <w:rPr>
          <w:rFonts w:ascii="Times New Roman" w:eastAsia="Times New Roman" w:hAnsi="Times New Roman" w:cs="Times New Roman"/>
          <w:spacing w:val="-2"/>
          <w:sz w:val="24"/>
          <w:szCs w:val="24"/>
          <w:lang w:val="lv-LV"/>
        </w:rPr>
        <w:t>Pāvilosta</w:t>
      </w:r>
      <w:r w:rsidR="00944345">
        <w:rPr>
          <w:rFonts w:ascii="Times New Roman" w:eastAsia="Times New Roman" w:hAnsi="Times New Roman" w:cs="Times New Roman"/>
          <w:spacing w:val="-2"/>
          <w:sz w:val="24"/>
          <w:szCs w:val="24"/>
          <w:lang w:val="lv-LV"/>
        </w:rPr>
        <w:t>s novada pirmskolas izglītības iestādēs</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r w:rsidR="00051CD1">
        <w:rPr>
          <w:rFonts w:ascii="Times New Roman" w:eastAsia="Times New Roman" w:hAnsi="Times New Roman" w:cs="Times New Roman"/>
          <w:sz w:val="24"/>
          <w:szCs w:val="24"/>
          <w:lang w:val="lv-LV"/>
        </w:rPr>
        <w:t xml:space="preserve">PNP </w:t>
      </w:r>
      <w:r w:rsidR="00987FA4">
        <w:rPr>
          <w:rFonts w:ascii="Times New Roman" w:eastAsia="Times New Roman" w:hAnsi="Times New Roman" w:cs="Times New Roman"/>
          <w:sz w:val="24"/>
          <w:szCs w:val="24"/>
          <w:lang w:val="lv-LV"/>
        </w:rPr>
        <w:t>2017/4</w:t>
      </w:r>
      <w:r w:rsidRPr="0037499F">
        <w:rPr>
          <w:rFonts w:ascii="Times New Roman" w:eastAsia="Times New Roman" w:hAnsi="Times New Roman" w:cs="Times New Roman"/>
          <w:position w:val="-1"/>
          <w:sz w:val="24"/>
          <w:szCs w:val="24"/>
          <w:lang w:val="lv-LV"/>
        </w:rPr>
        <w:t>, (tu</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 xml:space="preserve">pmāk – </w:t>
      </w:r>
      <w:r w:rsidRPr="0037499F">
        <w:rPr>
          <w:rFonts w:ascii="Times New Roman" w:eastAsia="Times New Roman" w:hAnsi="Times New Roman" w:cs="Times New Roman"/>
          <w:spacing w:val="-6"/>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pirkums) t</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k v</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spacing w:val="3"/>
          <w:position w:val="-1"/>
          <w:sz w:val="24"/>
          <w:szCs w:val="24"/>
          <w:lang w:val="lv-LV"/>
        </w:rPr>
        <w:t>i</w:t>
      </w:r>
      <w:r w:rsidRPr="0037499F">
        <w:rPr>
          <w:rFonts w:ascii="Times New Roman" w:eastAsia="Times New Roman" w:hAnsi="Times New Roman" w:cs="Times New Roman"/>
          <w:position w:val="-1"/>
          <w:sz w:val="24"/>
          <w:szCs w:val="24"/>
          <w:lang w:val="lv-LV"/>
        </w:rPr>
        <w:t>kts s</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spacing w:val="2"/>
          <w:position w:val="-1"/>
          <w:sz w:val="24"/>
          <w:szCs w:val="24"/>
          <w:lang w:val="lv-LV"/>
        </w:rPr>
        <w:t>s</w:t>
      </w:r>
      <w:r w:rsidRPr="0037499F">
        <w:rPr>
          <w:rFonts w:ascii="Times New Roman" w:eastAsia="Times New Roman" w:hAnsi="Times New Roman" w:cs="Times New Roman"/>
          <w:position w:val="-1"/>
          <w:sz w:val="24"/>
          <w:szCs w:val="24"/>
          <w:lang w:val="lv-LV"/>
        </w:rPr>
        <w:t>k</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ņā</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position w:val="-1"/>
          <w:sz w:val="24"/>
          <w:szCs w:val="24"/>
          <w:lang w:val="lv-LV"/>
        </w:rPr>
        <w:t>ubl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sko iepir</w:t>
      </w:r>
      <w:r w:rsidRPr="0037499F">
        <w:rPr>
          <w:rFonts w:ascii="Times New Roman" w:eastAsia="Times New Roman" w:hAnsi="Times New Roman" w:cs="Times New Roman"/>
          <w:spacing w:val="-1"/>
          <w:position w:val="-1"/>
          <w:sz w:val="24"/>
          <w:szCs w:val="24"/>
          <w:lang w:val="lv-LV"/>
        </w:rPr>
        <w:t>k</w:t>
      </w:r>
      <w:r w:rsidRPr="0037499F">
        <w:rPr>
          <w:rFonts w:ascii="Times New Roman" w:eastAsia="Times New Roman" w:hAnsi="Times New Roman" w:cs="Times New Roman"/>
          <w:position w:val="-1"/>
          <w:sz w:val="24"/>
          <w:szCs w:val="24"/>
          <w:lang w:val="lv-LV"/>
        </w:rPr>
        <w:t>umu 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 xml:space="preserve">kuma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pmāk –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z w:val="24"/>
          <w:szCs w:val="24"/>
          <w:lang w:val="lv-LV"/>
        </w:rPr>
        <w:t>) 8.</w:t>
      </w:r>
      <w:r w:rsidRPr="0037499F">
        <w:rPr>
          <w:rFonts w:ascii="Times New Roman" w:eastAsia="Times New Roman" w:hAnsi="Times New Roman" w:cs="Times New Roman"/>
          <w:position w:val="11"/>
          <w:sz w:val="16"/>
          <w:szCs w:val="16"/>
          <w:lang w:val="lv-LV"/>
        </w:rPr>
        <w:t>2</w:t>
      </w:r>
      <w:r w:rsidRPr="0037499F">
        <w:rPr>
          <w:rFonts w:ascii="Times New Roman" w:eastAsia="Times New Roman" w:hAnsi="Times New Roman" w:cs="Times New Roman"/>
          <w:spacing w:val="21"/>
          <w:position w:val="11"/>
          <w:sz w:val="16"/>
          <w:szCs w:val="16"/>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ntu.</w:t>
      </w:r>
    </w:p>
    <w:p w:rsidR="00EB78A7" w:rsidRPr="0037499F" w:rsidRDefault="00EB78A7" w:rsidP="00EB78A7">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as</w:t>
      </w:r>
      <w:r w:rsidRPr="0037499F">
        <w:rPr>
          <w:rFonts w:ascii="Times New Roman" w:eastAsia="Times New Roman" w:hAnsi="Times New Roman" w:cs="Times New Roman"/>
          <w:b/>
          <w:bCs/>
          <w:spacing w:val="1"/>
          <w:sz w:val="24"/>
          <w:szCs w:val="24"/>
          <w:lang w:val="lv-LV"/>
        </w:rPr>
        <w:t>ū</w:t>
      </w:r>
      <w:r w:rsidRPr="0037499F">
        <w:rPr>
          <w:rFonts w:ascii="Times New Roman" w:eastAsia="Times New Roman" w:hAnsi="Times New Roman" w:cs="Times New Roman"/>
          <w:b/>
          <w:bCs/>
          <w:sz w:val="24"/>
          <w:szCs w:val="24"/>
          <w:lang w:val="lv-LV"/>
        </w:rPr>
        <w:t>tī</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j</w:t>
      </w:r>
      <w:r w:rsidRPr="0037499F">
        <w:rPr>
          <w:rFonts w:ascii="Times New Roman" w:eastAsia="Times New Roman" w:hAnsi="Times New Roman" w:cs="Times New Roman"/>
          <w:b/>
          <w:bCs/>
          <w:sz w:val="24"/>
          <w:szCs w:val="24"/>
          <w:lang w:val="lv-LV"/>
        </w:rPr>
        <w:t>s</w:t>
      </w:r>
    </w:p>
    <w:p w:rsidR="00EB78A7" w:rsidRPr="0037499F" w:rsidRDefault="00EB78A7" w:rsidP="00EB78A7">
      <w:pPr>
        <w:spacing w:after="0" w:line="271"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1"/>
          <w:sz w:val="24"/>
          <w:szCs w:val="24"/>
          <w:lang w:val="lv-LV"/>
        </w:rPr>
        <w:t xml:space="preserve"> </w:t>
      </w:r>
      <w:r w:rsidR="00051CD1">
        <w:rPr>
          <w:rFonts w:ascii="Times New Roman" w:eastAsia="Times New Roman" w:hAnsi="Times New Roman" w:cs="Times New Roman"/>
          <w:sz w:val="24"/>
          <w:szCs w:val="24"/>
          <w:lang w:val="lv-LV"/>
        </w:rPr>
        <w:t>Pāvilosta</w:t>
      </w:r>
      <w:r w:rsidRPr="0037499F">
        <w:rPr>
          <w:rFonts w:ascii="Times New Roman" w:eastAsia="Times New Roman" w:hAnsi="Times New Roman" w:cs="Times New Roman"/>
          <w:sz w:val="24"/>
          <w:szCs w:val="24"/>
          <w:lang w:val="lv-LV"/>
        </w:rPr>
        <w:t>s novada pašvaldība</w:t>
      </w:r>
    </w:p>
    <w:p w:rsidR="00EB78A7" w:rsidRPr="00051CD1" w:rsidRDefault="00051CD1" w:rsidP="00EB78A7">
      <w:pPr>
        <w:spacing w:after="0" w:line="240" w:lineRule="auto"/>
        <w:ind w:left="102" w:right="-20"/>
        <w:rPr>
          <w:rFonts w:ascii="Times New Roman" w:eastAsia="Times New Roman" w:hAnsi="Times New Roman" w:cs="Times New Roman"/>
          <w:sz w:val="24"/>
          <w:szCs w:val="24"/>
          <w:lang w:val="lv-LV"/>
        </w:rPr>
      </w:pPr>
      <w:r w:rsidRPr="00051CD1">
        <w:rPr>
          <w:rFonts w:ascii="Times New Roman" w:eastAsia="Times New Roman" w:hAnsi="Times New Roman" w:cs="Times New Roman"/>
          <w:sz w:val="24"/>
          <w:szCs w:val="24"/>
          <w:lang w:val="lv-LV"/>
        </w:rPr>
        <w:t>Nodokļu maksātāja reģ.Nr. 90000059438</w:t>
      </w: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skā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00051CD1">
        <w:rPr>
          <w:rFonts w:ascii="Times New Roman" w:eastAsia="Times New Roman" w:hAnsi="Times New Roman" w:cs="Times New Roman"/>
          <w:sz w:val="24"/>
          <w:szCs w:val="24"/>
          <w:lang w:val="lv-LV"/>
        </w:rPr>
        <w:t>Dzintaru 73</w:t>
      </w:r>
      <w:r w:rsidRPr="0037499F">
        <w:rPr>
          <w:rFonts w:ascii="Times New Roman" w:eastAsia="Times New Roman" w:hAnsi="Times New Roman" w:cs="Times New Roman"/>
          <w:sz w:val="24"/>
          <w:szCs w:val="24"/>
          <w:lang w:val="lv-LV"/>
        </w:rPr>
        <w:t xml:space="preserve">, </w:t>
      </w:r>
      <w:r w:rsidR="00051CD1">
        <w:rPr>
          <w:rFonts w:ascii="Times New Roman" w:eastAsia="Times New Roman" w:hAnsi="Times New Roman" w:cs="Times New Roman"/>
          <w:sz w:val="24"/>
          <w:szCs w:val="24"/>
          <w:lang w:val="lv-LV"/>
        </w:rPr>
        <w:t>Pāvilosta</w:t>
      </w:r>
      <w:r w:rsidRPr="0037499F">
        <w:rPr>
          <w:rFonts w:ascii="Times New Roman" w:eastAsia="Times New Roman" w:hAnsi="Times New Roman" w:cs="Times New Roman"/>
          <w:sz w:val="24"/>
          <w:szCs w:val="24"/>
          <w:lang w:val="lv-LV"/>
        </w:rPr>
        <w:t xml:space="preserve">, </w:t>
      </w:r>
      <w:r w:rsidR="00051CD1">
        <w:rPr>
          <w:rFonts w:ascii="Times New Roman" w:eastAsia="Times New Roman" w:hAnsi="Times New Roman" w:cs="Times New Roman"/>
          <w:sz w:val="24"/>
          <w:szCs w:val="24"/>
          <w:lang w:val="lv-LV"/>
        </w:rPr>
        <w:t>Pāvilosta</w:t>
      </w:r>
      <w:r w:rsidRPr="0037499F">
        <w:rPr>
          <w:rFonts w:ascii="Times New Roman" w:eastAsia="Times New Roman" w:hAnsi="Times New Roman" w:cs="Times New Roman"/>
          <w:sz w:val="24"/>
          <w:szCs w:val="24"/>
          <w:lang w:val="lv-LV"/>
        </w:rPr>
        <w:t xml:space="preserve">s novads, </w:t>
      </w:r>
      <w:r w:rsidR="00051CD1">
        <w:rPr>
          <w:rFonts w:ascii="Times New Roman" w:eastAsia="Times New Roman" w:hAnsi="Times New Roman" w:cs="Times New Roman"/>
          <w:sz w:val="24"/>
          <w:szCs w:val="24"/>
          <w:lang w:val="lv-LV"/>
        </w:rPr>
        <w:t>LV-3466</w:t>
      </w:r>
    </w:p>
    <w:p w:rsidR="00EB78A7" w:rsidRPr="0037499F" w:rsidRDefault="00EB78A7" w:rsidP="00EB78A7">
      <w:pPr>
        <w:spacing w:after="0" w:line="240" w:lineRule="auto"/>
        <w:ind w:left="102" w:right="-20"/>
        <w:rPr>
          <w:rFonts w:ascii="Times New Roman" w:eastAsia="Times New Roman" w:hAnsi="Times New Roman" w:cs="Times New Roman"/>
          <w:color w:val="0000FF"/>
          <w:sz w:val="24"/>
          <w:szCs w:val="24"/>
          <w:u w:val="single" w:color="0000FF"/>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color w:val="0000FF"/>
          <w:spacing w:val="-56"/>
          <w:sz w:val="24"/>
          <w:szCs w:val="24"/>
          <w:lang w:val="lv-LV"/>
        </w:rPr>
        <w:t xml:space="preserve"> </w:t>
      </w:r>
      <w:hyperlink r:id="rId8" w:history="1">
        <w:r w:rsidR="00051CD1" w:rsidRPr="00E95464">
          <w:rPr>
            <w:rStyle w:val="Hipersaite"/>
            <w:rFonts w:ascii="Times New Roman" w:eastAsia="Times New Roman" w:hAnsi="Times New Roman" w:cs="Times New Roman"/>
            <w:sz w:val="24"/>
            <w:szCs w:val="24"/>
            <w:u w:color="0000FF"/>
            <w:lang w:val="lv-LV"/>
          </w:rPr>
          <w:t>w</w:t>
        </w:r>
        <w:r w:rsidR="00051CD1" w:rsidRPr="00E95464">
          <w:rPr>
            <w:rStyle w:val="Hipersaite"/>
            <w:rFonts w:ascii="Times New Roman" w:eastAsia="Times New Roman" w:hAnsi="Times New Roman" w:cs="Times New Roman"/>
            <w:spacing w:val="-1"/>
            <w:sz w:val="24"/>
            <w:szCs w:val="24"/>
            <w:u w:color="0000FF"/>
            <w:lang w:val="lv-LV"/>
          </w:rPr>
          <w:t>w</w:t>
        </w:r>
        <w:r w:rsidR="00051CD1" w:rsidRPr="00E95464">
          <w:rPr>
            <w:rStyle w:val="Hipersaite"/>
            <w:rFonts w:ascii="Times New Roman" w:eastAsia="Times New Roman" w:hAnsi="Times New Roman" w:cs="Times New Roman"/>
            <w:sz w:val="24"/>
            <w:szCs w:val="24"/>
            <w:u w:color="0000FF"/>
            <w:lang w:val="lv-LV"/>
          </w:rPr>
          <w:t>w.pavilosta.lv</w:t>
        </w:r>
      </w:hyperlink>
    </w:p>
    <w:p w:rsidR="00EB78A7" w:rsidRPr="0037499F" w:rsidRDefault="00EB78A7" w:rsidP="00EB78A7">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taktpe</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0033551E">
        <w:rPr>
          <w:rFonts w:ascii="Times New Roman" w:eastAsia="Times New Roman" w:hAnsi="Times New Roman" w:cs="Times New Roman"/>
          <w:b/>
          <w:bCs/>
          <w:sz w:val="24"/>
          <w:szCs w:val="24"/>
          <w:lang w:val="lv-LV"/>
        </w:rPr>
        <w:t>s</w:t>
      </w:r>
    </w:p>
    <w:p w:rsidR="00C20A3B" w:rsidRPr="00C20A3B" w:rsidRDefault="00EB78A7" w:rsidP="00C20A3B">
      <w:pPr>
        <w:spacing w:after="0" w:line="271" w:lineRule="exact"/>
        <w:ind w:left="102" w:right="-20"/>
        <w:jc w:val="both"/>
        <w:rPr>
          <w:rStyle w:val="Hipersaite"/>
          <w:rFonts w:ascii="Times New Roman" w:eastAsia="Times New Roman" w:hAnsi="Times New Roman" w:cs="Times New Roman"/>
          <w:color w:val="auto"/>
          <w:spacing w:val="1"/>
          <w:sz w:val="24"/>
          <w:szCs w:val="24"/>
          <w:u w:val="none"/>
          <w:lang w:val="lv-LV"/>
        </w:rPr>
      </w:pPr>
      <w:r>
        <w:rPr>
          <w:rFonts w:ascii="Times New Roman" w:eastAsia="Times New Roman" w:hAnsi="Times New Roman" w:cs="Times New Roman"/>
          <w:sz w:val="24"/>
          <w:szCs w:val="24"/>
          <w:lang w:val="lv-LV"/>
        </w:rPr>
        <w:t xml:space="preserve">1.3.1. </w:t>
      </w:r>
      <w:r w:rsidRPr="0037499F">
        <w:rPr>
          <w:rFonts w:ascii="Times New Roman" w:eastAsia="Times New Roman" w:hAnsi="Times New Roman" w:cs="Times New Roman"/>
          <w:sz w:val="24"/>
          <w:szCs w:val="24"/>
          <w:lang w:val="lv-LV"/>
        </w:rPr>
        <w:t>Kont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ktpe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sona</w:t>
      </w:r>
      <w:r>
        <w:rPr>
          <w:rFonts w:ascii="Times New Roman" w:eastAsia="Times New Roman" w:hAnsi="Times New Roman" w:cs="Times New Roman"/>
          <w:sz w:val="24"/>
          <w:szCs w:val="24"/>
          <w:lang w:val="lv-LV"/>
        </w:rPr>
        <w:t xml:space="preserve"> par Iepirkuma </w:t>
      </w:r>
      <w:r w:rsidR="00F204EB">
        <w:rPr>
          <w:rFonts w:ascii="Times New Roman" w:eastAsia="Times New Roman" w:hAnsi="Times New Roman" w:cs="Times New Roman"/>
          <w:sz w:val="24"/>
          <w:szCs w:val="24"/>
          <w:lang w:val="lv-LV"/>
        </w:rPr>
        <w:t>nolikums</w:t>
      </w:r>
      <w:r w:rsidRPr="0037499F">
        <w:rPr>
          <w:rFonts w:ascii="Times New Roman" w:eastAsia="Times New Roman" w:hAnsi="Times New Roman" w:cs="Times New Roman"/>
          <w:sz w:val="24"/>
          <w:szCs w:val="24"/>
          <w:lang w:val="lv-LV"/>
        </w:rPr>
        <w:t xml:space="preserve">: </w:t>
      </w:r>
      <w:r w:rsidR="00C20A3B">
        <w:rPr>
          <w:rFonts w:ascii="Times New Roman" w:eastAsia="Times New Roman" w:hAnsi="Times New Roman" w:cs="Times New Roman"/>
          <w:sz w:val="24"/>
          <w:szCs w:val="24"/>
          <w:lang w:val="lv-LV"/>
        </w:rPr>
        <w:t>Dace Zaļkalne</w:t>
      </w:r>
      <w:r>
        <w:rPr>
          <w:rFonts w:ascii="Times New Roman" w:eastAsia="Times New Roman" w:hAnsi="Times New Roman" w:cs="Times New Roman"/>
          <w:sz w:val="24"/>
          <w:szCs w:val="24"/>
          <w:lang w:val="lv-LV"/>
        </w:rPr>
        <w:t>, 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lruņa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numurs: 6</w:t>
      </w:r>
      <w:r w:rsidR="00C20A3B">
        <w:rPr>
          <w:rFonts w:ascii="Times New Roman" w:eastAsia="Times New Roman" w:hAnsi="Times New Roman" w:cs="Times New Roman"/>
          <w:sz w:val="24"/>
          <w:szCs w:val="24"/>
          <w:lang w:val="lv-LV"/>
        </w:rPr>
        <w:t>3484561</w:t>
      </w:r>
      <w:r>
        <w:rPr>
          <w:rFonts w:ascii="Times New Roman" w:eastAsia="Times New Roman" w:hAnsi="Times New Roman" w:cs="Times New Roman"/>
          <w:spacing w:val="2"/>
          <w:sz w:val="24"/>
          <w:szCs w:val="24"/>
          <w:lang w:val="lv-LV"/>
        </w:rPr>
        <w:t>, f</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ksa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umurs:</w:t>
      </w:r>
      <w:r w:rsidRPr="0037499F">
        <w:rPr>
          <w:rFonts w:ascii="Times New Roman" w:eastAsia="Times New Roman" w:hAnsi="Times New Roman" w:cs="Times New Roman"/>
          <w:spacing w:val="3"/>
          <w:sz w:val="24"/>
          <w:szCs w:val="24"/>
          <w:lang w:val="lv-LV"/>
        </w:rPr>
        <w:t xml:space="preserve"> </w:t>
      </w:r>
      <w:r w:rsidR="00C20A3B">
        <w:rPr>
          <w:rFonts w:ascii="Times New Roman" w:eastAsia="Times New Roman" w:hAnsi="Times New Roman" w:cs="Times New Roman"/>
          <w:spacing w:val="3"/>
          <w:sz w:val="24"/>
          <w:szCs w:val="24"/>
          <w:lang w:val="lv-LV"/>
        </w:rPr>
        <w:t>63484567</w:t>
      </w:r>
      <w:r>
        <w:rPr>
          <w:rFonts w:ascii="Times New Roman" w:eastAsia="Times New Roman" w:hAnsi="Times New Roman" w:cs="Times New Roman"/>
          <w:sz w:val="24"/>
          <w:szCs w:val="24"/>
          <w:lang w:val="lv-LV"/>
        </w:rPr>
        <w:t>, e</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hyperlink r:id="rId9" w:history="1">
        <w:r w:rsidR="00C20A3B" w:rsidRPr="00E95464">
          <w:rPr>
            <w:rStyle w:val="Hipersaite"/>
            <w:rFonts w:ascii="Times New Roman" w:eastAsia="Times New Roman" w:hAnsi="Times New Roman" w:cs="Times New Roman"/>
            <w:spacing w:val="1"/>
            <w:sz w:val="24"/>
            <w:szCs w:val="24"/>
            <w:lang w:val="lv-LV"/>
          </w:rPr>
          <w:t>dace.zalkalne@pavilosta.lv</w:t>
        </w:r>
      </w:hyperlink>
      <w:r w:rsidR="00C20A3B">
        <w:rPr>
          <w:rFonts w:ascii="Times New Roman" w:eastAsia="Times New Roman" w:hAnsi="Times New Roman" w:cs="Times New Roman"/>
          <w:spacing w:val="1"/>
          <w:sz w:val="24"/>
          <w:szCs w:val="24"/>
          <w:lang w:val="lv-LV"/>
        </w:rPr>
        <w:t>.</w:t>
      </w:r>
    </w:p>
    <w:p w:rsidR="00EB78A7" w:rsidRDefault="00EB78A7" w:rsidP="00EB78A7">
      <w:pPr>
        <w:spacing w:before="5" w:after="0" w:line="240" w:lineRule="auto"/>
        <w:ind w:left="102" w:right="-20"/>
        <w:jc w:val="both"/>
        <w:rPr>
          <w:rStyle w:val="Hipersaite"/>
          <w:rFonts w:ascii="Times New Roman" w:eastAsia="Times New Roman" w:hAnsi="Times New Roman" w:cs="Times New Roman"/>
          <w:sz w:val="24"/>
          <w:szCs w:val="24"/>
          <w:lang w:val="lv-LV"/>
        </w:rPr>
      </w:pPr>
      <w:r w:rsidRPr="004F6561">
        <w:rPr>
          <w:rFonts w:ascii="Times New Roman" w:eastAsia="Times New Roman" w:hAnsi="Times New Roman" w:cs="Times New Roman"/>
          <w:sz w:val="24"/>
          <w:szCs w:val="24"/>
          <w:lang w:val="lv-LV"/>
        </w:rPr>
        <w:t>1.3.2. Kont</w:t>
      </w:r>
      <w:r w:rsidRPr="004F6561">
        <w:rPr>
          <w:rFonts w:ascii="Times New Roman" w:eastAsia="Times New Roman" w:hAnsi="Times New Roman" w:cs="Times New Roman"/>
          <w:spacing w:val="-1"/>
          <w:sz w:val="24"/>
          <w:szCs w:val="24"/>
          <w:lang w:val="lv-LV"/>
        </w:rPr>
        <w:t>a</w:t>
      </w:r>
      <w:r w:rsidRPr="004F6561">
        <w:rPr>
          <w:rFonts w:ascii="Times New Roman" w:eastAsia="Times New Roman" w:hAnsi="Times New Roman" w:cs="Times New Roman"/>
          <w:sz w:val="24"/>
          <w:szCs w:val="24"/>
          <w:lang w:val="lv-LV"/>
        </w:rPr>
        <w:t>ktpe</w:t>
      </w:r>
      <w:r w:rsidRPr="004F6561">
        <w:rPr>
          <w:rFonts w:ascii="Times New Roman" w:eastAsia="Times New Roman" w:hAnsi="Times New Roman" w:cs="Times New Roman"/>
          <w:spacing w:val="-1"/>
          <w:sz w:val="24"/>
          <w:szCs w:val="24"/>
          <w:lang w:val="lv-LV"/>
        </w:rPr>
        <w:t>r</w:t>
      </w:r>
      <w:r w:rsidRPr="004F6561">
        <w:rPr>
          <w:rFonts w:ascii="Times New Roman" w:eastAsia="Times New Roman" w:hAnsi="Times New Roman" w:cs="Times New Roman"/>
          <w:sz w:val="24"/>
          <w:szCs w:val="24"/>
          <w:lang w:val="lv-LV"/>
        </w:rPr>
        <w:t>sona</w:t>
      </w:r>
      <w:r w:rsidR="00C20A3B" w:rsidRPr="004F6561">
        <w:rPr>
          <w:rFonts w:ascii="Times New Roman" w:eastAsia="Times New Roman" w:hAnsi="Times New Roman" w:cs="Times New Roman"/>
          <w:sz w:val="24"/>
          <w:szCs w:val="24"/>
          <w:lang w:val="lv-LV"/>
        </w:rPr>
        <w:t>s</w:t>
      </w:r>
      <w:r w:rsidRPr="004F6561">
        <w:rPr>
          <w:rFonts w:ascii="Times New Roman" w:eastAsia="Times New Roman" w:hAnsi="Times New Roman" w:cs="Times New Roman"/>
          <w:sz w:val="24"/>
          <w:szCs w:val="24"/>
          <w:lang w:val="lv-LV"/>
        </w:rPr>
        <w:t xml:space="preserve"> par tehnisko specifikāciju: </w:t>
      </w:r>
      <w:r w:rsidR="00C20A3B" w:rsidRPr="004F6561">
        <w:rPr>
          <w:rFonts w:ascii="Times New Roman" w:eastAsia="Times New Roman" w:hAnsi="Times New Roman" w:cs="Times New Roman"/>
          <w:sz w:val="24"/>
          <w:szCs w:val="24"/>
          <w:lang w:val="lv-LV"/>
        </w:rPr>
        <w:t>Gaida Akerfelde</w:t>
      </w:r>
      <w:r w:rsidRPr="004F6561">
        <w:rPr>
          <w:rFonts w:ascii="Times New Roman" w:eastAsia="Times New Roman" w:hAnsi="Times New Roman" w:cs="Times New Roman"/>
          <w:sz w:val="24"/>
          <w:szCs w:val="24"/>
          <w:lang w:val="lv-LV"/>
        </w:rPr>
        <w:t>, t</w:t>
      </w:r>
      <w:r w:rsidRPr="004F6561">
        <w:rPr>
          <w:rFonts w:ascii="Times New Roman" w:eastAsia="Times New Roman" w:hAnsi="Times New Roman" w:cs="Times New Roman"/>
          <w:spacing w:val="-1"/>
          <w:sz w:val="24"/>
          <w:szCs w:val="24"/>
          <w:lang w:val="lv-LV"/>
        </w:rPr>
        <w:t>ā</w:t>
      </w:r>
      <w:r w:rsidRPr="004F6561">
        <w:rPr>
          <w:rFonts w:ascii="Times New Roman" w:eastAsia="Times New Roman" w:hAnsi="Times New Roman" w:cs="Times New Roman"/>
          <w:sz w:val="24"/>
          <w:szCs w:val="24"/>
          <w:lang w:val="lv-LV"/>
        </w:rPr>
        <w:t>lruņa</w:t>
      </w:r>
      <w:r w:rsidRPr="004F6561">
        <w:rPr>
          <w:rFonts w:ascii="Times New Roman" w:eastAsia="Times New Roman" w:hAnsi="Times New Roman" w:cs="Times New Roman"/>
          <w:spacing w:val="-1"/>
          <w:sz w:val="24"/>
          <w:szCs w:val="24"/>
          <w:lang w:val="lv-LV"/>
        </w:rPr>
        <w:t xml:space="preserve"> </w:t>
      </w:r>
      <w:r w:rsidRPr="004F6561">
        <w:rPr>
          <w:rFonts w:ascii="Times New Roman" w:eastAsia="Times New Roman" w:hAnsi="Times New Roman" w:cs="Times New Roman"/>
          <w:sz w:val="24"/>
          <w:szCs w:val="24"/>
          <w:lang w:val="lv-LV"/>
        </w:rPr>
        <w:t>numurs: 6</w:t>
      </w:r>
      <w:r w:rsidR="00C20A3B" w:rsidRPr="004F6561">
        <w:rPr>
          <w:rFonts w:ascii="Times New Roman" w:eastAsia="Times New Roman" w:hAnsi="Times New Roman" w:cs="Times New Roman"/>
          <w:sz w:val="24"/>
          <w:szCs w:val="24"/>
          <w:lang w:val="lv-LV"/>
        </w:rPr>
        <w:t>3490847</w:t>
      </w:r>
      <w:r w:rsidRPr="004F6561">
        <w:rPr>
          <w:rFonts w:ascii="Times New Roman" w:eastAsia="Times New Roman" w:hAnsi="Times New Roman" w:cs="Times New Roman"/>
          <w:spacing w:val="2"/>
          <w:sz w:val="24"/>
          <w:szCs w:val="24"/>
          <w:lang w:val="lv-LV"/>
        </w:rPr>
        <w:t xml:space="preserve">, </w:t>
      </w:r>
      <w:r w:rsidRPr="004F6561">
        <w:rPr>
          <w:rFonts w:ascii="Times New Roman" w:eastAsia="Times New Roman" w:hAnsi="Times New Roman" w:cs="Times New Roman"/>
          <w:sz w:val="24"/>
          <w:szCs w:val="24"/>
          <w:lang w:val="lv-LV"/>
        </w:rPr>
        <w:t xml:space="preserve"> e</w:t>
      </w:r>
      <w:r w:rsidRPr="004F6561">
        <w:rPr>
          <w:rFonts w:ascii="Times New Roman" w:eastAsia="Times New Roman" w:hAnsi="Times New Roman" w:cs="Times New Roman"/>
          <w:spacing w:val="-1"/>
          <w:sz w:val="24"/>
          <w:szCs w:val="24"/>
          <w:lang w:val="lv-LV"/>
        </w:rPr>
        <w:t>-</w:t>
      </w:r>
      <w:r w:rsidRPr="004F6561">
        <w:rPr>
          <w:rFonts w:ascii="Times New Roman" w:eastAsia="Times New Roman" w:hAnsi="Times New Roman" w:cs="Times New Roman"/>
          <w:sz w:val="24"/>
          <w:szCs w:val="24"/>
          <w:lang w:val="lv-LV"/>
        </w:rPr>
        <w:t>p</w:t>
      </w:r>
      <w:r w:rsidRPr="004F6561">
        <w:rPr>
          <w:rFonts w:ascii="Times New Roman" w:eastAsia="Times New Roman" w:hAnsi="Times New Roman" w:cs="Times New Roman"/>
          <w:spacing w:val="-1"/>
          <w:sz w:val="24"/>
          <w:szCs w:val="24"/>
          <w:lang w:val="lv-LV"/>
        </w:rPr>
        <w:t>a</w:t>
      </w:r>
      <w:r w:rsidRPr="004F6561">
        <w:rPr>
          <w:rFonts w:ascii="Times New Roman" w:eastAsia="Times New Roman" w:hAnsi="Times New Roman" w:cs="Times New Roman"/>
          <w:sz w:val="24"/>
          <w:szCs w:val="24"/>
          <w:lang w:val="lv-LV"/>
        </w:rPr>
        <w:t xml:space="preserve">sta </w:t>
      </w:r>
      <w:r w:rsidRPr="004F6561">
        <w:rPr>
          <w:rFonts w:ascii="Times New Roman" w:eastAsia="Times New Roman" w:hAnsi="Times New Roman" w:cs="Times New Roman"/>
          <w:spacing w:val="-1"/>
          <w:sz w:val="24"/>
          <w:szCs w:val="24"/>
          <w:lang w:val="lv-LV"/>
        </w:rPr>
        <w:t>a</w:t>
      </w:r>
      <w:r w:rsidRPr="004F6561">
        <w:rPr>
          <w:rFonts w:ascii="Times New Roman" w:eastAsia="Times New Roman" w:hAnsi="Times New Roman" w:cs="Times New Roman"/>
          <w:spacing w:val="2"/>
          <w:sz w:val="24"/>
          <w:szCs w:val="24"/>
          <w:lang w:val="lv-LV"/>
        </w:rPr>
        <w:t>d</w:t>
      </w:r>
      <w:r w:rsidRPr="004F6561">
        <w:rPr>
          <w:rFonts w:ascii="Times New Roman" w:eastAsia="Times New Roman" w:hAnsi="Times New Roman" w:cs="Times New Roman"/>
          <w:sz w:val="24"/>
          <w:szCs w:val="24"/>
          <w:lang w:val="lv-LV"/>
        </w:rPr>
        <w:t>r</w:t>
      </w:r>
      <w:r w:rsidRPr="004F6561">
        <w:rPr>
          <w:rFonts w:ascii="Times New Roman" w:eastAsia="Times New Roman" w:hAnsi="Times New Roman" w:cs="Times New Roman"/>
          <w:spacing w:val="-2"/>
          <w:sz w:val="24"/>
          <w:szCs w:val="24"/>
          <w:lang w:val="lv-LV"/>
        </w:rPr>
        <w:t>e</w:t>
      </w:r>
      <w:r w:rsidRPr="004F6561">
        <w:rPr>
          <w:rFonts w:ascii="Times New Roman" w:eastAsia="Times New Roman" w:hAnsi="Times New Roman" w:cs="Times New Roman"/>
          <w:sz w:val="24"/>
          <w:szCs w:val="24"/>
          <w:lang w:val="lv-LV"/>
        </w:rPr>
        <w:t>s</w:t>
      </w:r>
      <w:r w:rsidRPr="004F6561">
        <w:rPr>
          <w:rFonts w:ascii="Times New Roman" w:eastAsia="Times New Roman" w:hAnsi="Times New Roman" w:cs="Times New Roman"/>
          <w:spacing w:val="-1"/>
          <w:sz w:val="24"/>
          <w:szCs w:val="24"/>
          <w:lang w:val="lv-LV"/>
        </w:rPr>
        <w:t>e</w:t>
      </w:r>
      <w:r w:rsidRPr="004F6561">
        <w:rPr>
          <w:rFonts w:ascii="Times New Roman" w:eastAsia="Times New Roman" w:hAnsi="Times New Roman" w:cs="Times New Roman"/>
          <w:sz w:val="24"/>
          <w:szCs w:val="24"/>
          <w:lang w:val="lv-LV"/>
        </w:rPr>
        <w:t>:</w:t>
      </w:r>
      <w:r w:rsidRPr="004F6561">
        <w:rPr>
          <w:rFonts w:ascii="Times New Roman" w:eastAsia="Times New Roman" w:hAnsi="Times New Roman" w:cs="Times New Roman"/>
          <w:spacing w:val="1"/>
          <w:sz w:val="24"/>
          <w:szCs w:val="24"/>
          <w:lang w:val="lv-LV"/>
        </w:rPr>
        <w:t xml:space="preserve"> </w:t>
      </w:r>
      <w:hyperlink r:id="rId10" w:history="1">
        <w:r w:rsidR="00C20A3B" w:rsidRPr="004F6561">
          <w:rPr>
            <w:rStyle w:val="Hipersaite"/>
            <w:rFonts w:ascii="Times New Roman" w:eastAsia="Times New Roman" w:hAnsi="Times New Roman" w:cs="Times New Roman"/>
            <w:spacing w:val="1"/>
            <w:sz w:val="24"/>
            <w:szCs w:val="24"/>
            <w:lang w:val="lv-LV"/>
          </w:rPr>
          <w:t>gaida.akerfelde@pavilosta.lv</w:t>
        </w:r>
      </w:hyperlink>
      <w:r w:rsidR="00C20A3B" w:rsidRPr="004F6561">
        <w:rPr>
          <w:rFonts w:ascii="Times New Roman" w:eastAsia="Times New Roman" w:hAnsi="Times New Roman" w:cs="Times New Roman"/>
          <w:spacing w:val="1"/>
          <w:sz w:val="24"/>
          <w:szCs w:val="24"/>
          <w:lang w:val="lv-LV"/>
        </w:rPr>
        <w:t>, Monta Pētermane, tālruņa numurs 63498275</w:t>
      </w:r>
      <w:r w:rsidR="00944345" w:rsidRPr="004F6561">
        <w:rPr>
          <w:rFonts w:ascii="Times New Roman" w:eastAsia="Times New Roman" w:hAnsi="Times New Roman" w:cs="Times New Roman"/>
          <w:spacing w:val="1"/>
          <w:sz w:val="24"/>
          <w:szCs w:val="24"/>
          <w:lang w:val="lv-LV"/>
        </w:rPr>
        <w:t xml:space="preserve">, e-pasta adrese </w:t>
      </w:r>
      <w:hyperlink r:id="rId11" w:history="1">
        <w:r w:rsidR="00944345" w:rsidRPr="004F6561">
          <w:rPr>
            <w:rStyle w:val="Hipersaite"/>
            <w:rFonts w:ascii="Times New Roman" w:eastAsia="Times New Roman" w:hAnsi="Times New Roman" w:cs="Times New Roman"/>
            <w:spacing w:val="1"/>
            <w:sz w:val="24"/>
            <w:szCs w:val="24"/>
            <w:lang w:val="lv-LV"/>
          </w:rPr>
          <w:t>monta.petermane@pavilosta.lv</w:t>
        </w:r>
      </w:hyperlink>
      <w:r w:rsidR="00C20A3B" w:rsidRPr="004F6561">
        <w:rPr>
          <w:rFonts w:ascii="Times New Roman" w:eastAsia="Times New Roman" w:hAnsi="Times New Roman" w:cs="Times New Roman"/>
          <w:spacing w:val="1"/>
          <w:sz w:val="24"/>
          <w:szCs w:val="24"/>
          <w:lang w:val="lv-LV"/>
        </w:rPr>
        <w:t>.</w:t>
      </w:r>
    </w:p>
    <w:p w:rsidR="00EB78A7" w:rsidRPr="0037499F" w:rsidRDefault="00EB78A7" w:rsidP="00EB78A7">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1.4.</w:t>
      </w:r>
      <w:r w:rsidRPr="0037499F">
        <w:rPr>
          <w:rFonts w:ascii="Times New Roman" w:eastAsia="Times New Roman" w:hAnsi="Times New Roman" w:cs="Times New Roman"/>
          <w:b/>
          <w:bCs/>
          <w:spacing w:val="7"/>
          <w:sz w:val="24"/>
          <w:szCs w:val="24"/>
          <w:lang w:val="lv-LV"/>
        </w:rPr>
        <w:t xml:space="preserve"> </w:t>
      </w:r>
      <w:r w:rsidR="00532D80">
        <w:rPr>
          <w:rFonts w:ascii="Times New Roman" w:eastAsia="Times New Roman" w:hAnsi="Times New Roman" w:cs="Times New Roman"/>
          <w:b/>
          <w:bCs/>
          <w:sz w:val="24"/>
          <w:szCs w:val="24"/>
          <w:lang w:val="lv-LV"/>
        </w:rPr>
        <w:t>Nolikuma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sa</w:t>
      </w:r>
      <w:r w:rsidRPr="0037499F">
        <w:rPr>
          <w:rFonts w:ascii="Times New Roman" w:eastAsia="Times New Roman" w:hAnsi="Times New Roman" w:cs="Times New Roman"/>
          <w:b/>
          <w:bCs/>
          <w:spacing w:val="1"/>
          <w:sz w:val="24"/>
          <w:szCs w:val="24"/>
          <w:lang w:val="lv-LV"/>
        </w:rPr>
        <w:t>ņe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1.4.1. </w:t>
      </w:r>
      <w:r w:rsidR="00532D80">
        <w:rPr>
          <w:rFonts w:ascii="Times New Roman" w:eastAsia="Times New Roman" w:hAnsi="Times New Roman" w:cs="Times New Roman"/>
          <w:sz w:val="24"/>
          <w:szCs w:val="24"/>
          <w:lang w:val="lv-LV"/>
        </w:rPr>
        <w:t>Nolikuma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tāji</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tos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lejuplād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niskajā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mātā</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māj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slapā </w:t>
      </w:r>
      <w:hyperlink r:id="rId12" w:history="1">
        <w:r w:rsidR="00C20A3B">
          <w:rPr>
            <w:rStyle w:val="Hipersaite"/>
            <w:rFonts w:ascii="Times New Roman" w:eastAsia="Times New Roman" w:hAnsi="Times New Roman" w:cs="Times New Roman"/>
            <w:sz w:val="24"/>
            <w:szCs w:val="24"/>
            <w:u w:color="0000FF"/>
            <w:lang w:val="lv-LV"/>
          </w:rPr>
          <w:t>www.pavilosta.lv</w:t>
        </w:r>
      </w:hyperlink>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ļā </w:t>
      </w:r>
      <w:r w:rsidRPr="0037499F">
        <w:rPr>
          <w:rFonts w:ascii="Times New Roman" w:eastAsia="Times New Roman" w:hAnsi="Times New Roman" w:cs="Times New Roman"/>
          <w:spacing w:val="1"/>
          <w:sz w:val="24"/>
          <w:szCs w:val="24"/>
          <w:lang w:val="lv-LV"/>
        </w:rPr>
        <w:t>„</w:t>
      </w:r>
      <w:r w:rsidR="00C20A3B">
        <w:rPr>
          <w:rFonts w:ascii="Times New Roman" w:eastAsia="Times New Roman" w:hAnsi="Times New Roman" w:cs="Times New Roman"/>
          <w:spacing w:val="1"/>
          <w:sz w:val="24"/>
          <w:szCs w:val="24"/>
          <w:lang w:val="lv-LV"/>
        </w:rPr>
        <w:t xml:space="preserve">Iepirkumi”. </w:t>
      </w:r>
    </w:p>
    <w:p w:rsidR="00EB78A7" w:rsidRPr="0037499F" w:rsidRDefault="00EB78A7" w:rsidP="00EB78A7">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1.4.2.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jup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
          <w:sz w:val="24"/>
          <w:szCs w:val="24"/>
          <w:lang w:val="lv-LV"/>
        </w:rPr>
        <w:t xml:space="preserve"> </w:t>
      </w:r>
      <w:r w:rsidR="00532D80">
        <w:rPr>
          <w:rFonts w:ascii="Times New Roman" w:eastAsia="Times New Roman" w:hAnsi="Times New Roman" w:cs="Times New Roman"/>
          <w:sz w:val="24"/>
          <w:szCs w:val="24"/>
          <w:lang w:val="lv-LV"/>
        </w:rPr>
        <w:t>nolikuma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mas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kot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b</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to 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utājum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 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cē</w:t>
      </w:r>
      <w:r w:rsidRPr="0037499F">
        <w:rPr>
          <w:rFonts w:ascii="Times New Roman" w:eastAsia="Times New Roman" w:hAnsi="Times New Roman" w:cs="Times New Roman"/>
          <w:sz w:val="24"/>
          <w:szCs w:val="24"/>
          <w:lang w:val="lv-LV"/>
        </w:rPr>
        <w:t>tas min</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00C20A3B">
        <w:rPr>
          <w:rFonts w:ascii="Times New Roman" w:eastAsia="Times New Roman" w:hAnsi="Times New Roman" w:cs="Times New Roman"/>
          <w:sz w:val="24"/>
          <w:szCs w:val="24"/>
          <w:lang w:val="lv-LV"/>
        </w:rPr>
        <w:t>likuma</w:t>
      </w:r>
      <w:r w:rsidRPr="0037499F">
        <w:rPr>
          <w:rFonts w:ascii="Times New Roman" w:eastAsia="Times New Roman" w:hAnsi="Times New Roman" w:cs="Times New Roman"/>
          <w:sz w:val="24"/>
          <w:szCs w:val="24"/>
          <w:lang w:val="lv-LV"/>
        </w:rPr>
        <w:t>.</w:t>
      </w:r>
    </w:p>
    <w:p w:rsidR="00EB78A7" w:rsidRPr="0037499F" w:rsidRDefault="00EB78A7" w:rsidP="00EB78A7">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1.5.</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ld</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ijas s</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z w:val="24"/>
          <w:szCs w:val="24"/>
          <w:lang w:val="lv-LV"/>
        </w:rPr>
        <w:t>iegšana</w:t>
      </w:r>
    </w:p>
    <w:p w:rsidR="00C20A3B"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no</w:t>
      </w:r>
      <w:r w:rsidR="00C20A3B">
        <w:rPr>
          <w:rFonts w:ascii="Times New Roman" w:eastAsia="Times New Roman" w:hAnsi="Times New Roman" w:cs="Times New Roman"/>
          <w:sz w:val="24"/>
          <w:szCs w:val="24"/>
          <w:lang w:val="lv-LV"/>
        </w:rPr>
        <w:t xml:space="preserve">likumu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dod</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idā,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jot tos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z w:val="24"/>
          <w:szCs w:val="24"/>
          <w:lang w:val="lv-LV"/>
        </w:rPr>
        <w:t>nosūtot</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tos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ski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 xml:space="preserve">si: </w:t>
      </w:r>
      <w:r w:rsidRPr="0037499F">
        <w:rPr>
          <w:rFonts w:ascii="Times New Roman" w:eastAsia="Times New Roman" w:hAnsi="Times New Roman" w:cs="Times New Roman"/>
          <w:color w:val="0000FF"/>
          <w:spacing w:val="-56"/>
          <w:sz w:val="24"/>
          <w:szCs w:val="24"/>
          <w:lang w:val="lv-LV"/>
        </w:rPr>
        <w:t xml:space="preserve"> </w:t>
      </w:r>
      <w:hyperlink r:id="rId13" w:history="1">
        <w:r w:rsidR="00C20A3B" w:rsidRPr="00E95464">
          <w:rPr>
            <w:rStyle w:val="Hipersaite"/>
            <w:rFonts w:ascii="Times New Roman" w:eastAsia="Times New Roman" w:hAnsi="Times New Roman" w:cs="Times New Roman"/>
            <w:sz w:val="24"/>
            <w:szCs w:val="24"/>
            <w:lang w:val="lv-LV"/>
          </w:rPr>
          <w:t>dace.zalkalne@pavilosta.lv</w:t>
        </w:r>
      </w:hyperlink>
      <w:r w:rsidR="00DF0DBF">
        <w:rPr>
          <w:rFonts w:ascii="Times New Roman" w:eastAsia="Times New Roman" w:hAnsi="Times New Roman" w:cs="Times New Roman"/>
          <w:color w:val="000000"/>
          <w:sz w:val="24"/>
          <w:szCs w:val="24"/>
          <w:lang w:val="lv-LV"/>
        </w:rPr>
        <w:t>.</w:t>
      </w:r>
    </w:p>
    <w:p w:rsidR="00EB78A7" w:rsidRPr="0037499F"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sku 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00F204EB">
        <w:rPr>
          <w:rFonts w:ascii="Times New Roman" w:eastAsia="Times New Roman" w:hAnsi="Times New Roman" w:cs="Times New Roman"/>
          <w:spacing w:val="2"/>
          <w:sz w:val="24"/>
          <w:szCs w:val="24"/>
          <w:lang w:val="lv-LV"/>
        </w:rPr>
        <w:t>nolikums</w:t>
      </w:r>
      <w:r w:rsidRPr="0037499F">
        <w:rPr>
          <w:rFonts w:ascii="Times New Roman" w:eastAsia="Times New Roman" w:hAnsi="Times New Roman" w:cs="Times New Roman"/>
          <w:sz w:val="24"/>
          <w:szCs w:val="24"/>
          <w:lang w:val="lv-LV"/>
        </w:rPr>
        <w:t xml:space="preserve"> sn</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īsākā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laik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1.5.3.</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w:t>
      </w:r>
      <w:r w:rsidRPr="0037499F">
        <w:rPr>
          <w:rFonts w:ascii="Times New Roman" w:eastAsia="Times New Roman" w:hAnsi="Times New Roman" w:cs="Times New Roman"/>
          <w:spacing w:val="5"/>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ktro</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iski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kur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utājums,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ē</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 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rn</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 xml:space="preserve">ā </w:t>
      </w:r>
      <w:hyperlink w:history="1">
        <w:r w:rsidR="00C20A3B">
          <w:rPr>
            <w:rStyle w:val="Hipersaite"/>
            <w:rFonts w:ascii="Times New Roman" w:eastAsia="Times New Roman" w:hAnsi="Times New Roman" w:cs="Times New Roman"/>
            <w:sz w:val="24"/>
            <w:szCs w:val="24"/>
            <w:u w:color="0000FF"/>
            <w:lang w:val="lv-LV"/>
          </w:rPr>
          <w:t>www.pavilosta.lv</w:t>
        </w:r>
        <w:r w:rsidRPr="006D0F6B">
          <w:rPr>
            <w:rStyle w:val="Hipersaite"/>
            <w:rFonts w:ascii="Times New Roman" w:eastAsia="Times New Roman" w:hAnsi="Times New Roman" w:cs="Times New Roman"/>
            <w:spacing w:val="1"/>
            <w:sz w:val="24"/>
            <w:szCs w:val="24"/>
            <w:lang w:val="lv-LV"/>
          </w:rPr>
          <w:t xml:space="preserve"> </w:t>
        </w:r>
      </w:hyperlink>
      <w:r w:rsidRPr="0037499F">
        <w:rPr>
          <w:rFonts w:ascii="Times New Roman" w:eastAsia="Times New Roman" w:hAnsi="Times New Roman" w:cs="Times New Roman"/>
          <w:color w:val="000000"/>
          <w:sz w:val="24"/>
          <w:szCs w:val="24"/>
          <w:lang w:val="lv-LV"/>
        </w:rPr>
        <w:t>s</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z w:val="24"/>
          <w:szCs w:val="24"/>
          <w:lang w:val="lv-LV"/>
        </w:rPr>
        <w:t>d</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pacing w:val="3"/>
          <w:sz w:val="24"/>
          <w:szCs w:val="24"/>
          <w:lang w:val="lv-LV"/>
        </w:rPr>
        <w:t>ļ</w:t>
      </w:r>
      <w:r w:rsidRPr="0037499F">
        <w:rPr>
          <w:rFonts w:ascii="Times New Roman" w:eastAsia="Times New Roman" w:hAnsi="Times New Roman" w:cs="Times New Roman"/>
          <w:color w:val="000000"/>
          <w:sz w:val="24"/>
          <w:szCs w:val="24"/>
          <w:lang w:val="lv-LV"/>
        </w:rPr>
        <w:t>ā</w:t>
      </w:r>
      <w:r w:rsidRPr="0037499F">
        <w:rPr>
          <w:rFonts w:ascii="Times New Roman" w:eastAsia="Times New Roman" w:hAnsi="Times New Roman" w:cs="Times New Roman"/>
          <w:color w:val="000000"/>
          <w:spacing w:val="-1"/>
          <w:sz w:val="24"/>
          <w:szCs w:val="24"/>
          <w:lang w:val="lv-LV"/>
        </w:rPr>
        <w:t xml:space="preserve"> </w:t>
      </w:r>
      <w:r w:rsidRPr="0037499F">
        <w:rPr>
          <w:rFonts w:ascii="Times New Roman" w:eastAsia="Times New Roman" w:hAnsi="Times New Roman" w:cs="Times New Roman"/>
          <w:color w:val="000000"/>
          <w:spacing w:val="1"/>
          <w:sz w:val="24"/>
          <w:szCs w:val="24"/>
          <w:lang w:val="lv-LV"/>
        </w:rPr>
        <w:t>„</w:t>
      </w:r>
      <w:r w:rsidRPr="00051CD1">
        <w:rPr>
          <w:lang w:val="lv-LV"/>
        </w:rPr>
        <w:t xml:space="preserve"> </w:t>
      </w:r>
      <w:r w:rsidR="005A77F6">
        <w:rPr>
          <w:rFonts w:ascii="Times New Roman" w:hAnsi="Times New Roman" w:cs="Times New Roman"/>
          <w:sz w:val="24"/>
          <w:szCs w:val="24"/>
          <w:lang w:val="lv-LV"/>
        </w:rPr>
        <w:t>I</w:t>
      </w:r>
      <w:r w:rsidRPr="008D0259">
        <w:rPr>
          <w:rFonts w:ascii="Times New Roman" w:eastAsia="Times New Roman" w:hAnsi="Times New Roman" w:cs="Times New Roman"/>
          <w:color w:val="000000"/>
          <w:spacing w:val="1"/>
          <w:sz w:val="24"/>
          <w:szCs w:val="24"/>
          <w:lang w:val="lv-LV"/>
        </w:rPr>
        <w:t>epirkumi</w:t>
      </w:r>
      <w:r w:rsidRPr="0037499F">
        <w:rPr>
          <w:rFonts w:ascii="Times New Roman" w:eastAsia="Times New Roman" w:hAnsi="Times New Roman" w:cs="Times New Roman"/>
          <w:color w:val="000000"/>
          <w:spacing w:val="-1"/>
          <w:sz w:val="24"/>
          <w:szCs w:val="24"/>
          <w:lang w:val="lv-LV"/>
        </w:rPr>
        <w:t>”</w:t>
      </w:r>
      <w:r w:rsidRPr="0037499F">
        <w:rPr>
          <w:rFonts w:ascii="Times New Roman" w:eastAsia="Times New Roman" w:hAnsi="Times New Roman" w:cs="Times New Roman"/>
          <w:color w:val="000000"/>
          <w:sz w:val="24"/>
          <w:szCs w:val="24"/>
          <w:lang w:val="lv-LV"/>
        </w:rPr>
        <w:t>.</w:t>
      </w:r>
    </w:p>
    <w:p w:rsidR="00EB78A7" w:rsidRPr="0037499F"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1.5.4.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pmain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rakst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Mutv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rdos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tva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 nav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saistoš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p>
    <w:p w:rsidR="00EB78A7" w:rsidRPr="0037499F" w:rsidRDefault="00EB78A7" w:rsidP="00EB78A7">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1.6.</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saturs un</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as</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 jāi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sniedz 1</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mētā un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otā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ogu un/vai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Pr>
          <w:rFonts w:ascii="Times New Roman" w:eastAsia="Times New Roman" w:hAnsi="Times New Roman" w:cs="Times New Roman"/>
          <w:sz w:val="24"/>
          <w:szCs w:val="24"/>
          <w:lang w:val="lv-LV"/>
        </w:rPr>
        <w:t xml:space="preserve">kstu </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nodr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šinot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ošību,</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 dokumentiem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3"/>
          <w:sz w:val="24"/>
          <w:szCs w:val="24"/>
          <w:lang w:val="lv-LV"/>
        </w:rPr>
        <w:t>ļ</w:t>
      </w:r>
      <w:r w:rsidRPr="0037499F">
        <w:rPr>
          <w:rFonts w:ascii="Times New Roman" w:eastAsia="Times New Roman" w:hAnsi="Times New Roman" w:cs="Times New Roman"/>
          <w:sz w:val="24"/>
          <w:szCs w:val="24"/>
          <w:lang w:val="lv-LV"/>
        </w:rPr>
        <w:t>ūt,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bojājot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umu.</w:t>
      </w:r>
    </w:p>
    <w:p w:rsidR="00EB78A7" w:rsidRPr="00EB78A7" w:rsidRDefault="00EB78A7" w:rsidP="00EB78A7">
      <w:pPr>
        <w:spacing w:after="0" w:line="240" w:lineRule="auto"/>
        <w:ind w:left="142" w:right="-20"/>
        <w:jc w:val="both"/>
        <w:rPr>
          <w:rFonts w:ascii="Times New Roman" w:hAnsi="Times New Roman" w:cs="Times New Roman"/>
          <w:b/>
          <w:sz w:val="24"/>
          <w:szCs w:val="24"/>
          <w:lang w:val="lv-LV"/>
        </w:rPr>
      </w:pPr>
      <w:r w:rsidRPr="00CE124B">
        <w:rPr>
          <w:rFonts w:ascii="Times New Roman" w:eastAsia="Times New Roman" w:hAnsi="Times New Roman" w:cs="Times New Roman"/>
          <w:sz w:val="24"/>
          <w:szCs w:val="24"/>
          <w:lang w:val="lv-LV"/>
        </w:rPr>
        <w:t>1.6.2. Uz</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pied</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v</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ju</w:t>
      </w:r>
      <w:r w:rsidRPr="00CE124B">
        <w:rPr>
          <w:rFonts w:ascii="Times New Roman" w:eastAsia="Times New Roman" w:hAnsi="Times New Roman" w:cs="Times New Roman"/>
          <w:spacing w:val="1"/>
          <w:sz w:val="24"/>
          <w:szCs w:val="24"/>
          <w:lang w:val="lv-LV"/>
        </w:rPr>
        <w:t>m</w:t>
      </w:r>
      <w:r w:rsidRPr="00CE124B">
        <w:rPr>
          <w:rFonts w:ascii="Times New Roman" w:eastAsia="Times New Roman" w:hAnsi="Times New Roman" w:cs="Times New Roman"/>
          <w:sz w:val="24"/>
          <w:szCs w:val="24"/>
          <w:lang w:val="lv-LV"/>
        </w:rPr>
        <w:t>a</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ies</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iņo</w:t>
      </w:r>
      <w:r w:rsidRPr="00CE124B">
        <w:rPr>
          <w:rFonts w:ascii="Times New Roman" w:eastAsia="Times New Roman" w:hAnsi="Times New Roman" w:cs="Times New Roman"/>
          <w:spacing w:val="3"/>
          <w:sz w:val="24"/>
          <w:szCs w:val="24"/>
          <w:lang w:val="lv-LV"/>
        </w:rPr>
        <w:t>j</w:t>
      </w:r>
      <w:r w:rsidRPr="00CE124B">
        <w:rPr>
          <w:rFonts w:ascii="Times New Roman" w:eastAsia="Times New Roman" w:hAnsi="Times New Roman" w:cs="Times New Roman"/>
          <w:sz w:val="24"/>
          <w:szCs w:val="24"/>
          <w:lang w:val="lv-LV"/>
        </w:rPr>
        <w:t>uma j</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nor</w:t>
      </w:r>
      <w:r w:rsidRPr="00CE124B">
        <w:rPr>
          <w:rFonts w:ascii="Times New Roman" w:eastAsia="Times New Roman" w:hAnsi="Times New Roman" w:cs="Times New Roman"/>
          <w:spacing w:val="-2"/>
          <w:sz w:val="24"/>
          <w:szCs w:val="24"/>
          <w:lang w:val="lv-LV"/>
        </w:rPr>
        <w:t>ā</w:t>
      </w:r>
      <w:r w:rsidRPr="00CE124B">
        <w:rPr>
          <w:rFonts w:ascii="Times New Roman" w:eastAsia="Times New Roman" w:hAnsi="Times New Roman" w:cs="Times New Roman"/>
          <w:sz w:val="24"/>
          <w:szCs w:val="24"/>
          <w:lang w:val="lv-LV"/>
        </w:rPr>
        <w:t>d</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 xml:space="preserve"> pasūtītāja nosaukums</w:t>
      </w:r>
      <w:r w:rsidR="00361402">
        <w:rPr>
          <w:rFonts w:ascii="Times New Roman" w:eastAsia="Times New Roman" w:hAnsi="Times New Roman" w:cs="Times New Roman"/>
          <w:sz w:val="24"/>
          <w:szCs w:val="24"/>
          <w:lang w:val="lv-LV"/>
        </w:rPr>
        <w:t>, reģistrācijas numurs,</w:t>
      </w:r>
      <w:r w:rsidRPr="00CE124B">
        <w:rPr>
          <w:rFonts w:ascii="Times New Roman" w:eastAsia="Times New Roman" w:hAnsi="Times New Roman" w:cs="Times New Roman"/>
          <w:sz w:val="24"/>
          <w:szCs w:val="24"/>
          <w:lang w:val="lv-LV"/>
        </w:rPr>
        <w:t xml:space="preserve"> adrese</w:t>
      </w:r>
      <w:r w:rsidR="00361402">
        <w:rPr>
          <w:rFonts w:ascii="Times New Roman" w:eastAsia="Times New Roman" w:hAnsi="Times New Roman" w:cs="Times New Roman"/>
          <w:sz w:val="24"/>
          <w:szCs w:val="24"/>
          <w:lang w:val="lv-LV"/>
        </w:rPr>
        <w:t xml:space="preserve"> un kontaktpersona,</w:t>
      </w:r>
      <w:r w:rsidRPr="00CE124B">
        <w:rPr>
          <w:rFonts w:ascii="Times New Roman" w:eastAsia="Times New Roman" w:hAnsi="Times New Roman" w:cs="Times New Roman"/>
          <w:sz w:val="24"/>
          <w:szCs w:val="24"/>
          <w:lang w:val="lv-LV"/>
        </w:rPr>
        <w:t xml:space="preserve"> iepirkuma </w:t>
      </w:r>
      <w:r w:rsidRPr="00D25F37">
        <w:rPr>
          <w:rFonts w:ascii="Times New Roman" w:hAnsi="Times New Roman" w:cs="Times New Roman"/>
          <w:sz w:val="24"/>
          <w:szCs w:val="24"/>
          <w:lang w:val="lv-LV"/>
        </w:rPr>
        <w:t xml:space="preserve">procedūras nosaukums un identifikācijas numurs, </w:t>
      </w:r>
      <w:r w:rsidR="00361402">
        <w:rPr>
          <w:rFonts w:ascii="Times New Roman" w:hAnsi="Times New Roman" w:cs="Times New Roman"/>
          <w:sz w:val="24"/>
          <w:szCs w:val="24"/>
          <w:lang w:val="lv-LV"/>
        </w:rPr>
        <w:t>iepirkuma daļa/s</w:t>
      </w:r>
      <w:r w:rsidR="00500EF8">
        <w:rPr>
          <w:rFonts w:ascii="Times New Roman" w:hAnsi="Times New Roman" w:cs="Times New Roman"/>
          <w:sz w:val="24"/>
          <w:szCs w:val="24"/>
          <w:lang w:val="lv-LV"/>
        </w:rPr>
        <w:t xml:space="preserve"> uz kurām piesakās, </w:t>
      </w:r>
      <w:r w:rsidRPr="00D25F37">
        <w:rPr>
          <w:rFonts w:ascii="Times New Roman" w:hAnsi="Times New Roman" w:cs="Times New Roman"/>
          <w:sz w:val="24"/>
          <w:szCs w:val="24"/>
          <w:lang w:val="lv-LV"/>
        </w:rPr>
        <w:t xml:space="preserve">atzīme „Neatvērt līdz </w:t>
      </w:r>
      <w:r w:rsidR="00051CD1">
        <w:rPr>
          <w:rFonts w:ascii="Times New Roman" w:hAnsi="Times New Roman" w:cs="Times New Roman"/>
          <w:b/>
          <w:sz w:val="24"/>
          <w:szCs w:val="24"/>
          <w:lang w:val="lv-LV"/>
        </w:rPr>
        <w:t>2017</w:t>
      </w:r>
      <w:r w:rsidRPr="003E47C5">
        <w:rPr>
          <w:rFonts w:ascii="Times New Roman" w:hAnsi="Times New Roman" w:cs="Times New Roman"/>
          <w:b/>
          <w:sz w:val="24"/>
          <w:szCs w:val="24"/>
          <w:lang w:val="lv-LV"/>
        </w:rPr>
        <w:t xml:space="preserve">.gada </w:t>
      </w:r>
      <w:r w:rsidR="004F6561">
        <w:rPr>
          <w:rFonts w:ascii="Times New Roman" w:hAnsi="Times New Roman" w:cs="Times New Roman"/>
          <w:b/>
          <w:sz w:val="24"/>
          <w:szCs w:val="24"/>
          <w:lang w:val="lv-LV"/>
        </w:rPr>
        <w:t>24</w:t>
      </w:r>
      <w:r w:rsidR="005A77F6">
        <w:rPr>
          <w:rFonts w:ascii="Times New Roman" w:hAnsi="Times New Roman" w:cs="Times New Roman"/>
          <w:b/>
          <w:sz w:val="24"/>
          <w:szCs w:val="24"/>
          <w:lang w:val="lv-LV"/>
        </w:rPr>
        <w:t>.februārim plkst.10</w:t>
      </w:r>
      <w:r w:rsidRPr="003E47C5">
        <w:rPr>
          <w:rFonts w:ascii="Times New Roman" w:hAnsi="Times New Roman" w:cs="Times New Roman"/>
          <w:b/>
          <w:sz w:val="24"/>
          <w:szCs w:val="24"/>
          <w:lang w:val="lv-LV"/>
        </w:rPr>
        <w:t>:00</w:t>
      </w:r>
      <w:r w:rsidRPr="00D25F37">
        <w:rPr>
          <w:rFonts w:ascii="Times New Roman" w:hAnsi="Times New Roman" w:cs="Times New Roman"/>
          <w:sz w:val="24"/>
          <w:szCs w:val="24"/>
          <w:lang w:val="lv-LV"/>
        </w:rPr>
        <w:t>”.</w:t>
      </w:r>
    </w:p>
    <w:p w:rsidR="00EB78A7" w:rsidRPr="0037499F" w:rsidRDefault="00EB78A7" w:rsidP="00EB78A7">
      <w:pPr>
        <w:spacing w:after="0" w:line="240" w:lineRule="auto"/>
        <w:ind w:left="142" w:right="5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1.6.3.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pirkumā</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ināla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jāb</w:t>
      </w:r>
      <w:r w:rsidRPr="0037499F">
        <w:rPr>
          <w:rFonts w:ascii="Times New Roman" w:eastAsia="Times New Roman" w:hAnsi="Times New Roman" w:cs="Times New Roman"/>
          <w:spacing w:val="2"/>
          <w:sz w:val="24"/>
          <w:szCs w:val="24"/>
          <w:lang w:val="lv-LV"/>
        </w:rPr>
        <w:t>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uz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 xml:space="preserve"> t</w:t>
      </w:r>
      <w:r w:rsidRPr="00CE124B">
        <w:rPr>
          <w:rFonts w:ascii="Times New Roman" w:eastAsia="Times New Roman" w:hAnsi="Times New Roman" w:cs="Times New Roman"/>
          <w:sz w:val="24"/>
          <w:szCs w:val="24"/>
          <w:lang w:val="lv-LV"/>
        </w:rPr>
        <w:t>itullapas jābūt norādei „KOPIJA”. Ja tiek konstatētas pretrunas starp piedāvājuma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inālu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1.6.4.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p>
    <w:p w:rsidR="00EB78A7" w:rsidRPr="0037499F" w:rsidRDefault="00EB78A7" w:rsidP="00EB78A7">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1.6.4.1.</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jābūt latviešu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i, 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to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ināli ir sv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švalod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dokument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pievi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no tā tulko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ums </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p>
    <w:p w:rsidR="00EB78A7" w:rsidRPr="0037499F" w:rsidRDefault="00EB78A7" w:rsidP="00EB78A7">
      <w:pPr>
        <w:tabs>
          <w:tab w:val="left" w:pos="226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1.6.4.2.</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būt nu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tām;</w:t>
      </w:r>
    </w:p>
    <w:p w:rsidR="00EB78A7" w:rsidRPr="0037499F"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1.6.4.3.</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vis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do</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umentiem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ca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šūt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turī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uklu.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iem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nostiprin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mējot 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pīra lapu.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Š</w:t>
      </w:r>
      <w:r w:rsidRPr="0037499F">
        <w:rPr>
          <w:rFonts w:ascii="Times New Roman" w:eastAsia="Times New Roman" w:hAnsi="Times New Roman" w:cs="Times New Roman"/>
          <w:sz w:val="24"/>
          <w:szCs w:val="24"/>
          <w:lang w:val="lv-LV"/>
        </w:rPr>
        <w:t>uvuma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viet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lastRenderedPageBreak/>
        <w:t>a</w:t>
      </w:r>
      <w:r w:rsidRPr="0037499F">
        <w:rPr>
          <w:rFonts w:ascii="Times New Roman" w:eastAsia="Times New Roman" w:hAnsi="Times New Roman" w:cs="Times New Roman"/>
          <w:sz w:val="24"/>
          <w:szCs w:val="24"/>
          <w:lang w:val="lv-LV"/>
        </w:rPr>
        <w:t>pst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ināt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vja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jāno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lappušu skaits.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jābūt n</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tā, lai nov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rstu 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ju nomainīt 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bojājot nos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ip</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ināju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w:t>
      </w:r>
    </w:p>
    <w:p w:rsidR="00EB78A7" w:rsidRPr="0037499F" w:rsidRDefault="00EB78A7" w:rsidP="00EB78A7">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1.6.4.4.</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ir jābūt skaid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las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labojum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un</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sum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rsidR="00EB78A7" w:rsidRPr="0037499F" w:rsidRDefault="00EB78A7" w:rsidP="00EB78A7">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1.6.5.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dokumenti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rto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w:t>
      </w:r>
    </w:p>
    <w:p w:rsidR="00EB78A7" w:rsidRPr="0037499F"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1.6.5.1.</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di</w:t>
      </w:r>
      <w:r>
        <w:rPr>
          <w:rFonts w:ascii="Times New Roman" w:eastAsia="Times New Roman" w:hAnsi="Times New Roman" w:cs="Times New Roman"/>
          <w:sz w:val="24"/>
          <w:szCs w:val="24"/>
          <w:lang w:val="lv-LV"/>
        </w:rPr>
        <w:t xml:space="preserve"> –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Pr>
          <w:rFonts w:ascii="Times New Roman" w:eastAsia="Times New Roman" w:hAnsi="Times New Roman" w:cs="Times New Roman"/>
          <w:sz w:val="24"/>
          <w:szCs w:val="24"/>
          <w:lang w:val="lv-LV"/>
        </w:rPr>
        <w:t>pirkumam “</w:t>
      </w:r>
      <w:r w:rsidRPr="008D0259">
        <w:rPr>
          <w:rFonts w:ascii="Times New Roman" w:eastAsia="Times New Roman" w:hAnsi="Times New Roman" w:cs="Times New Roman"/>
          <w:spacing w:val="-2"/>
          <w:sz w:val="24"/>
          <w:szCs w:val="24"/>
          <w:lang w:val="lv-LV"/>
        </w:rPr>
        <w:t xml:space="preserve">Bērnu rotaļu laukuma elementu piegāde un uzstādīšana </w:t>
      </w:r>
      <w:r w:rsidR="00051CD1">
        <w:rPr>
          <w:rFonts w:ascii="Times New Roman" w:eastAsia="Times New Roman" w:hAnsi="Times New Roman" w:cs="Times New Roman"/>
          <w:spacing w:val="-2"/>
          <w:sz w:val="24"/>
          <w:szCs w:val="24"/>
          <w:lang w:val="lv-LV"/>
        </w:rPr>
        <w:t>Pāvilosta</w:t>
      </w:r>
      <w:r w:rsidR="00944345">
        <w:rPr>
          <w:rFonts w:ascii="Times New Roman" w:eastAsia="Times New Roman" w:hAnsi="Times New Roman" w:cs="Times New Roman"/>
          <w:spacing w:val="-2"/>
          <w:sz w:val="24"/>
          <w:szCs w:val="24"/>
          <w:lang w:val="lv-LV"/>
        </w:rPr>
        <w:t>s novada pirmskolas izglītības iestādēs</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w:t>
      </w:r>
      <w:r w:rsidRPr="0037499F">
        <w:rPr>
          <w:rFonts w:ascii="Times New Roman" w:eastAsia="Times New Roman" w:hAnsi="Times New Roman" w:cs="Times New Roman"/>
          <w:spacing w:val="-1"/>
          <w:sz w:val="24"/>
          <w:szCs w:val="24"/>
          <w:lang w:val="lv-LV"/>
        </w:rPr>
        <w:t>r</w:t>
      </w:r>
      <w:r>
        <w:rPr>
          <w:rFonts w:ascii="Times New Roman" w:eastAsia="Times New Roman" w:hAnsi="Times New Roman" w:cs="Times New Roman"/>
          <w:sz w:val="24"/>
          <w:szCs w:val="24"/>
          <w:lang w:val="lv-LV"/>
        </w:rPr>
        <w:t>.</w:t>
      </w:r>
      <w:r w:rsidR="00051CD1">
        <w:rPr>
          <w:rFonts w:ascii="Times New Roman" w:eastAsia="Times New Roman" w:hAnsi="Times New Roman" w:cs="Times New Roman"/>
          <w:sz w:val="24"/>
          <w:szCs w:val="24"/>
          <w:lang w:val="lv-LV"/>
        </w:rPr>
        <w:t xml:space="preserve">PNP </w:t>
      </w:r>
      <w:r w:rsidR="00987FA4">
        <w:rPr>
          <w:rFonts w:ascii="Times New Roman" w:eastAsia="Times New Roman" w:hAnsi="Times New Roman" w:cs="Times New Roman"/>
          <w:sz w:val="24"/>
          <w:szCs w:val="24"/>
          <w:lang w:val="lv-LV"/>
        </w:rPr>
        <w:t>2017/4</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nosa</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kums, 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Pr>
          <w:rFonts w:ascii="Times New Roman" w:eastAsia="Times New Roman" w:hAnsi="Times New Roman" w:cs="Times New Roman"/>
          <w:sz w:val="24"/>
          <w:szCs w:val="24"/>
          <w:lang w:val="lv-LV"/>
        </w:rPr>
        <w:t>., j</w:t>
      </w:r>
      <w:r w:rsidRPr="0037499F">
        <w:rPr>
          <w:rFonts w:ascii="Times New Roman" w:eastAsia="Times New Roman" w:hAnsi="Times New Roman" w:cs="Times New Roman"/>
          <w:sz w:val="24"/>
          <w:szCs w:val="24"/>
          <w:lang w:val="lv-LV"/>
        </w:rPr>
        <w:t xml:space="preserve">uridiskā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lrunis;</w:t>
      </w:r>
    </w:p>
    <w:p w:rsidR="00EB78A7" w:rsidRPr="0037499F" w:rsidRDefault="00EB78A7" w:rsidP="00EB78A7">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1.6.5.2.</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tura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Pr>
          <w:rFonts w:ascii="Times New Roman" w:eastAsia="Times New Roman" w:hAnsi="Times New Roman" w:cs="Times New Roman"/>
          <w:sz w:val="24"/>
          <w:szCs w:val="24"/>
          <w:lang w:val="lv-LV"/>
        </w:rPr>
        <w:t>js</w:t>
      </w:r>
      <w:r w:rsidRPr="0037499F">
        <w:rPr>
          <w:rFonts w:ascii="Times New Roman" w:eastAsia="Times New Roman" w:hAnsi="Times New Roman" w:cs="Times New Roman"/>
          <w:sz w:val="24"/>
          <w:szCs w:val="24"/>
          <w:lang w:val="lv-LV"/>
        </w:rPr>
        <w:t>;</w:t>
      </w:r>
    </w:p>
    <w:p w:rsidR="00EB78A7" w:rsidRPr="0037499F" w:rsidRDefault="00EB78A7" w:rsidP="00EB78A7">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1.6.5.3.</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okumenti,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skaņā</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00532D80">
        <w:rPr>
          <w:rFonts w:ascii="Times New Roman" w:eastAsia="Times New Roman" w:hAnsi="Times New Roman" w:cs="Times New Roman"/>
          <w:spacing w:val="-1"/>
          <w:sz w:val="24"/>
          <w:szCs w:val="24"/>
          <w:lang w:val="lv-LV"/>
        </w:rPr>
        <w:t>nolikuma</w:t>
      </w:r>
      <w:r w:rsidRPr="0037499F">
        <w:rPr>
          <w:rFonts w:ascii="Times New Roman" w:eastAsia="Times New Roman" w:hAnsi="Times New Roman" w:cs="Times New Roman"/>
          <w:sz w:val="24"/>
          <w:szCs w:val="24"/>
          <w:lang w:val="lv-LV"/>
        </w:rPr>
        <w:t xml:space="preserve"> 3.</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nod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ļu.</w:t>
      </w:r>
    </w:p>
    <w:p w:rsidR="00EB78A7" w:rsidRPr="0037499F" w:rsidRDefault="00EB78A7" w:rsidP="00EB78A7">
      <w:pPr>
        <w:spacing w:after="0" w:line="240" w:lineRule="auto"/>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1.6.6. Visi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ošanu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irkumā jās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ntam.</w:t>
      </w:r>
    </w:p>
    <w:p w:rsidR="00EB78A7" w:rsidRPr="0037499F" w:rsidRDefault="00EB78A7" w:rsidP="00EB78A7">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1.7.</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iesniegša</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tība</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dz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nosūta pa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5"/>
          <w:sz w:val="24"/>
          <w:szCs w:val="24"/>
          <w:lang w:val="lv-LV"/>
        </w:rPr>
        <w:t>s</w:t>
      </w:r>
      <w:r w:rsidRPr="0037499F">
        <w:rPr>
          <w:rFonts w:ascii="Times New Roman" w:eastAsia="Times New Roman" w:hAnsi="Times New Roman" w:cs="Times New Roman"/>
          <w:sz w:val="24"/>
          <w:szCs w:val="24"/>
          <w:lang w:val="lv-LV"/>
        </w:rPr>
        <w:t xml:space="preserve">tu </w:t>
      </w:r>
      <w:r w:rsidR="00051CD1">
        <w:rPr>
          <w:rFonts w:ascii="Times New Roman" w:eastAsia="Times New Roman" w:hAnsi="Times New Roman" w:cs="Times New Roman"/>
          <w:sz w:val="24"/>
          <w:szCs w:val="24"/>
          <w:lang w:val="lv-LV"/>
        </w:rPr>
        <w:t>Pāvilosta</w:t>
      </w:r>
      <w:r w:rsidRPr="0037499F">
        <w:rPr>
          <w:rFonts w:ascii="Times New Roman" w:eastAsia="Times New Roman" w:hAnsi="Times New Roman" w:cs="Times New Roman"/>
          <w:sz w:val="24"/>
          <w:szCs w:val="24"/>
          <w:lang w:val="lv-LV"/>
        </w:rPr>
        <w:t>s novada pašvaldība</w:t>
      </w:r>
      <w:r>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dz</w:t>
      </w:r>
      <w:r>
        <w:rPr>
          <w:rFonts w:ascii="Times New Roman" w:eastAsia="Times New Roman" w:hAnsi="Times New Roman" w:cs="Times New Roman"/>
          <w:sz w:val="24"/>
          <w:szCs w:val="24"/>
          <w:lang w:val="lv-LV"/>
        </w:rPr>
        <w:t xml:space="preserve"> </w:t>
      </w:r>
      <w:r w:rsidR="00051CD1">
        <w:rPr>
          <w:rFonts w:ascii="Times New Roman" w:eastAsia="Times New Roman" w:hAnsi="Times New Roman" w:cs="Times New Roman"/>
          <w:b/>
          <w:bCs/>
          <w:sz w:val="24"/>
          <w:szCs w:val="24"/>
          <w:lang w:val="lv-LV"/>
        </w:rPr>
        <w:t>2017</w:t>
      </w:r>
      <w:r w:rsidRPr="0037499F">
        <w:rPr>
          <w:rFonts w:ascii="Times New Roman" w:eastAsia="Times New Roman" w:hAnsi="Times New Roman" w:cs="Times New Roman"/>
          <w:b/>
          <w:bCs/>
          <w:sz w:val="24"/>
          <w:szCs w:val="24"/>
          <w:lang w:val="lv-LV"/>
        </w:rPr>
        <w:t>. ga</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a</w:t>
      </w:r>
      <w:r>
        <w:rPr>
          <w:rFonts w:ascii="Times New Roman" w:eastAsia="Times New Roman" w:hAnsi="Times New Roman" w:cs="Times New Roman"/>
          <w:b/>
          <w:bCs/>
          <w:sz w:val="24"/>
          <w:szCs w:val="24"/>
          <w:lang w:val="lv-LV"/>
        </w:rPr>
        <w:t xml:space="preserve"> </w:t>
      </w:r>
      <w:r w:rsidR="004F6561">
        <w:rPr>
          <w:rFonts w:ascii="Times New Roman" w:eastAsia="Times New Roman" w:hAnsi="Times New Roman" w:cs="Times New Roman"/>
          <w:b/>
          <w:bCs/>
          <w:sz w:val="24"/>
          <w:szCs w:val="24"/>
          <w:lang w:val="lv-LV"/>
        </w:rPr>
        <w:t>24</w:t>
      </w:r>
      <w:r w:rsidR="005A77F6">
        <w:rPr>
          <w:rFonts w:ascii="Times New Roman" w:eastAsia="Times New Roman" w:hAnsi="Times New Roman" w:cs="Times New Roman"/>
          <w:b/>
          <w:bCs/>
          <w:sz w:val="24"/>
          <w:szCs w:val="24"/>
          <w:lang w:val="lv-LV"/>
        </w:rPr>
        <w:t xml:space="preserve">.februāra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lks</w:t>
      </w:r>
      <w:r w:rsidRPr="0037499F">
        <w:rPr>
          <w:rFonts w:ascii="Times New Roman" w:eastAsia="Times New Roman" w:hAnsi="Times New Roman" w:cs="Times New Roman"/>
          <w:spacing w:val="1"/>
          <w:sz w:val="24"/>
          <w:szCs w:val="24"/>
          <w:lang w:val="lv-LV"/>
        </w:rPr>
        <w:t>t</w:t>
      </w:r>
      <w:r w:rsidR="005A77F6">
        <w:rPr>
          <w:rFonts w:ascii="Times New Roman" w:eastAsia="Times New Roman" w:hAnsi="Times New Roman" w:cs="Times New Roman"/>
          <w:sz w:val="24"/>
          <w:szCs w:val="24"/>
          <w:lang w:val="lv-LV"/>
        </w:rPr>
        <w:t>. 10</w:t>
      </w:r>
      <w:r w:rsidRPr="0037499F">
        <w:rPr>
          <w:rFonts w:ascii="Times New Roman" w:eastAsia="Times New Roman" w:hAnsi="Times New Roman" w:cs="Times New Roman"/>
          <w:sz w:val="24"/>
          <w:szCs w:val="24"/>
          <w:lang w:val="lv-LV"/>
        </w:rPr>
        <w:t xml:space="preserve">:00,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00051CD1">
        <w:rPr>
          <w:rFonts w:ascii="Times New Roman" w:eastAsia="Times New Roman" w:hAnsi="Times New Roman" w:cs="Times New Roman"/>
          <w:sz w:val="24"/>
          <w:szCs w:val="24"/>
          <w:lang w:val="lv-LV"/>
        </w:rPr>
        <w:t>Dzintaru 73</w:t>
      </w:r>
      <w:r w:rsidRPr="000414E4">
        <w:rPr>
          <w:rFonts w:ascii="Times New Roman" w:eastAsia="Times New Roman" w:hAnsi="Times New Roman" w:cs="Times New Roman"/>
          <w:sz w:val="24"/>
          <w:szCs w:val="24"/>
          <w:lang w:val="lv-LV"/>
        </w:rPr>
        <w:t xml:space="preserve">, </w:t>
      </w:r>
      <w:r w:rsidR="00051CD1">
        <w:rPr>
          <w:rFonts w:ascii="Times New Roman" w:eastAsia="Times New Roman" w:hAnsi="Times New Roman" w:cs="Times New Roman"/>
          <w:sz w:val="24"/>
          <w:szCs w:val="24"/>
          <w:lang w:val="lv-LV"/>
        </w:rPr>
        <w:t>Pāvilosta</w:t>
      </w:r>
      <w:r w:rsidRPr="000414E4">
        <w:rPr>
          <w:rFonts w:ascii="Times New Roman" w:eastAsia="Times New Roman" w:hAnsi="Times New Roman" w:cs="Times New Roman"/>
          <w:sz w:val="24"/>
          <w:szCs w:val="24"/>
          <w:lang w:val="lv-LV"/>
        </w:rPr>
        <w:t xml:space="preserve">, </w:t>
      </w:r>
      <w:r w:rsidR="00051CD1">
        <w:rPr>
          <w:rFonts w:ascii="Times New Roman" w:eastAsia="Times New Roman" w:hAnsi="Times New Roman" w:cs="Times New Roman"/>
          <w:sz w:val="24"/>
          <w:szCs w:val="24"/>
          <w:lang w:val="lv-LV"/>
        </w:rPr>
        <w:t>Pāvilosta</w:t>
      </w:r>
      <w:r w:rsidRPr="000414E4">
        <w:rPr>
          <w:rFonts w:ascii="Times New Roman" w:eastAsia="Times New Roman" w:hAnsi="Times New Roman" w:cs="Times New Roman"/>
          <w:sz w:val="24"/>
          <w:szCs w:val="24"/>
          <w:lang w:val="lv-LV"/>
        </w:rPr>
        <w:t xml:space="preserve">s novads, </w:t>
      </w:r>
      <w:r w:rsidR="00051CD1">
        <w:rPr>
          <w:rFonts w:ascii="Times New Roman" w:eastAsia="Times New Roman" w:hAnsi="Times New Roman" w:cs="Times New Roman"/>
          <w:sz w:val="24"/>
          <w:szCs w:val="24"/>
          <w:lang w:val="lv-LV"/>
        </w:rPr>
        <w:t>LV-3466</w:t>
      </w:r>
      <w:r w:rsidRPr="000414E4">
        <w:rPr>
          <w:rFonts w:ascii="Times New Roman" w:eastAsia="Times New Roman" w:hAnsi="Times New Roman" w:cs="Times New Roman"/>
          <w:sz w:val="24"/>
          <w:szCs w:val="24"/>
          <w:lang w:val="lv-LV"/>
        </w:rPr>
        <w:t>.</w:t>
      </w:r>
    </w:p>
    <w:p w:rsidR="00EB78A7"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tvē</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tu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nosūta pa 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stu uz 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c</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00532D80">
        <w:rPr>
          <w:rFonts w:ascii="Times New Roman" w:eastAsia="Times New Roman" w:hAnsi="Times New Roman" w:cs="Times New Roman"/>
          <w:sz w:val="24"/>
          <w:szCs w:val="24"/>
          <w:lang w:val="lv-LV"/>
        </w:rPr>
        <w:t>nolikuma</w:t>
      </w:r>
      <w:r w:rsidRPr="0037499F">
        <w:rPr>
          <w:rFonts w:ascii="Times New Roman" w:eastAsia="Times New Roman" w:hAnsi="Times New Roman" w:cs="Times New Roman"/>
          <w:sz w:val="24"/>
          <w:szCs w:val="24"/>
          <w:lang w:val="lv-LV"/>
        </w:rPr>
        <w:t xml:space="preserve"> 1.7.1.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kšpunktā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ma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rmiņa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igām.</w:t>
      </w:r>
    </w:p>
    <w:p w:rsidR="00EB78A7" w:rsidRPr="0037499F"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p>
    <w:p w:rsidR="00EB78A7" w:rsidRPr="0037499F" w:rsidRDefault="00EB78A7" w:rsidP="00EB78A7">
      <w:pPr>
        <w:spacing w:before="61" w:after="0" w:line="240" w:lineRule="auto"/>
        <w:ind w:left="1868" w:right="1514"/>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 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p>
    <w:p w:rsidR="00EB78A7" w:rsidRPr="0037499F" w:rsidRDefault="00EB78A7" w:rsidP="00EB78A7">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iek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sts</w:t>
      </w:r>
    </w:p>
    <w:p w:rsidR="009A125A" w:rsidRDefault="00EB78A7" w:rsidP="00EB78A7">
      <w:pPr>
        <w:spacing w:after="0" w:line="240" w:lineRule="auto"/>
        <w:ind w:left="142" w:right="-20"/>
        <w:jc w:val="both"/>
        <w:rPr>
          <w:rFonts w:ascii="Times New Roman" w:eastAsia="Times New Roman" w:hAnsi="Times New Roman" w:cs="Times New Roman"/>
          <w:spacing w:val="-2"/>
          <w:sz w:val="24"/>
          <w:szCs w:val="24"/>
          <w:lang w:val="lv-LV"/>
        </w:rPr>
      </w:pPr>
      <w:r w:rsidRPr="00F35029">
        <w:rPr>
          <w:rFonts w:ascii="Times New Roman" w:eastAsia="Times New Roman" w:hAnsi="Times New Roman" w:cs="Times New Roman"/>
          <w:sz w:val="24"/>
          <w:szCs w:val="24"/>
          <w:lang w:val="lv-LV"/>
        </w:rPr>
        <w:t xml:space="preserve">2.1.1. Iepirkuma priekšmets ir </w:t>
      </w:r>
      <w:r w:rsidRPr="008D0259">
        <w:rPr>
          <w:rFonts w:ascii="Times New Roman" w:eastAsia="Times New Roman" w:hAnsi="Times New Roman" w:cs="Times New Roman"/>
          <w:spacing w:val="-2"/>
          <w:sz w:val="24"/>
          <w:szCs w:val="24"/>
          <w:lang w:val="lv-LV"/>
        </w:rPr>
        <w:t xml:space="preserve">Bērnu rotaļu laukuma elementu piegāde un uzstādīšana </w:t>
      </w:r>
      <w:r w:rsidR="00051CD1">
        <w:rPr>
          <w:rFonts w:ascii="Times New Roman" w:eastAsia="Times New Roman" w:hAnsi="Times New Roman" w:cs="Times New Roman"/>
          <w:spacing w:val="-2"/>
          <w:sz w:val="24"/>
          <w:szCs w:val="24"/>
          <w:lang w:val="lv-LV"/>
        </w:rPr>
        <w:t>Pāvilosta</w:t>
      </w:r>
      <w:r w:rsidRPr="008D0259">
        <w:rPr>
          <w:rFonts w:ascii="Times New Roman" w:eastAsia="Times New Roman" w:hAnsi="Times New Roman" w:cs="Times New Roman"/>
          <w:spacing w:val="-2"/>
          <w:sz w:val="24"/>
          <w:szCs w:val="24"/>
          <w:lang w:val="lv-LV"/>
        </w:rPr>
        <w:t xml:space="preserve">s </w:t>
      </w:r>
      <w:r w:rsidR="009A125A" w:rsidRPr="009A125A">
        <w:rPr>
          <w:rFonts w:ascii="Times New Roman" w:eastAsia="Times New Roman" w:hAnsi="Times New Roman" w:cs="Times New Roman"/>
          <w:spacing w:val="-2"/>
          <w:sz w:val="24"/>
          <w:szCs w:val="24"/>
          <w:lang w:val="lv-LV"/>
        </w:rPr>
        <w:t>novada pirmskolas izglītības iestādēs</w:t>
      </w:r>
      <w:r w:rsidR="009A125A">
        <w:rPr>
          <w:rFonts w:ascii="Times New Roman" w:eastAsia="Times New Roman" w:hAnsi="Times New Roman" w:cs="Times New Roman"/>
          <w:spacing w:val="-2"/>
          <w:sz w:val="24"/>
          <w:szCs w:val="24"/>
          <w:lang w:val="lv-LV"/>
        </w:rPr>
        <w:t xml:space="preserve">. </w:t>
      </w:r>
      <w:r w:rsidR="009A125A" w:rsidRPr="00500EF8">
        <w:rPr>
          <w:rFonts w:ascii="Times New Roman" w:eastAsia="Times New Roman" w:hAnsi="Times New Roman" w:cs="Times New Roman"/>
          <w:b/>
          <w:spacing w:val="-2"/>
          <w:sz w:val="24"/>
          <w:szCs w:val="24"/>
          <w:lang w:val="lv-LV"/>
        </w:rPr>
        <w:t>Iepirkuma priekšmets tiek dalīts 2 daļās</w:t>
      </w:r>
      <w:r w:rsidR="009A125A">
        <w:rPr>
          <w:rFonts w:ascii="Times New Roman" w:eastAsia="Times New Roman" w:hAnsi="Times New Roman" w:cs="Times New Roman"/>
          <w:spacing w:val="-2"/>
          <w:sz w:val="24"/>
          <w:szCs w:val="24"/>
          <w:lang w:val="lv-LV"/>
        </w:rPr>
        <w:t>:</w:t>
      </w:r>
    </w:p>
    <w:p w:rsidR="009A125A" w:rsidRDefault="009A125A" w:rsidP="00EB78A7">
      <w:pPr>
        <w:spacing w:after="0" w:line="240" w:lineRule="auto"/>
        <w:ind w:left="142" w:right="-20"/>
        <w:jc w:val="both"/>
        <w:rPr>
          <w:rFonts w:ascii="Times New Roman" w:eastAsia="Times New Roman" w:hAnsi="Times New Roman" w:cs="Times New Roman"/>
          <w:spacing w:val="-2"/>
          <w:sz w:val="24"/>
          <w:szCs w:val="24"/>
          <w:lang w:val="lv-LV"/>
        </w:rPr>
      </w:pPr>
      <w:r>
        <w:rPr>
          <w:rFonts w:ascii="Times New Roman" w:eastAsia="Times New Roman" w:hAnsi="Times New Roman" w:cs="Times New Roman"/>
          <w:spacing w:val="-2"/>
          <w:sz w:val="24"/>
          <w:szCs w:val="24"/>
          <w:lang w:val="lv-LV"/>
        </w:rPr>
        <w:t xml:space="preserve">2.1.1.1. </w:t>
      </w:r>
      <w:r w:rsidRPr="008D0259">
        <w:rPr>
          <w:rFonts w:ascii="Times New Roman" w:eastAsia="Times New Roman" w:hAnsi="Times New Roman" w:cs="Times New Roman"/>
          <w:spacing w:val="-2"/>
          <w:sz w:val="24"/>
          <w:szCs w:val="24"/>
          <w:lang w:val="lv-LV"/>
        </w:rPr>
        <w:t xml:space="preserve">Bērnu rotaļu laukuma elementu piegāde un uzstādīšana </w:t>
      </w:r>
      <w:r>
        <w:rPr>
          <w:rFonts w:ascii="Times New Roman" w:eastAsia="Times New Roman" w:hAnsi="Times New Roman" w:cs="Times New Roman"/>
          <w:spacing w:val="-2"/>
          <w:sz w:val="24"/>
          <w:szCs w:val="24"/>
          <w:lang w:val="lv-LV"/>
        </w:rPr>
        <w:t>Vērgales pirmskolas izglītības iestādē</w:t>
      </w:r>
      <w:r w:rsidR="00500EF8">
        <w:rPr>
          <w:rFonts w:ascii="Times New Roman" w:eastAsia="Times New Roman" w:hAnsi="Times New Roman" w:cs="Times New Roman"/>
          <w:spacing w:val="-2"/>
          <w:sz w:val="24"/>
          <w:szCs w:val="24"/>
          <w:lang w:val="lv-LV"/>
        </w:rPr>
        <w:t xml:space="preserve"> </w:t>
      </w:r>
      <w:r w:rsidR="00500EF8" w:rsidRPr="00500EF8">
        <w:rPr>
          <w:rFonts w:ascii="Times New Roman" w:eastAsia="Times New Roman" w:hAnsi="Times New Roman" w:cs="Times New Roman"/>
          <w:sz w:val="24"/>
          <w:szCs w:val="24"/>
          <w:lang w:val="lv-LV"/>
        </w:rPr>
        <w:t xml:space="preserve"> </w:t>
      </w:r>
      <w:r w:rsidR="00500EF8" w:rsidRPr="00F35029">
        <w:rPr>
          <w:rFonts w:ascii="Times New Roman" w:eastAsia="Times New Roman" w:hAnsi="Times New Roman" w:cs="Times New Roman"/>
          <w:sz w:val="24"/>
          <w:szCs w:val="24"/>
          <w:lang w:val="lv-LV"/>
        </w:rPr>
        <w:t>saskaņā ar tehniskajā specifikācijā (2.</w:t>
      </w:r>
      <w:r w:rsidR="00500EF8">
        <w:rPr>
          <w:rFonts w:ascii="Times New Roman" w:eastAsia="Times New Roman" w:hAnsi="Times New Roman" w:cs="Times New Roman"/>
          <w:sz w:val="24"/>
          <w:szCs w:val="24"/>
          <w:lang w:val="lv-LV"/>
        </w:rPr>
        <w:t>1.</w:t>
      </w:r>
      <w:r w:rsidR="00500EF8" w:rsidRPr="00F35029">
        <w:rPr>
          <w:rFonts w:ascii="Times New Roman" w:eastAsia="Times New Roman" w:hAnsi="Times New Roman" w:cs="Times New Roman"/>
          <w:sz w:val="24"/>
          <w:szCs w:val="24"/>
          <w:lang w:val="lv-LV"/>
        </w:rPr>
        <w:t xml:space="preserve"> pielikums) noteiktajām prasībām</w:t>
      </w:r>
      <w:r w:rsidR="00500EF8">
        <w:rPr>
          <w:rFonts w:ascii="Times New Roman" w:eastAsia="Times New Roman" w:hAnsi="Times New Roman" w:cs="Times New Roman"/>
          <w:sz w:val="24"/>
          <w:szCs w:val="24"/>
          <w:lang w:val="lv-LV"/>
        </w:rPr>
        <w:t>.</w:t>
      </w:r>
    </w:p>
    <w:p w:rsidR="00EB78A7" w:rsidRPr="00E8710A" w:rsidRDefault="009A125A" w:rsidP="00EB78A7">
      <w:pPr>
        <w:spacing w:after="0" w:line="240" w:lineRule="auto"/>
        <w:ind w:left="142" w:right="-20"/>
        <w:jc w:val="both"/>
        <w:rPr>
          <w:rFonts w:ascii="Times New Roman" w:eastAsia="Times New Roman" w:hAnsi="Times New Roman" w:cs="Times New Roman"/>
          <w:spacing w:val="-2"/>
          <w:sz w:val="24"/>
          <w:szCs w:val="24"/>
          <w:lang w:val="lv-LV"/>
        </w:rPr>
      </w:pPr>
      <w:r>
        <w:rPr>
          <w:rFonts w:ascii="Times New Roman" w:eastAsia="Times New Roman" w:hAnsi="Times New Roman" w:cs="Times New Roman"/>
          <w:spacing w:val="-2"/>
          <w:sz w:val="24"/>
          <w:szCs w:val="24"/>
          <w:lang w:val="lv-LV"/>
        </w:rPr>
        <w:t>2.1.1.2.</w:t>
      </w:r>
      <w:r w:rsidRPr="009A125A">
        <w:rPr>
          <w:rFonts w:ascii="Times New Roman" w:eastAsia="Times New Roman" w:hAnsi="Times New Roman" w:cs="Times New Roman"/>
          <w:spacing w:val="-2"/>
          <w:sz w:val="24"/>
          <w:szCs w:val="24"/>
          <w:lang w:val="lv-LV"/>
        </w:rPr>
        <w:t xml:space="preserve"> </w:t>
      </w:r>
      <w:r w:rsidRPr="008D0259">
        <w:rPr>
          <w:rFonts w:ascii="Times New Roman" w:eastAsia="Times New Roman" w:hAnsi="Times New Roman" w:cs="Times New Roman"/>
          <w:spacing w:val="-2"/>
          <w:sz w:val="24"/>
          <w:szCs w:val="24"/>
          <w:lang w:val="lv-LV"/>
        </w:rPr>
        <w:t>Bērnu rotaļu laukuma elementu piegāde un uzstādīšana</w:t>
      </w:r>
      <w:r>
        <w:rPr>
          <w:rFonts w:ascii="Times New Roman" w:eastAsia="Times New Roman" w:hAnsi="Times New Roman" w:cs="Times New Roman"/>
          <w:spacing w:val="-2"/>
          <w:sz w:val="24"/>
          <w:szCs w:val="24"/>
          <w:lang w:val="lv-LV"/>
        </w:rPr>
        <w:t xml:space="preserve"> Pāvilostas pirmskolas izglītības iestādē </w:t>
      </w:r>
      <w:r w:rsidR="00EB78A7" w:rsidRPr="00F35029">
        <w:rPr>
          <w:rFonts w:ascii="Times New Roman" w:eastAsia="Times New Roman" w:hAnsi="Times New Roman" w:cs="Times New Roman"/>
          <w:sz w:val="24"/>
          <w:szCs w:val="24"/>
          <w:lang w:val="lv-LV"/>
        </w:rPr>
        <w:t>saskaņā ar tehniskajā specifikācijā (2.</w:t>
      </w:r>
      <w:r>
        <w:rPr>
          <w:rFonts w:ascii="Times New Roman" w:eastAsia="Times New Roman" w:hAnsi="Times New Roman" w:cs="Times New Roman"/>
          <w:sz w:val="24"/>
          <w:szCs w:val="24"/>
          <w:lang w:val="lv-LV"/>
        </w:rPr>
        <w:t>2.</w:t>
      </w:r>
      <w:r w:rsidR="00EB78A7" w:rsidRPr="00F35029">
        <w:rPr>
          <w:rFonts w:ascii="Times New Roman" w:eastAsia="Times New Roman" w:hAnsi="Times New Roman" w:cs="Times New Roman"/>
          <w:sz w:val="24"/>
          <w:szCs w:val="24"/>
          <w:lang w:val="lv-LV"/>
        </w:rPr>
        <w:t xml:space="preserve"> pielikums) noteiktajām prasībām.</w:t>
      </w:r>
    </w:p>
    <w:p w:rsidR="00EB78A7" w:rsidRDefault="00EB78A7" w:rsidP="00EB78A7">
      <w:pPr>
        <w:spacing w:after="0" w:line="240" w:lineRule="auto"/>
        <w:ind w:left="142" w:right="58"/>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2.1.</w:t>
      </w:r>
      <w:r>
        <w:rPr>
          <w:rFonts w:ascii="Times New Roman" w:eastAsia="Times New Roman" w:hAnsi="Times New Roman" w:cs="Times New Roman"/>
          <w:sz w:val="24"/>
          <w:szCs w:val="24"/>
          <w:lang w:val="lv-LV"/>
        </w:rPr>
        <w:t>2</w:t>
      </w:r>
      <w:r w:rsidRPr="00F35029">
        <w:rPr>
          <w:rFonts w:ascii="Times New Roman" w:eastAsia="Times New Roman" w:hAnsi="Times New Roman" w:cs="Times New Roman"/>
          <w:sz w:val="24"/>
          <w:szCs w:val="24"/>
          <w:lang w:val="lv-LV"/>
        </w:rPr>
        <w:t xml:space="preserve">. </w:t>
      </w:r>
      <w:r w:rsidRPr="00F35029">
        <w:rPr>
          <w:rFonts w:ascii="Times New Roman" w:eastAsia="Times New Roman" w:hAnsi="Times New Roman" w:cs="Times New Roman"/>
          <w:spacing w:val="-3"/>
          <w:sz w:val="24"/>
          <w:szCs w:val="24"/>
          <w:lang w:val="lv-LV"/>
        </w:rPr>
        <w:t>I</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pirkuma no</w:t>
      </w:r>
      <w:r w:rsidRPr="00F35029">
        <w:rPr>
          <w:rFonts w:ascii="Times New Roman" w:eastAsia="Times New Roman" w:hAnsi="Times New Roman" w:cs="Times New Roman"/>
          <w:spacing w:val="3"/>
          <w:sz w:val="24"/>
          <w:szCs w:val="24"/>
          <w:lang w:val="lv-LV"/>
        </w:rPr>
        <w:t>m</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nklat</w:t>
      </w:r>
      <w:r w:rsidRPr="00F35029">
        <w:rPr>
          <w:rFonts w:ascii="Times New Roman" w:eastAsia="Times New Roman" w:hAnsi="Times New Roman" w:cs="Times New Roman"/>
          <w:spacing w:val="2"/>
          <w:sz w:val="24"/>
          <w:szCs w:val="24"/>
          <w:lang w:val="lv-LV"/>
        </w:rPr>
        <w:t>ū</w:t>
      </w:r>
      <w:r w:rsidRPr="00F35029">
        <w:rPr>
          <w:rFonts w:ascii="Times New Roman" w:eastAsia="Times New Roman" w:hAnsi="Times New Roman" w:cs="Times New Roman"/>
          <w:sz w:val="24"/>
          <w:szCs w:val="24"/>
          <w:lang w:val="lv-LV"/>
        </w:rPr>
        <w:t>ra (C</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z w:val="24"/>
          <w:szCs w:val="24"/>
          <w:lang w:val="lv-LV"/>
        </w:rPr>
        <w:t>V kod</w:t>
      </w:r>
      <w:r w:rsidRPr="00F35029">
        <w:rPr>
          <w:rFonts w:ascii="Times New Roman" w:eastAsia="Times New Roman" w:hAnsi="Times New Roman" w:cs="Times New Roman"/>
          <w:spacing w:val="2"/>
          <w:sz w:val="24"/>
          <w:szCs w:val="24"/>
          <w:lang w:val="lv-LV"/>
        </w:rPr>
        <w:t>s</w:t>
      </w:r>
      <w:r w:rsidRPr="00F35029">
        <w:rPr>
          <w:rFonts w:ascii="Times New Roman" w:eastAsia="Times New Roman" w:hAnsi="Times New Roman" w:cs="Times New Roman"/>
          <w:sz w:val="24"/>
          <w:szCs w:val="24"/>
          <w:lang w:val="lv-LV"/>
        </w:rPr>
        <w:t xml:space="preserve">): </w:t>
      </w:r>
      <w:r w:rsidRPr="00192A2A">
        <w:rPr>
          <w:rFonts w:ascii="Times New Roman" w:eastAsia="Times New Roman" w:hAnsi="Times New Roman" w:cs="Times New Roman"/>
          <w:spacing w:val="2"/>
          <w:sz w:val="24"/>
          <w:szCs w:val="24"/>
          <w:lang w:val="lv-LV"/>
        </w:rPr>
        <w:t>37535200-9</w:t>
      </w:r>
      <w:r w:rsidRPr="00B9002F">
        <w:rPr>
          <w:rFonts w:ascii="Times New Roman" w:eastAsia="Times New Roman" w:hAnsi="Times New Roman" w:cs="Times New Roman"/>
          <w:spacing w:val="2"/>
          <w:sz w:val="24"/>
          <w:szCs w:val="24"/>
          <w:lang w:val="lv-LV"/>
        </w:rPr>
        <w:t xml:space="preserve"> (spēļu laukumu aprīkojums)</w:t>
      </w:r>
      <w:r w:rsidRPr="00F35029">
        <w:rPr>
          <w:rFonts w:ascii="Times New Roman" w:eastAsia="Times New Roman" w:hAnsi="Times New Roman" w:cs="Times New Roman"/>
          <w:sz w:val="24"/>
          <w:szCs w:val="24"/>
          <w:lang w:val="lv-LV"/>
        </w:rPr>
        <w:t>.</w:t>
      </w:r>
    </w:p>
    <w:p w:rsidR="00EB78A7" w:rsidRPr="00F35029" w:rsidRDefault="00EB78A7" w:rsidP="00EB78A7">
      <w:pPr>
        <w:spacing w:after="0" w:line="240" w:lineRule="auto"/>
        <w:ind w:left="142"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2.1.3. </w:t>
      </w:r>
      <w:r w:rsidRPr="00B9002F">
        <w:rPr>
          <w:rFonts w:ascii="Times New Roman" w:eastAsia="Times New Roman" w:hAnsi="Times New Roman" w:cs="Times New Roman"/>
          <w:sz w:val="24"/>
          <w:szCs w:val="24"/>
          <w:lang w:val="lv-LV"/>
        </w:rPr>
        <w:t>Iepirkuma apjoms: atbilstoši tehniskajai specifikācijai.</w:t>
      </w:r>
    </w:p>
    <w:p w:rsidR="00EB78A7" w:rsidRDefault="00EB78A7" w:rsidP="00EB78A7">
      <w:pPr>
        <w:spacing w:after="0" w:line="240" w:lineRule="auto"/>
        <w:ind w:left="142" w:right="174"/>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2.1.5. </w:t>
      </w:r>
      <w:r w:rsidRPr="00B9002F">
        <w:rPr>
          <w:rFonts w:ascii="Times New Roman" w:eastAsia="Times New Roman" w:hAnsi="Times New Roman" w:cs="Times New Roman"/>
          <w:sz w:val="24"/>
          <w:szCs w:val="24"/>
          <w:lang w:val="lv-LV"/>
        </w:rPr>
        <w:t>Pretendents var iesniegt 1 (vienu) piedāvājuma variantu par pilnu Iepirkuma priekšmeta apjomu</w:t>
      </w:r>
      <w:r w:rsidR="00500EF8">
        <w:rPr>
          <w:rFonts w:ascii="Times New Roman" w:eastAsia="Times New Roman" w:hAnsi="Times New Roman" w:cs="Times New Roman"/>
          <w:sz w:val="24"/>
          <w:szCs w:val="24"/>
          <w:lang w:val="lv-LV"/>
        </w:rPr>
        <w:t xml:space="preserve"> vai atsevišķu iepirkuma daļu</w:t>
      </w:r>
      <w:r w:rsidRPr="00B9002F">
        <w:rPr>
          <w:rFonts w:ascii="Times New Roman" w:eastAsia="Times New Roman" w:hAnsi="Times New Roman" w:cs="Times New Roman"/>
          <w:sz w:val="24"/>
          <w:szCs w:val="24"/>
          <w:lang w:val="lv-LV"/>
        </w:rPr>
        <w:t>.</w:t>
      </w:r>
    </w:p>
    <w:p w:rsidR="00EB78A7" w:rsidRDefault="00EB78A7" w:rsidP="00EB78A7">
      <w:pPr>
        <w:spacing w:after="0" w:line="240" w:lineRule="auto"/>
        <w:ind w:left="142" w:right="174"/>
        <w:jc w:val="both"/>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222" w:right="-20" w:hanging="8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e</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 xml:space="preserve">2.2.1. Preču piegādes un uzstādīšanas termiņš </w:t>
      </w:r>
      <w:r>
        <w:rPr>
          <w:rFonts w:ascii="Times New Roman" w:eastAsia="Times New Roman" w:hAnsi="Times New Roman" w:cs="Times New Roman"/>
          <w:sz w:val="24"/>
          <w:szCs w:val="24"/>
          <w:lang w:val="lv-LV"/>
        </w:rPr>
        <w:t xml:space="preserve">– </w:t>
      </w:r>
      <w:r w:rsidRPr="001178BE">
        <w:rPr>
          <w:rFonts w:ascii="Times New Roman" w:eastAsia="Times New Roman" w:hAnsi="Times New Roman" w:cs="Times New Roman"/>
          <w:sz w:val="24"/>
          <w:szCs w:val="24"/>
          <w:lang w:val="lv-LV"/>
        </w:rPr>
        <w:t xml:space="preserve">līdz </w:t>
      </w:r>
      <w:r w:rsidR="00051CD1" w:rsidRPr="001178BE">
        <w:rPr>
          <w:rFonts w:ascii="Times New Roman" w:eastAsia="Times New Roman" w:hAnsi="Times New Roman" w:cs="Times New Roman"/>
          <w:sz w:val="24"/>
          <w:szCs w:val="24"/>
          <w:lang w:val="lv-LV"/>
        </w:rPr>
        <w:t>2017</w:t>
      </w:r>
      <w:r w:rsidR="000003B8" w:rsidRPr="001178BE">
        <w:rPr>
          <w:rFonts w:ascii="Times New Roman" w:eastAsia="Times New Roman" w:hAnsi="Times New Roman" w:cs="Times New Roman"/>
          <w:sz w:val="24"/>
          <w:szCs w:val="24"/>
          <w:lang w:val="lv-LV"/>
        </w:rPr>
        <w:t>.gada 1.maijam</w:t>
      </w:r>
      <w:r w:rsidRPr="001178BE">
        <w:rPr>
          <w:rFonts w:ascii="Times New Roman" w:eastAsia="Times New Roman" w:hAnsi="Times New Roman" w:cs="Times New Roman"/>
          <w:sz w:val="24"/>
          <w:szCs w:val="24"/>
          <w:lang w:val="lv-LV"/>
        </w:rPr>
        <w:t>.</w:t>
      </w:r>
    </w:p>
    <w:p w:rsidR="00EB78A7" w:rsidRPr="00B9002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2.2.2. Preču garantijas termiņš: vismaz 36 (trīsdesmit seši) mēneši no pieņemšanas – nodošanas akta parakstīšanas dienas.</w:t>
      </w:r>
      <w:r>
        <w:rPr>
          <w:rFonts w:ascii="Times New Roman" w:eastAsia="Times New Roman" w:hAnsi="Times New Roman" w:cs="Times New Roman"/>
          <w:sz w:val="24"/>
          <w:szCs w:val="24"/>
          <w:lang w:val="lv-LV"/>
        </w:rPr>
        <w:t xml:space="preserve"> </w:t>
      </w:r>
      <w:r w:rsidRPr="001178BE">
        <w:rPr>
          <w:rFonts w:ascii="Times New Roman" w:eastAsia="Times New Roman" w:hAnsi="Times New Roman" w:cs="Times New Roman"/>
          <w:sz w:val="24"/>
          <w:szCs w:val="24"/>
          <w:lang w:val="lv-LV"/>
        </w:rPr>
        <w:t>Tehniskā apkope jāveic vismaz 1 reizi gadā garantijas periodā.</w:t>
      </w:r>
    </w:p>
    <w:p w:rsidR="00EB78A7" w:rsidRPr="00B9002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2.2.3. Iepirkuma līgums stājas spēkā ar tā parakstīšanas brīdi un darbojas līdz pušu savstarpējo saistību pilnīgai izpildei.</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E47C5">
        <w:rPr>
          <w:rFonts w:ascii="Times New Roman" w:eastAsia="Times New Roman" w:hAnsi="Times New Roman" w:cs="Times New Roman"/>
          <w:sz w:val="24"/>
          <w:szCs w:val="24"/>
          <w:lang w:val="lv-LV"/>
        </w:rPr>
        <w:t>2.2.4. Preču piegādes kārtība, līgumslēdzējpušu atbildības nosacījumi, samaksas kārtība par Preču piegādi tiks noteikti Iepirkuma līgumā.</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 vi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p>
    <w:p w:rsidR="00EB78A7" w:rsidRDefault="00051CD1"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Pāvilosta</w:t>
      </w:r>
      <w:r w:rsidR="00EB78A7">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z w:val="24"/>
          <w:szCs w:val="24"/>
          <w:lang w:val="lv-LV"/>
        </w:rPr>
        <w:t xml:space="preserve"> nov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d</w:t>
      </w:r>
      <w:r w:rsidR="0033551E">
        <w:rPr>
          <w:rFonts w:ascii="Times New Roman" w:eastAsia="Times New Roman" w:hAnsi="Times New Roman" w:cs="Times New Roman"/>
          <w:spacing w:val="2"/>
          <w:sz w:val="24"/>
          <w:szCs w:val="24"/>
          <w:lang w:val="lv-LV"/>
        </w:rPr>
        <w:t>s</w:t>
      </w:r>
      <w:r w:rsidR="00EB78A7" w:rsidRPr="0037499F">
        <w:rPr>
          <w:rFonts w:ascii="Times New Roman" w:eastAsia="Times New Roman" w:hAnsi="Times New Roman" w:cs="Times New Roman"/>
          <w:sz w:val="24"/>
          <w:szCs w:val="24"/>
          <w:lang w:val="lv-LV"/>
        </w:rPr>
        <w:t>.</w:t>
      </w:r>
    </w:p>
    <w:p w:rsidR="00EB78A7" w:rsidRDefault="00EB78A7" w:rsidP="00EB78A7">
      <w:pPr>
        <w:spacing w:before="65" w:after="0" w:line="271" w:lineRule="exact"/>
        <w:ind w:left="3005" w:right="6" w:hanging="3005"/>
        <w:jc w:val="center"/>
        <w:rPr>
          <w:rFonts w:ascii="Times New Roman" w:eastAsia="Times New Roman" w:hAnsi="Times New Roman" w:cs="Times New Roman"/>
          <w:b/>
          <w:bCs/>
          <w:position w:val="-1"/>
          <w:sz w:val="24"/>
          <w:szCs w:val="24"/>
          <w:lang w:val="lv-LV"/>
        </w:rPr>
      </w:pPr>
    </w:p>
    <w:p w:rsidR="00EB78A7" w:rsidRPr="0037499F" w:rsidRDefault="00EB78A7" w:rsidP="00EB78A7">
      <w:pPr>
        <w:spacing w:before="65" w:after="0" w:line="271" w:lineRule="exact"/>
        <w:ind w:left="3005" w:right="6" w:hanging="300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position w:val="-1"/>
          <w:sz w:val="24"/>
          <w:szCs w:val="24"/>
          <w:lang w:val="lv-LV"/>
        </w:rPr>
        <w:t>3. I</w:t>
      </w:r>
      <w:r w:rsidRPr="0037499F">
        <w:rPr>
          <w:rFonts w:ascii="Times New Roman" w:eastAsia="Times New Roman" w:hAnsi="Times New Roman" w:cs="Times New Roman"/>
          <w:b/>
          <w:bCs/>
          <w:spacing w:val="1"/>
          <w:position w:val="-1"/>
          <w:sz w:val="24"/>
          <w:szCs w:val="24"/>
          <w:lang w:val="lv-LV"/>
        </w:rPr>
        <w:t>ES</w:t>
      </w:r>
      <w:r w:rsidRPr="0037499F">
        <w:rPr>
          <w:rFonts w:ascii="Times New Roman" w:eastAsia="Times New Roman" w:hAnsi="Times New Roman" w:cs="Times New Roman"/>
          <w:b/>
          <w:bCs/>
          <w:position w:val="-1"/>
          <w:sz w:val="24"/>
          <w:szCs w:val="24"/>
          <w:lang w:val="lv-LV"/>
        </w:rPr>
        <w:t>NIED</w:t>
      </w:r>
      <w:r w:rsidRPr="0037499F">
        <w:rPr>
          <w:rFonts w:ascii="Times New Roman" w:eastAsia="Times New Roman" w:hAnsi="Times New Roman" w:cs="Times New Roman"/>
          <w:b/>
          <w:bCs/>
          <w:spacing w:val="-2"/>
          <w:position w:val="-1"/>
          <w:sz w:val="24"/>
          <w:szCs w:val="24"/>
          <w:lang w:val="lv-LV"/>
        </w:rPr>
        <w:t>Z</w:t>
      </w:r>
      <w:r w:rsidRPr="0037499F">
        <w:rPr>
          <w:rFonts w:ascii="Times New Roman" w:eastAsia="Times New Roman" w:hAnsi="Times New Roman" w:cs="Times New Roman"/>
          <w:b/>
          <w:bCs/>
          <w:position w:val="-1"/>
          <w:sz w:val="24"/>
          <w:szCs w:val="24"/>
          <w:lang w:val="lv-LV"/>
        </w:rPr>
        <w:t>A</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IE</w:t>
      </w:r>
      <w:r w:rsidRPr="0037499F">
        <w:rPr>
          <w:rFonts w:ascii="Times New Roman" w:eastAsia="Times New Roman" w:hAnsi="Times New Roman" w:cs="Times New Roman"/>
          <w:b/>
          <w:bCs/>
          <w:spacing w:val="1"/>
          <w:position w:val="-1"/>
          <w:sz w:val="24"/>
          <w:szCs w:val="24"/>
          <w:lang w:val="lv-LV"/>
        </w:rPr>
        <w:t xml:space="preserve"> </w:t>
      </w:r>
      <w:r w:rsidRPr="0037499F">
        <w:rPr>
          <w:rFonts w:ascii="Times New Roman" w:eastAsia="Times New Roman" w:hAnsi="Times New Roman" w:cs="Times New Roman"/>
          <w:b/>
          <w:bCs/>
          <w:position w:val="-1"/>
          <w:sz w:val="24"/>
          <w:szCs w:val="24"/>
          <w:lang w:val="lv-LV"/>
        </w:rPr>
        <w:t>DOKU</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ENTI</w:t>
      </w:r>
    </w:p>
    <w:p w:rsidR="00EB78A7" w:rsidRPr="0037499F" w:rsidRDefault="00EB78A7" w:rsidP="00EB78A7">
      <w:pPr>
        <w:spacing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3.1.1.</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teikums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tā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rot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1. pieliku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3.1.2.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nta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dota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un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ja 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tšķ</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 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pmāk</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5"/>
          <w:sz w:val="24"/>
          <w:szCs w:val="24"/>
          <w:lang w:val="lv-LV"/>
        </w:rPr>
        <w:t>L</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rā 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2"/>
          <w:sz w:val="24"/>
          <w:szCs w:val="24"/>
          <w:lang w:val="lv-LV"/>
        </w:rPr>
        <w:lastRenderedPageBreak/>
        <w:t xml:space="preserve">3.1.3.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ir 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pvienība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trun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iesīb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 xml:space="preserve">ināls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a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iek</w:t>
      </w:r>
      <w:r w:rsidRPr="0037499F">
        <w:rPr>
          <w:rFonts w:ascii="Times New Roman" w:eastAsia="Times New Roman" w:hAnsi="Times New Roman" w:cs="Times New Roman"/>
          <w:spacing w:val="2"/>
          <w:sz w:val="24"/>
          <w:szCs w:val="24"/>
          <w:lang w:val="lv-LV"/>
        </w:rPr>
        <w:t>ļ</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uta 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pvienīb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Pr>
          <w:rFonts w:ascii="Times New Roman" w:eastAsia="Times New Roman" w:hAnsi="Times New Roman" w:cs="Times New Roman"/>
          <w:sz w:val="24"/>
          <w:szCs w:val="24"/>
          <w:lang w:val="lv-LV"/>
        </w:rPr>
        <w:t>.</w:t>
      </w:r>
    </w:p>
    <w:p w:rsidR="00EB78A7" w:rsidRPr="0037499F" w:rsidRDefault="00EB78A7" w:rsidP="00EB78A7">
      <w:pPr>
        <w:spacing w:before="5"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 xml:space="preserve">lases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ies</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iedza</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pacing w:val="3"/>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 xml:space="preserve">3.2.1.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jām,</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ja</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tka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vsta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kā 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6"/>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 pie</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viņa rī</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 būs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 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rsi,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ot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mēju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inājumu vai vieno</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nos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rbību konk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p>
    <w:p w:rsidR="00EB78A7" w:rsidRPr="00D45E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3.2.2. Atlases prasības:</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3.2.2.1. </w:t>
      </w:r>
      <w:r w:rsidRPr="008B598D">
        <w:rPr>
          <w:rFonts w:ascii="Times New Roman" w:eastAsia="Times New Roman" w:hAnsi="Times New Roman" w:cs="Times New Roman"/>
          <w:sz w:val="24"/>
          <w:szCs w:val="24"/>
          <w:lang w:val="lv-LV"/>
        </w:rPr>
        <w:t>Pretendents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normatīvajos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aktos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noteiktajā kārtībā ir reģistrēts Komercreģistrā vai līdzvērtīgā reģistrā ārvalstīs. Fiziskām personām jābūt reģistrētām LR Valsts ieņēmumu dienestā, kā nodokļu maksātājiem, vai līdzvērtīgā reģistrā ārvalstīs</w:t>
      </w:r>
      <w:r>
        <w:rPr>
          <w:rFonts w:ascii="Times New Roman" w:eastAsia="Times New Roman" w:hAnsi="Times New Roman" w:cs="Times New Roman"/>
          <w:sz w:val="24"/>
          <w:szCs w:val="24"/>
          <w:lang w:val="lv-LV"/>
        </w:rPr>
        <w:t>.</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3E47C5">
        <w:rPr>
          <w:rFonts w:ascii="Times New Roman" w:eastAsia="Times New Roman" w:hAnsi="Times New Roman" w:cs="Times New Roman"/>
          <w:sz w:val="24"/>
          <w:szCs w:val="24"/>
          <w:lang w:val="lv-LV"/>
        </w:rPr>
        <w:t>3.2.2.2. Pretendents iepriekšējo 3 (trīs) gadu laikā līdz piedāvājuma iesniegšanas brīdim ir veicis vismaz 1 (vienu) Iepirkuma priekšmetam līdzvērtīgu preču piegādi un uzstādīšanu (naudas izteiksmē pieredzei jābūt vienādai vai lielākai nekā piedāvātajai līgumcenai) par ko ir saņemta pasūtītāja pozitīva atsauksme.</w:t>
      </w:r>
    </w:p>
    <w:p w:rsidR="00EB78A7" w:rsidRPr="00D45E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3.2.3. Iesniedzamie dokumenti:</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3.2.3.1. </w:t>
      </w:r>
      <w:r w:rsidRPr="008B598D">
        <w:rPr>
          <w:rFonts w:ascii="Times New Roman" w:eastAsia="Times New Roman" w:hAnsi="Times New Roman" w:cs="Times New Roman"/>
          <w:sz w:val="24"/>
          <w:szCs w:val="24"/>
          <w:lang w:val="lv-LV"/>
        </w:rPr>
        <w:t>Pretendents, kurš nav reģistrēts LR</w:t>
      </w:r>
      <w:r w:rsidR="001178BE">
        <w:rPr>
          <w:rFonts w:ascii="Times New Roman" w:eastAsia="Times New Roman" w:hAnsi="Times New Roman" w:cs="Times New Roman"/>
          <w:sz w:val="24"/>
          <w:szCs w:val="24"/>
          <w:lang w:val="lv-LV"/>
        </w:rPr>
        <w:t xml:space="preserve"> Uzņēmumu reģistrā</w:t>
      </w:r>
      <w:r>
        <w:rPr>
          <w:rFonts w:ascii="Times New Roman" w:eastAsia="Times New Roman" w:hAnsi="Times New Roman" w:cs="Times New Roman"/>
          <w:sz w:val="24"/>
          <w:szCs w:val="24"/>
          <w:lang w:val="lv-LV"/>
        </w:rPr>
        <w:t>,</w:t>
      </w:r>
      <w:r w:rsidRPr="008B598D">
        <w:rPr>
          <w:rFonts w:ascii="Times New Roman" w:eastAsia="Times New Roman" w:hAnsi="Times New Roman" w:cs="Times New Roman"/>
          <w:sz w:val="24"/>
          <w:szCs w:val="24"/>
          <w:lang w:val="lv-LV"/>
        </w:rPr>
        <w:t xml:space="preserve"> iesniedz komercdarbību reģistrējošas iestādes ārvalstīs izdotu reģistrācijas apliecības kopiju.</w:t>
      </w:r>
    </w:p>
    <w:p w:rsidR="00EB78A7" w:rsidRDefault="001178BE"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3.2.3.2</w:t>
      </w:r>
      <w:r w:rsidR="00EB78A7">
        <w:rPr>
          <w:rFonts w:ascii="Times New Roman" w:eastAsia="Times New Roman" w:hAnsi="Times New Roman" w:cs="Times New Roman"/>
          <w:sz w:val="24"/>
          <w:szCs w:val="24"/>
          <w:lang w:val="lv-LV"/>
        </w:rPr>
        <w:t xml:space="preserve">. </w:t>
      </w:r>
      <w:r w:rsidR="00EB78A7" w:rsidRPr="00EE6739">
        <w:rPr>
          <w:rFonts w:ascii="Times New Roman" w:eastAsia="Times New Roman" w:hAnsi="Times New Roman" w:cs="Times New Roman"/>
          <w:sz w:val="24"/>
          <w:szCs w:val="24"/>
          <w:lang w:val="lv-LV"/>
        </w:rPr>
        <w:t>Apliecinājums</w:t>
      </w:r>
      <w:r w:rsidR="00EB78A7">
        <w:rPr>
          <w:rFonts w:ascii="Times New Roman" w:eastAsia="Times New Roman" w:hAnsi="Times New Roman" w:cs="Times New Roman"/>
          <w:sz w:val="24"/>
          <w:szCs w:val="24"/>
          <w:lang w:val="lv-LV"/>
        </w:rPr>
        <w:t xml:space="preserve"> par </w:t>
      </w:r>
      <w:r w:rsidR="00EB78A7" w:rsidRPr="00A8196C">
        <w:rPr>
          <w:rFonts w:ascii="Times New Roman" w:eastAsia="Times New Roman" w:hAnsi="Times New Roman" w:cs="Times New Roman"/>
          <w:sz w:val="24"/>
          <w:szCs w:val="24"/>
          <w:lang w:val="lv-LV"/>
        </w:rPr>
        <w:t>3.2.2.</w:t>
      </w:r>
      <w:r w:rsidR="00EB78A7">
        <w:rPr>
          <w:rFonts w:ascii="Times New Roman" w:eastAsia="Times New Roman" w:hAnsi="Times New Roman" w:cs="Times New Roman"/>
          <w:sz w:val="24"/>
          <w:szCs w:val="24"/>
          <w:lang w:val="lv-LV"/>
        </w:rPr>
        <w:t>2.apakšpunktā minēto</w:t>
      </w:r>
      <w:r w:rsidR="00EB78A7" w:rsidRPr="00A8196C">
        <w:rPr>
          <w:rFonts w:ascii="Times New Roman" w:eastAsia="Times New Roman" w:hAnsi="Times New Roman" w:cs="Times New Roman"/>
          <w:sz w:val="24"/>
          <w:szCs w:val="24"/>
          <w:lang w:val="lv-LV"/>
        </w:rPr>
        <w:t xml:space="preserve"> </w:t>
      </w:r>
      <w:r w:rsidR="00EB78A7">
        <w:rPr>
          <w:rFonts w:ascii="Times New Roman" w:eastAsia="Times New Roman" w:hAnsi="Times New Roman" w:cs="Times New Roman"/>
          <w:sz w:val="24"/>
          <w:szCs w:val="24"/>
          <w:lang w:val="lv-LV"/>
        </w:rPr>
        <w:t xml:space="preserve">pretendenta iepriekšējo </w:t>
      </w:r>
      <w:r w:rsidR="00EB78A7" w:rsidRPr="00EE6739">
        <w:rPr>
          <w:rFonts w:ascii="Times New Roman" w:eastAsia="Times New Roman" w:hAnsi="Times New Roman" w:cs="Times New Roman"/>
          <w:sz w:val="24"/>
          <w:szCs w:val="24"/>
          <w:lang w:val="lv-LV"/>
        </w:rPr>
        <w:t>(trīs) gadu laikā iegūto</w:t>
      </w:r>
      <w:r w:rsidR="00EB78A7">
        <w:rPr>
          <w:rFonts w:ascii="Times New Roman" w:eastAsia="Times New Roman" w:hAnsi="Times New Roman" w:cs="Times New Roman"/>
          <w:sz w:val="24"/>
          <w:szCs w:val="24"/>
          <w:lang w:val="lv-LV"/>
        </w:rPr>
        <w:t xml:space="preserve"> </w:t>
      </w:r>
      <w:r w:rsidR="00EB78A7" w:rsidRPr="00EE6739">
        <w:rPr>
          <w:rFonts w:ascii="Times New Roman" w:eastAsia="Times New Roman" w:hAnsi="Times New Roman" w:cs="Times New Roman"/>
          <w:sz w:val="24"/>
          <w:szCs w:val="24"/>
          <w:lang w:val="lv-LV"/>
        </w:rPr>
        <w:t>pieredzi (</w:t>
      </w:r>
      <w:r w:rsidR="00EB78A7">
        <w:rPr>
          <w:rFonts w:ascii="Times New Roman" w:eastAsia="Times New Roman" w:hAnsi="Times New Roman" w:cs="Times New Roman"/>
          <w:sz w:val="24"/>
          <w:szCs w:val="24"/>
          <w:lang w:val="lv-LV"/>
        </w:rPr>
        <w:t>5</w:t>
      </w:r>
      <w:r w:rsidR="00EB78A7" w:rsidRPr="00EE6739">
        <w:rPr>
          <w:rFonts w:ascii="Times New Roman" w:eastAsia="Times New Roman" w:hAnsi="Times New Roman" w:cs="Times New Roman"/>
          <w:sz w:val="24"/>
          <w:szCs w:val="24"/>
          <w:lang w:val="lv-LV"/>
        </w:rPr>
        <w:t>. pielikums).</w:t>
      </w:r>
    </w:p>
    <w:p w:rsidR="00EB78A7" w:rsidRDefault="001178BE" w:rsidP="00EB78A7">
      <w:pPr>
        <w:spacing w:after="0" w:line="271" w:lineRule="exact"/>
        <w:ind w:left="222" w:right="183"/>
        <w:jc w:val="both"/>
        <w:rPr>
          <w:rFonts w:ascii="Times New Roman" w:hAnsi="Times New Roman" w:cs="Times New Roman"/>
          <w:iCs/>
          <w:sz w:val="24"/>
          <w:szCs w:val="24"/>
          <w:lang w:val="lv-LV"/>
        </w:rPr>
      </w:pPr>
      <w:r>
        <w:rPr>
          <w:rFonts w:ascii="Times New Roman" w:eastAsia="Times New Roman" w:hAnsi="Times New Roman" w:cs="Times New Roman"/>
          <w:sz w:val="24"/>
          <w:szCs w:val="24"/>
          <w:lang w:val="lv-LV"/>
        </w:rPr>
        <w:t>3.2.3.3</w:t>
      </w:r>
      <w:r w:rsidR="00EB78A7" w:rsidRPr="003E47C5">
        <w:rPr>
          <w:rFonts w:ascii="Times New Roman" w:eastAsia="Times New Roman" w:hAnsi="Times New Roman" w:cs="Times New Roman"/>
          <w:sz w:val="24"/>
          <w:szCs w:val="24"/>
          <w:lang w:val="lv-LV"/>
        </w:rPr>
        <w:t xml:space="preserve">. </w:t>
      </w:r>
      <w:r w:rsidR="00EB78A7" w:rsidRPr="003E47C5">
        <w:rPr>
          <w:rFonts w:ascii="Times New Roman" w:hAnsi="Times New Roman" w:cs="Times New Roman"/>
          <w:iCs/>
          <w:sz w:val="24"/>
          <w:szCs w:val="24"/>
          <w:lang w:val="lv-LV"/>
        </w:rPr>
        <w:t>vismaz 1 (viena) atsauksme par Pretendenta pēdējo 3 (trīs) gadu laikā īstenotu</w:t>
      </w:r>
      <w:r w:rsidR="00EB78A7" w:rsidRPr="00051CD1">
        <w:rPr>
          <w:lang w:val="lv-LV"/>
        </w:rPr>
        <w:t xml:space="preserve"> </w:t>
      </w:r>
      <w:r w:rsidR="00EB78A7" w:rsidRPr="003E47C5">
        <w:rPr>
          <w:rFonts w:ascii="Times New Roman" w:hAnsi="Times New Roman" w:cs="Times New Roman"/>
          <w:iCs/>
          <w:sz w:val="24"/>
          <w:szCs w:val="24"/>
          <w:lang w:val="lv-LV"/>
        </w:rPr>
        <w:t>Iepirkuma priekšmetam līdzvērtīgu preču piegādi un uzstādīšanu (naudas izteiksmē pieredzei jābūt vienādai vai lielākai nekā piedāvātajai līgumcenai)</w:t>
      </w:r>
      <w:r w:rsidR="00EB78A7">
        <w:rPr>
          <w:rFonts w:ascii="Times New Roman" w:hAnsi="Times New Roman" w:cs="Times New Roman"/>
          <w:iCs/>
          <w:sz w:val="24"/>
          <w:szCs w:val="24"/>
          <w:lang w:val="lv-LV"/>
        </w:rPr>
        <w:t>.</w:t>
      </w:r>
      <w:r w:rsidR="00EB78A7" w:rsidRPr="003E47C5">
        <w:rPr>
          <w:rFonts w:ascii="Times New Roman" w:hAnsi="Times New Roman" w:cs="Times New Roman"/>
          <w:iCs/>
          <w:sz w:val="24"/>
          <w:szCs w:val="24"/>
          <w:lang w:val="lv-LV"/>
        </w:rPr>
        <w:t xml:space="preserve"> </w:t>
      </w:r>
    </w:p>
    <w:p w:rsidR="00EB78A7" w:rsidRDefault="00EB78A7" w:rsidP="00EB78A7">
      <w:pPr>
        <w:spacing w:after="0" w:line="271" w:lineRule="exact"/>
        <w:ind w:left="222" w:right="183"/>
        <w:jc w:val="both"/>
        <w:rPr>
          <w:rFonts w:ascii="Times New Roman" w:hAnsi="Times New Roman" w:cs="Times New Roman"/>
          <w:iCs/>
          <w:sz w:val="24"/>
          <w:szCs w:val="24"/>
          <w:lang w:val="lv-LV"/>
        </w:rPr>
      </w:pPr>
    </w:p>
    <w:p w:rsidR="00EB78A7" w:rsidRPr="00952CE9" w:rsidRDefault="00EB78A7" w:rsidP="00EB78A7">
      <w:pPr>
        <w:spacing w:after="0" w:line="272" w:lineRule="exact"/>
        <w:ind w:left="22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b/>
          <w:bCs/>
          <w:sz w:val="24"/>
          <w:szCs w:val="24"/>
          <w:lang w:val="lv-LV"/>
        </w:rPr>
        <w:t>3.3.</w:t>
      </w:r>
      <w:r w:rsidRPr="00952CE9">
        <w:rPr>
          <w:rFonts w:ascii="Times New Roman" w:eastAsia="Times New Roman" w:hAnsi="Times New Roman" w:cs="Times New Roman"/>
          <w:b/>
          <w:bCs/>
          <w:spacing w:val="7"/>
          <w:sz w:val="24"/>
          <w:szCs w:val="24"/>
          <w:lang w:val="lv-LV"/>
        </w:rPr>
        <w:t xml:space="preserve"> </w:t>
      </w:r>
      <w:r w:rsidRPr="00952CE9">
        <w:rPr>
          <w:rFonts w:ascii="Times New Roman" w:eastAsia="Times New Roman" w:hAnsi="Times New Roman" w:cs="Times New Roman"/>
          <w:b/>
          <w:bCs/>
          <w:sz w:val="24"/>
          <w:szCs w:val="24"/>
          <w:lang w:val="lv-LV"/>
        </w:rPr>
        <w:t>T</w:t>
      </w:r>
      <w:r w:rsidRPr="00952CE9">
        <w:rPr>
          <w:rFonts w:ascii="Times New Roman" w:eastAsia="Times New Roman" w:hAnsi="Times New Roman" w:cs="Times New Roman"/>
          <w:b/>
          <w:bCs/>
          <w:spacing w:val="-1"/>
          <w:sz w:val="24"/>
          <w:szCs w:val="24"/>
          <w:lang w:val="lv-LV"/>
        </w:rPr>
        <w:t>e</w:t>
      </w:r>
      <w:r w:rsidRPr="00952CE9">
        <w:rPr>
          <w:rFonts w:ascii="Times New Roman" w:eastAsia="Times New Roman" w:hAnsi="Times New Roman" w:cs="Times New Roman"/>
          <w:b/>
          <w:bCs/>
          <w:spacing w:val="1"/>
          <w:sz w:val="24"/>
          <w:szCs w:val="24"/>
          <w:lang w:val="lv-LV"/>
        </w:rPr>
        <w:t>hn</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1"/>
          <w:sz w:val="24"/>
          <w:szCs w:val="24"/>
          <w:lang w:val="lv-LV"/>
        </w:rPr>
        <w:t>k</w:t>
      </w:r>
      <w:r w:rsidRPr="00952CE9">
        <w:rPr>
          <w:rFonts w:ascii="Times New Roman" w:eastAsia="Times New Roman" w:hAnsi="Times New Roman" w:cs="Times New Roman"/>
          <w:b/>
          <w:bCs/>
          <w:spacing w:val="-2"/>
          <w:sz w:val="24"/>
          <w:szCs w:val="24"/>
          <w:lang w:val="lv-LV"/>
        </w:rPr>
        <w:t>a</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2"/>
          <w:sz w:val="24"/>
          <w:szCs w:val="24"/>
          <w:lang w:val="lv-LV"/>
        </w:rPr>
        <w:t xml:space="preserve"> </w:t>
      </w:r>
      <w:r w:rsidRPr="00952CE9">
        <w:rPr>
          <w:rFonts w:ascii="Times New Roman" w:eastAsia="Times New Roman" w:hAnsi="Times New Roman" w:cs="Times New Roman"/>
          <w:b/>
          <w:bCs/>
          <w:spacing w:val="1"/>
          <w:sz w:val="24"/>
          <w:szCs w:val="24"/>
          <w:lang w:val="lv-LV"/>
        </w:rPr>
        <w:t>p</w:t>
      </w:r>
      <w:r w:rsidRPr="00952CE9">
        <w:rPr>
          <w:rFonts w:ascii="Times New Roman" w:eastAsia="Times New Roman" w:hAnsi="Times New Roman" w:cs="Times New Roman"/>
          <w:b/>
          <w:bCs/>
          <w:sz w:val="24"/>
          <w:szCs w:val="24"/>
          <w:lang w:val="lv-LV"/>
        </w:rPr>
        <w:t>iedāvāju</w:t>
      </w:r>
      <w:r w:rsidRPr="00952CE9">
        <w:rPr>
          <w:rFonts w:ascii="Times New Roman" w:eastAsia="Times New Roman" w:hAnsi="Times New Roman" w:cs="Times New Roman"/>
          <w:b/>
          <w:bCs/>
          <w:spacing w:val="-3"/>
          <w:sz w:val="24"/>
          <w:szCs w:val="24"/>
          <w:lang w:val="lv-LV"/>
        </w:rPr>
        <w:t>m</w:t>
      </w:r>
      <w:r w:rsidRPr="00952CE9">
        <w:rPr>
          <w:rFonts w:ascii="Times New Roman" w:eastAsia="Times New Roman" w:hAnsi="Times New Roman" w:cs="Times New Roman"/>
          <w:b/>
          <w:bCs/>
          <w:sz w:val="24"/>
          <w:szCs w:val="24"/>
          <w:lang w:val="lv-LV"/>
        </w:rPr>
        <w:t>s</w:t>
      </w:r>
    </w:p>
    <w:p w:rsidR="00EB78A7" w:rsidRPr="00952CE9"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3.3.1. Pretendenta piedāvātais Pakalpojuma izpildes termiņš ir atbils</w:t>
      </w:r>
      <w:r>
        <w:rPr>
          <w:rFonts w:ascii="Times New Roman" w:eastAsia="Times New Roman" w:hAnsi="Times New Roman" w:cs="Times New Roman"/>
          <w:sz w:val="24"/>
          <w:szCs w:val="24"/>
          <w:lang w:val="lv-LV"/>
        </w:rPr>
        <w:t xml:space="preserve">tošs Iepirkuma </w:t>
      </w:r>
      <w:r w:rsidR="00532D80">
        <w:rPr>
          <w:rFonts w:ascii="Times New Roman" w:eastAsia="Times New Roman" w:hAnsi="Times New Roman" w:cs="Times New Roman"/>
          <w:sz w:val="24"/>
          <w:szCs w:val="24"/>
          <w:lang w:val="lv-LV"/>
        </w:rPr>
        <w:t>nolikuma</w:t>
      </w:r>
      <w:r>
        <w:rPr>
          <w:rFonts w:ascii="Times New Roman" w:eastAsia="Times New Roman" w:hAnsi="Times New Roman" w:cs="Times New Roman"/>
          <w:sz w:val="24"/>
          <w:szCs w:val="24"/>
          <w:lang w:val="lv-LV"/>
        </w:rPr>
        <w:t xml:space="preserve"> 2.2.1.apakš</w:t>
      </w:r>
      <w:r w:rsidRPr="00952CE9">
        <w:rPr>
          <w:rFonts w:ascii="Times New Roman" w:eastAsia="Times New Roman" w:hAnsi="Times New Roman" w:cs="Times New Roman"/>
          <w:sz w:val="24"/>
          <w:szCs w:val="24"/>
          <w:lang w:val="lv-LV"/>
        </w:rPr>
        <w:t>punkta prasībām. Pretendents piedāvāto Pakalpojuma izpildes termiņu norāda Pieteikumā (1. pielikums);</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 xml:space="preserve">3.3.2. </w:t>
      </w:r>
      <w:r w:rsidRPr="00511D1B">
        <w:rPr>
          <w:rFonts w:ascii="Times New Roman" w:eastAsia="Times New Roman" w:hAnsi="Times New Roman" w:cs="Times New Roman"/>
          <w:sz w:val="24"/>
          <w:szCs w:val="24"/>
          <w:lang w:val="lv-LV"/>
        </w:rPr>
        <w:t xml:space="preserve">Pretendenta piedāvātais Preču garantiju termiņš ir atbilstošs Iepirkuma </w:t>
      </w:r>
      <w:r w:rsidR="00532D80">
        <w:rPr>
          <w:rFonts w:ascii="Times New Roman" w:eastAsia="Times New Roman" w:hAnsi="Times New Roman" w:cs="Times New Roman"/>
          <w:sz w:val="24"/>
          <w:szCs w:val="24"/>
          <w:lang w:val="lv-LV"/>
        </w:rPr>
        <w:t>nolikuma</w:t>
      </w:r>
      <w:r w:rsidRPr="00511D1B">
        <w:rPr>
          <w:rFonts w:ascii="Times New Roman" w:eastAsia="Times New Roman" w:hAnsi="Times New Roman" w:cs="Times New Roman"/>
          <w:sz w:val="24"/>
          <w:szCs w:val="24"/>
          <w:lang w:val="lv-LV"/>
        </w:rPr>
        <w:t xml:space="preserve"> 2.2.2. punktā noteiktajam. Pretendents savu piedāvāto Preču garantijas termiņu un informāciju par tehniskās apkopes veikšanu norāda Pieteikumā (1. pielikums);</w:t>
      </w:r>
    </w:p>
    <w:p w:rsidR="00EB78A7" w:rsidRPr="00511D1B" w:rsidRDefault="00EB78A7"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3.3.3. </w:t>
      </w:r>
      <w:r w:rsidRPr="00511D1B">
        <w:rPr>
          <w:rFonts w:ascii="Times New Roman" w:eastAsia="Times New Roman" w:hAnsi="Times New Roman" w:cs="Times New Roman"/>
          <w:sz w:val="24"/>
          <w:szCs w:val="24"/>
          <w:lang w:val="lv-LV"/>
        </w:rPr>
        <w:t>Pretendenta piedāvātajai precei jāatbilst Pasūtītāja tehniskajā specifikācijā (2. pielikums) norādītajām minimālo prasību aprakstam.</w:t>
      </w:r>
    </w:p>
    <w:p w:rsidR="00532D80" w:rsidRPr="001178BE" w:rsidRDefault="00EB78A7" w:rsidP="00F204EB">
      <w:pPr>
        <w:spacing w:line="240" w:lineRule="auto"/>
        <w:jc w:val="both"/>
        <w:rPr>
          <w:rFonts w:ascii="Times New Roman" w:eastAsia="Times New Roman" w:hAnsi="Times New Roman" w:cs="Times New Roman"/>
          <w:color w:val="000000"/>
          <w:sz w:val="24"/>
          <w:szCs w:val="24"/>
          <w:lang w:val="lv-LV" w:eastAsia="lv-LV"/>
        </w:rPr>
      </w:pPr>
      <w:r w:rsidRPr="001178BE">
        <w:rPr>
          <w:rFonts w:ascii="Times New Roman" w:eastAsia="Times New Roman" w:hAnsi="Times New Roman" w:cs="Times New Roman"/>
          <w:sz w:val="24"/>
          <w:szCs w:val="24"/>
          <w:lang w:val="lv-LV"/>
        </w:rPr>
        <w:t xml:space="preserve">3.3.4. Piegādātajām un uzstādītajām rotaļu iekārtām jāatbilst LVS NE 1176 „Spēļu laukumu aprīkojumu drošība” prasībām vai līdzvērtīgam starptautiski atzītam drošības standartam. Piedāvājumam jāpievieno </w:t>
      </w:r>
      <w:r w:rsidR="00532D80" w:rsidRPr="001178BE">
        <w:rPr>
          <w:rFonts w:ascii="Times New Roman" w:eastAsia="Times New Roman" w:hAnsi="Times New Roman" w:cs="Times New Roman"/>
          <w:color w:val="000000"/>
          <w:sz w:val="24"/>
          <w:szCs w:val="24"/>
          <w:lang w:val="lv-LV" w:eastAsia="lv-LV"/>
        </w:rPr>
        <w:t xml:space="preserve">katrai rotaļu iekārtai - Starptautiski atzītas, neatkarīgas sertificēšanas institūta izdots TUV </w:t>
      </w:r>
      <w:r w:rsidR="000003B8" w:rsidRPr="001178BE">
        <w:rPr>
          <w:rFonts w:ascii="Times New Roman" w:eastAsia="Times New Roman" w:hAnsi="Times New Roman" w:cs="Times New Roman"/>
          <w:color w:val="000000"/>
          <w:sz w:val="24"/>
          <w:szCs w:val="24"/>
          <w:lang w:val="lv-LV" w:eastAsia="lv-LV"/>
        </w:rPr>
        <w:t xml:space="preserve">vai </w:t>
      </w:r>
      <w:r w:rsidR="0033551E" w:rsidRPr="001178BE">
        <w:rPr>
          <w:rFonts w:ascii="Times New Roman" w:eastAsia="Times New Roman" w:hAnsi="Times New Roman" w:cs="Times New Roman"/>
          <w:color w:val="000000"/>
          <w:sz w:val="24"/>
          <w:szCs w:val="24"/>
          <w:lang w:val="lv-LV" w:eastAsia="lv-LV"/>
        </w:rPr>
        <w:t xml:space="preserve">ekvivalents </w:t>
      </w:r>
      <w:r w:rsidR="00532D80" w:rsidRPr="001178BE">
        <w:rPr>
          <w:rFonts w:ascii="Times New Roman" w:eastAsia="Times New Roman" w:hAnsi="Times New Roman" w:cs="Times New Roman"/>
          <w:color w:val="000000"/>
          <w:sz w:val="24"/>
          <w:szCs w:val="24"/>
          <w:lang w:val="lv-LV" w:eastAsia="lv-LV"/>
        </w:rPr>
        <w:t>sertifikāts, ar tajā norādītu preces kodu, vizualizāciju un galvenajiem parametriem. Atbilstības deklarācija vai atsevišķu rotaļu laukuma detaļu sertifikāts nav pielīdzināms  TUV</w:t>
      </w:r>
      <w:r w:rsidR="000003B8" w:rsidRPr="001178BE">
        <w:rPr>
          <w:rFonts w:ascii="Times New Roman" w:eastAsia="Times New Roman" w:hAnsi="Times New Roman" w:cs="Times New Roman"/>
          <w:color w:val="000000"/>
          <w:sz w:val="24"/>
          <w:szCs w:val="24"/>
          <w:lang w:val="lv-LV" w:eastAsia="lv-LV"/>
        </w:rPr>
        <w:t xml:space="preserve"> vai </w:t>
      </w:r>
      <w:r w:rsidR="00DB3D0A">
        <w:rPr>
          <w:rFonts w:ascii="Times New Roman" w:eastAsia="Times New Roman" w:hAnsi="Times New Roman" w:cs="Times New Roman"/>
          <w:color w:val="000000"/>
          <w:sz w:val="24"/>
          <w:szCs w:val="24"/>
          <w:lang w:val="lv-LV" w:eastAsia="lv-LV"/>
        </w:rPr>
        <w:t xml:space="preserve">ekvivalentam </w:t>
      </w:r>
      <w:r w:rsidR="00532D80" w:rsidRPr="001178BE">
        <w:rPr>
          <w:rFonts w:ascii="Times New Roman" w:eastAsia="Times New Roman" w:hAnsi="Times New Roman" w:cs="Times New Roman"/>
          <w:color w:val="000000"/>
          <w:sz w:val="24"/>
          <w:szCs w:val="24"/>
          <w:lang w:val="lv-LV" w:eastAsia="lv-LV"/>
        </w:rPr>
        <w:t>sertifikātam. Pievienojami</w:t>
      </w:r>
      <w:r w:rsidR="00532D80" w:rsidRPr="001178BE">
        <w:rPr>
          <w:rFonts w:ascii="Times New Roman" w:eastAsia="Times New Roman" w:hAnsi="Times New Roman" w:cs="Times New Roman"/>
          <w:sz w:val="24"/>
          <w:szCs w:val="24"/>
          <w:lang w:val="lv-LV"/>
        </w:rPr>
        <w:t xml:space="preserve"> fotoattēli, kas ļauj pretendentam pārliecināties par iekārtas un piedāvāto izejmateriālu atbilstību prasībām. </w:t>
      </w:r>
    </w:p>
    <w:p w:rsidR="00532D80" w:rsidRPr="00532D80" w:rsidRDefault="00F204EB" w:rsidP="00F204EB">
      <w:pPr>
        <w:spacing w:line="240" w:lineRule="auto"/>
        <w:jc w:val="both"/>
        <w:rPr>
          <w:rFonts w:ascii="Times New Roman" w:eastAsia="Times New Roman" w:hAnsi="Times New Roman" w:cs="Times New Roman"/>
          <w:color w:val="000000"/>
          <w:sz w:val="24"/>
          <w:szCs w:val="24"/>
          <w:lang w:val="lv-LV" w:eastAsia="lv-LV"/>
        </w:rPr>
      </w:pPr>
      <w:r w:rsidRPr="001178BE">
        <w:rPr>
          <w:rFonts w:ascii="Times New Roman" w:eastAsia="Times New Roman" w:hAnsi="Times New Roman" w:cs="Times New Roman"/>
          <w:color w:val="000000"/>
          <w:sz w:val="24"/>
          <w:szCs w:val="24"/>
          <w:lang w:val="lv-LV" w:eastAsia="lv-LV"/>
        </w:rPr>
        <w:t>3.3.5.</w:t>
      </w:r>
      <w:r w:rsidR="00532D80" w:rsidRPr="001178BE">
        <w:rPr>
          <w:rFonts w:ascii="Times New Roman" w:eastAsia="Times New Roman" w:hAnsi="Times New Roman" w:cs="Times New Roman"/>
          <w:color w:val="000000"/>
          <w:sz w:val="24"/>
          <w:szCs w:val="24"/>
          <w:lang w:val="lv-LV" w:eastAsia="lv-LV"/>
        </w:rPr>
        <w:t>Pretendentam jāiesniedz Starptautiski atzītu sertifikātu par cinkotajām metāla detaļām (ka detaļas cinkotas atbilstoši standartiem), starptautiski atzītas, neatkarīgas institūcijas izsniegts sertifikāts, ka plastmasas līšanas caurules ir ķīmiski drošas un nesatur benzopirēnu un citus policikliskos aromātiskos ogļūdenražus, kas ir kaitīgi bērniem. Jāiesniedz arī sertifikāts par kokmateriālu izcelsmi, un krāsas atbilstību un nekaitīgumu atbilstoši noteiktajiem standartiem.</w:t>
      </w:r>
      <w:r w:rsidR="00532D80" w:rsidRPr="00532D80">
        <w:rPr>
          <w:rFonts w:ascii="Times New Roman" w:eastAsia="Times New Roman" w:hAnsi="Times New Roman" w:cs="Times New Roman"/>
          <w:color w:val="000000"/>
          <w:sz w:val="24"/>
          <w:szCs w:val="24"/>
          <w:lang w:val="lv-LV" w:eastAsia="lv-LV"/>
        </w:rPr>
        <w:t xml:space="preserve"> </w:t>
      </w:r>
    </w:p>
    <w:p w:rsidR="00EB78A7" w:rsidRPr="00511D1B" w:rsidRDefault="00EB78A7" w:rsidP="00EB78A7">
      <w:pPr>
        <w:spacing w:after="0" w:line="271" w:lineRule="exact"/>
        <w:ind w:left="142" w:right="-20"/>
        <w:jc w:val="both"/>
        <w:rPr>
          <w:rFonts w:ascii="Times New Roman" w:eastAsia="Times New Roman" w:hAnsi="Times New Roman" w:cs="Times New Roman"/>
          <w:sz w:val="24"/>
          <w:szCs w:val="24"/>
          <w:lang w:val="lv-LV"/>
        </w:rPr>
      </w:pPr>
    </w:p>
    <w:p w:rsidR="00EB78A7" w:rsidRDefault="00F204EB"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3.3.6</w:t>
      </w:r>
      <w:r w:rsidR="00EB78A7" w:rsidRPr="00511D1B">
        <w:rPr>
          <w:rFonts w:ascii="Times New Roman" w:eastAsia="Times New Roman" w:hAnsi="Times New Roman" w:cs="Times New Roman"/>
          <w:sz w:val="24"/>
          <w:szCs w:val="24"/>
          <w:lang w:val="lv-LV"/>
        </w:rPr>
        <w:t>. Tehniskais piedāvājums (3. pielikums) jāsagatavo saskaņā ar tehnisko specifikāciju (2. pielikums).</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p>
    <w:p w:rsidR="00361402" w:rsidRDefault="00361402" w:rsidP="00EB78A7">
      <w:pPr>
        <w:spacing w:before="4" w:after="0" w:line="240" w:lineRule="auto"/>
        <w:ind w:left="113" w:right="-20"/>
        <w:rPr>
          <w:rFonts w:ascii="Times New Roman" w:eastAsia="Times New Roman" w:hAnsi="Times New Roman" w:cs="Times New Roman"/>
          <w:b/>
          <w:bCs/>
          <w:sz w:val="24"/>
          <w:szCs w:val="24"/>
          <w:lang w:val="lv-LV"/>
        </w:rPr>
      </w:pPr>
    </w:p>
    <w:p w:rsidR="00EB78A7" w:rsidRPr="0037499F" w:rsidRDefault="00EB78A7" w:rsidP="00EB78A7">
      <w:pPr>
        <w:spacing w:before="4"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lastRenderedPageBreak/>
        <w:t>3.4.</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šu</w:t>
      </w:r>
      <w:r w:rsidRPr="0037499F">
        <w:rPr>
          <w:rFonts w:ascii="Times New Roman" w:eastAsia="Times New Roman" w:hAnsi="Times New Roman" w:cs="Times New Roman"/>
          <w:b/>
          <w:bCs/>
          <w:spacing w:val="1"/>
          <w:sz w:val="24"/>
          <w:szCs w:val="24"/>
          <w:lang w:val="lv-LV"/>
        </w:rPr>
        <w:t xml:space="preserve"> p</w:t>
      </w:r>
      <w:r w:rsidRPr="0037499F">
        <w:rPr>
          <w:rFonts w:ascii="Times New Roman" w:eastAsia="Times New Roman" w:hAnsi="Times New Roman" w:cs="Times New Roman"/>
          <w:b/>
          <w:bCs/>
          <w:sz w:val="24"/>
          <w:szCs w:val="24"/>
          <w:lang w:val="lv-LV"/>
        </w:rPr>
        <w:t>iedāvāju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EB78A7" w:rsidRPr="00511D1B" w:rsidRDefault="00EB78A7" w:rsidP="00EB78A7">
      <w:pPr>
        <w:spacing w:after="0" w:line="271" w:lineRule="exact"/>
        <w:ind w:left="142" w:right="-20"/>
        <w:jc w:val="both"/>
        <w:rPr>
          <w:rFonts w:ascii="Times New Roman" w:eastAsia="Times New Roman" w:hAnsi="Times New Roman" w:cs="Times New Roman"/>
          <w:spacing w:val="-1"/>
          <w:sz w:val="24"/>
          <w:szCs w:val="24"/>
          <w:lang w:val="lv-LV"/>
        </w:rPr>
      </w:pPr>
      <w:r w:rsidRPr="00511D1B">
        <w:rPr>
          <w:rFonts w:ascii="Times New Roman" w:eastAsia="Times New Roman" w:hAnsi="Times New Roman" w:cs="Times New Roman"/>
          <w:spacing w:val="-1"/>
          <w:sz w:val="24"/>
          <w:szCs w:val="24"/>
          <w:lang w:val="lv-LV"/>
        </w:rPr>
        <w:t>3.4.1. Finanšu piedāvājums jāsagatavo atbilstoši finanšu piedāvājuma veidlapai (4. pielikums).</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pacing w:val="-1"/>
          <w:sz w:val="24"/>
          <w:szCs w:val="24"/>
          <w:lang w:val="lv-LV"/>
        </w:rPr>
        <w:t>3.4.2. Finanšu piedāvājumā norādītajām 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Preču piegādi un uzstādīšanu.</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p>
    <w:p w:rsidR="00EB78A7" w:rsidRPr="0037499F" w:rsidRDefault="00EB78A7" w:rsidP="00EB78A7">
      <w:pPr>
        <w:spacing w:before="65" w:after="0" w:line="240" w:lineRule="auto"/>
        <w:ind w:left="2926" w:right="2577"/>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 xml:space="preserve">4.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les kr</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ijs</w:t>
      </w:r>
    </w:p>
    <w:p w:rsidR="00EB78A7" w:rsidRPr="0037499F" w:rsidRDefault="00EB78A7" w:rsidP="00EB78A7">
      <w:pPr>
        <w:spacing w:after="0" w:line="271" w:lineRule="exact"/>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45"/>
          <w:sz w:val="24"/>
          <w:szCs w:val="24"/>
          <w:lang w:val="lv-LV"/>
        </w:rPr>
        <w:t xml:space="preserve"> </w:t>
      </w:r>
      <w:r w:rsidR="00F204EB">
        <w:rPr>
          <w:rFonts w:ascii="Times New Roman" w:eastAsia="Times New Roman" w:hAnsi="Times New Roman" w:cs="Times New Roman"/>
          <w:sz w:val="24"/>
          <w:szCs w:val="24"/>
          <w:lang w:val="lv-LV"/>
        </w:rPr>
        <w:t>nolikumam</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EUR</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47"/>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VN</w:t>
      </w:r>
      <w:r>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13" w:right="-20"/>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4.2.</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00532D80">
        <w:rPr>
          <w:rFonts w:ascii="Times New Roman" w:eastAsia="Times New Roman" w:hAnsi="Times New Roman" w:cs="Times New Roman"/>
          <w:b/>
          <w:bCs/>
          <w:spacing w:val="1"/>
          <w:sz w:val="24"/>
          <w:szCs w:val="24"/>
          <w:lang w:val="lv-LV"/>
        </w:rPr>
        <w:t>nolikums</w:t>
      </w:r>
    </w:p>
    <w:p w:rsidR="00532D80"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4.2.1. Iepirkuma komisija pārbauda, vai uz pretendentu, pretendenta norādīto personu, uz kuras iespējām pretendents balstās, lai apliecinātu, ka tā kvalifikācija atbilst paziņojumā par plānoto līgumu un Iepirkuma no</w:t>
      </w:r>
      <w:r w:rsidR="00532D80">
        <w:rPr>
          <w:rFonts w:ascii="Times New Roman" w:eastAsia="Times New Roman" w:hAnsi="Times New Roman" w:cs="Times New Roman"/>
          <w:sz w:val="24"/>
          <w:szCs w:val="24"/>
          <w:lang w:val="lv-LV"/>
        </w:rPr>
        <w:t xml:space="preserve">likumā </w:t>
      </w:r>
      <w:r w:rsidRPr="00511D1B">
        <w:rPr>
          <w:rFonts w:ascii="Times New Roman" w:eastAsia="Times New Roman" w:hAnsi="Times New Roman" w:cs="Times New Roman"/>
          <w:sz w:val="24"/>
          <w:szCs w:val="24"/>
          <w:lang w:val="lv-LV"/>
        </w:rPr>
        <w:t>noteiktajām prasībām, kā arī uz personālsabiedrības biedru, ja preten</w:t>
      </w:r>
      <w:r w:rsidR="00532D80">
        <w:rPr>
          <w:rFonts w:ascii="Times New Roman" w:eastAsia="Times New Roman" w:hAnsi="Times New Roman" w:cs="Times New Roman"/>
          <w:sz w:val="24"/>
          <w:szCs w:val="24"/>
          <w:lang w:val="lv-LV"/>
        </w:rPr>
        <w:t xml:space="preserve">dents ir personālsabiedrība, ir </w:t>
      </w:r>
      <w:r w:rsidRPr="00511D1B">
        <w:rPr>
          <w:rFonts w:ascii="Times New Roman" w:eastAsia="Times New Roman" w:hAnsi="Times New Roman" w:cs="Times New Roman"/>
          <w:sz w:val="24"/>
          <w:szCs w:val="24"/>
          <w:lang w:val="lv-LV"/>
        </w:rPr>
        <w:t>attiecināmi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2. punktā minētie nosacījumi</w:t>
      </w:r>
      <w:r w:rsidR="00532D80">
        <w:rPr>
          <w:rFonts w:ascii="Times New Roman" w:eastAsia="Times New Roman" w:hAnsi="Times New Roman" w:cs="Times New Roman"/>
          <w:sz w:val="24"/>
          <w:szCs w:val="24"/>
          <w:lang w:val="lv-LV"/>
        </w:rPr>
        <w:t>.</w:t>
      </w:r>
      <w:r w:rsidRPr="00511D1B">
        <w:rPr>
          <w:rFonts w:ascii="Times New Roman" w:eastAsia="Times New Roman" w:hAnsi="Times New Roman" w:cs="Times New Roman"/>
          <w:sz w:val="24"/>
          <w:szCs w:val="24"/>
          <w:lang w:val="lv-LV"/>
        </w:rPr>
        <w:t xml:space="preserve"> </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 xml:space="preserve">4.2.2. Attiecībā uz ārvalstī reģistrētu vai pastāvīgi dzīvojošu pretendentu un personu, uz kuras iespējām pretendents balstās, lai apliecinātu, ka tā kvalifikācija atbilst paziņojumā par plānoto līgumu un Iepirkuma </w:t>
      </w:r>
      <w:r w:rsidR="00532D80">
        <w:rPr>
          <w:rFonts w:ascii="Times New Roman" w:eastAsia="Times New Roman" w:hAnsi="Times New Roman" w:cs="Times New Roman"/>
          <w:sz w:val="24"/>
          <w:szCs w:val="24"/>
          <w:lang w:val="lv-LV"/>
        </w:rPr>
        <w:t>nolikumā</w:t>
      </w:r>
      <w:r w:rsidRPr="00511D1B">
        <w:rPr>
          <w:rFonts w:ascii="Times New Roman" w:eastAsia="Times New Roman" w:hAnsi="Times New Roman" w:cs="Times New Roman"/>
          <w:sz w:val="24"/>
          <w:szCs w:val="24"/>
          <w:lang w:val="lv-LV"/>
        </w:rPr>
        <w:t xml:space="preserve"> noteiktajām prasībām, kā</w:t>
      </w:r>
      <w:r>
        <w:rPr>
          <w:rFonts w:ascii="Times New Roman" w:eastAsia="Times New Roman" w:hAnsi="Times New Roman" w:cs="Times New Roman"/>
          <w:sz w:val="24"/>
          <w:szCs w:val="24"/>
          <w:lang w:val="lv-LV"/>
        </w:rPr>
        <w:t xml:space="preserve"> </w:t>
      </w:r>
      <w:r w:rsidRPr="00511D1B">
        <w:rPr>
          <w:rFonts w:ascii="Times New Roman" w:eastAsia="Times New Roman" w:hAnsi="Times New Roman" w:cs="Times New Roman"/>
          <w:sz w:val="24"/>
          <w:szCs w:val="24"/>
          <w:lang w:val="lv-LV"/>
        </w:rPr>
        <w:t>arī uz personālsabiedrības biedru, ja pretendents ir personālsabiedrība, pretendents iesniedz attiecīgās kompetentās institūcijas izziņu, kas apliecina, ka uz to un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3. punktā minēto personu neattiecas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piektajā daļā minētie nosacījumi.</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4.2.3. Ja Iepirkuma komisija konstatē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2. punktā minētos apstākļus, tā rīkojas atbilstoši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astotās daļas 2. punktam.</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 xml:space="preserve">4.2.4. Iepirkuma komisija pārbauda pretendentu un piedāvājumu atbilstību Iepirkuma </w:t>
      </w:r>
      <w:r w:rsidR="00532D80">
        <w:rPr>
          <w:rFonts w:ascii="Times New Roman" w:eastAsia="Times New Roman" w:hAnsi="Times New Roman" w:cs="Times New Roman"/>
          <w:sz w:val="24"/>
          <w:szCs w:val="24"/>
          <w:lang w:val="lv-LV"/>
        </w:rPr>
        <w:t>nolikumā</w:t>
      </w:r>
      <w:r w:rsidRPr="00511D1B">
        <w:rPr>
          <w:rFonts w:ascii="Times New Roman" w:eastAsia="Times New Roman" w:hAnsi="Times New Roman" w:cs="Times New Roman"/>
          <w:sz w:val="24"/>
          <w:szCs w:val="24"/>
          <w:lang w:val="lv-LV"/>
        </w:rPr>
        <w:t xml:space="preserve"> noteiktajām prasībām un izvēlas piedāvājumu saskaņā ar noteikto piedāvājuma izvēles kritēriju.</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 Iepirkuma komisija piedāvājumu vērtēšanu veic slēgtās sēdēs šādos posmos:</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4.2.5.1. piedāvājumu noformējuma pārbaude;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4.2.5.2. pretendentu atlase;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4.2.5.3. piedāvājumu atbilstības pārbaude;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4.2.5.4. piedāvājumu vērtēšana.</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4.2.6. Katrā vērtēšanas posmā vērtē tikai to pretendentu piedāvājumus, kuri nav noraidīti iepriekšējā vērtēšanas posmā.</w:t>
      </w:r>
    </w:p>
    <w:p w:rsidR="00EB78A7" w:rsidRDefault="00EB78A7" w:rsidP="00EB78A7">
      <w:pPr>
        <w:spacing w:before="5" w:after="0" w:line="240" w:lineRule="auto"/>
        <w:ind w:left="113" w:right="-20"/>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4.3.</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rmē</w:t>
      </w:r>
      <w:r w:rsidRPr="0037499F">
        <w:rPr>
          <w:rFonts w:ascii="Times New Roman" w:eastAsia="Times New Roman" w:hAnsi="Times New Roman" w:cs="Times New Roman"/>
          <w:b/>
          <w:bCs/>
          <w:spacing w:val="1"/>
          <w:sz w:val="24"/>
          <w:szCs w:val="24"/>
          <w:lang w:val="lv-LV"/>
        </w:rPr>
        <w:t>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e</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4"/>
          <w:sz w:val="24"/>
          <w:szCs w:val="24"/>
          <w:lang w:val="lv-LV"/>
        </w:rPr>
        <w:t xml:space="preserve"> </w:t>
      </w:r>
      <w:r w:rsidR="00532D80">
        <w:rPr>
          <w:rFonts w:ascii="Times New Roman" w:eastAsia="Times New Roman" w:hAnsi="Times New Roman" w:cs="Times New Roman"/>
          <w:sz w:val="24"/>
          <w:szCs w:val="24"/>
          <w:lang w:val="lv-LV"/>
        </w:rPr>
        <w:t>nolikuma</w:t>
      </w:r>
      <w:r>
        <w:rPr>
          <w:rFonts w:ascii="Times New Roman" w:eastAsia="Times New Roman" w:hAnsi="Times New Roman" w:cs="Times New Roman"/>
          <w:sz w:val="24"/>
          <w:szCs w:val="24"/>
          <w:lang w:val="lv-LV"/>
        </w:rPr>
        <w:t xml:space="preserve"> 1.6.apakš</w:t>
      </w:r>
      <w:r w:rsidRPr="0037499F">
        <w:rPr>
          <w:rFonts w:ascii="Times New Roman" w:eastAsia="Times New Roman" w:hAnsi="Times New Roman" w:cs="Times New Roman"/>
          <w:sz w:val="24"/>
          <w:szCs w:val="24"/>
          <w:lang w:val="lv-LV"/>
        </w:rPr>
        <w:t>punktā 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to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ti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00532D80">
        <w:rPr>
          <w:rFonts w:ascii="Times New Roman" w:eastAsia="Times New Roman" w:hAnsi="Times New Roman" w:cs="Times New Roman"/>
          <w:sz w:val="24"/>
          <w:szCs w:val="24"/>
          <w:lang w:val="lv-LV"/>
        </w:rPr>
        <w:t>nolikuma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2.3.apakš</w:t>
      </w:r>
      <w:r w:rsidRPr="0037499F">
        <w:rPr>
          <w:rFonts w:ascii="Times New Roman" w:eastAsia="Times New Roman" w:hAnsi="Times New Roman" w:cs="Times New Roman"/>
          <w:sz w:val="24"/>
          <w:szCs w:val="24"/>
          <w:lang w:val="lv-LV"/>
        </w:rPr>
        <w:t>punktā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 dokum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4.3.2.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tāl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skatīšanu.</w:t>
      </w:r>
    </w:p>
    <w:p w:rsidR="00F344B5" w:rsidRDefault="00F344B5" w:rsidP="00EB78A7">
      <w:pPr>
        <w:spacing w:before="5" w:after="0" w:line="240" w:lineRule="auto"/>
        <w:ind w:left="113" w:right="-20"/>
        <w:rPr>
          <w:rFonts w:ascii="Times New Roman" w:eastAsia="Times New Roman" w:hAnsi="Times New Roman" w:cs="Times New Roman"/>
          <w:b/>
          <w:bCs/>
          <w:sz w:val="24"/>
          <w:szCs w:val="24"/>
          <w:lang w:val="lv-LV"/>
        </w:rPr>
      </w:pP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4.4.</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pacing w:val="1"/>
          <w:sz w:val="24"/>
          <w:szCs w:val="24"/>
          <w:lang w:val="lv-LV"/>
        </w:rPr>
        <w:t>r</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t</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nd</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n</w:t>
      </w:r>
      <w:r w:rsidRPr="00A70F9A">
        <w:rPr>
          <w:rFonts w:ascii="Times New Roman" w:eastAsia="Times New Roman" w:hAnsi="Times New Roman" w:cs="Times New Roman"/>
          <w:b/>
          <w:bCs/>
          <w:sz w:val="24"/>
          <w:szCs w:val="24"/>
          <w:lang w:val="lv-LV"/>
        </w:rPr>
        <w:t>tu atlase</w:t>
      </w:r>
    </w:p>
    <w:p w:rsidR="00EB78A7" w:rsidRPr="00A70F9A" w:rsidRDefault="00EB78A7" w:rsidP="00EB78A7">
      <w:pPr>
        <w:spacing w:after="0" w:line="271" w:lineRule="exact"/>
        <w:ind w:left="142"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4.4.1.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 kom</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si</w:t>
      </w:r>
      <w:r w:rsidRPr="00A70F9A">
        <w:rPr>
          <w:rFonts w:ascii="Times New Roman" w:eastAsia="Times New Roman" w:hAnsi="Times New Roman" w:cs="Times New Roman"/>
          <w:spacing w:val="1"/>
          <w:sz w:val="24"/>
          <w:szCs w:val="24"/>
          <w:lang w:val="lv-LV"/>
        </w:rPr>
        <w:t>j</w:t>
      </w:r>
      <w:r w:rsidRPr="00A70F9A">
        <w:rPr>
          <w:rFonts w:ascii="Times New Roman" w:eastAsia="Times New Roman" w:hAnsi="Times New Roman" w:cs="Times New Roman"/>
          <w:sz w:val="24"/>
          <w:szCs w:val="24"/>
          <w:lang w:val="lv-LV"/>
        </w:rPr>
        <w:t>a n</w:t>
      </w:r>
      <w:r w:rsidRPr="00A70F9A">
        <w:rPr>
          <w:rFonts w:ascii="Times New Roman" w:eastAsia="Times New Roman" w:hAnsi="Times New Roman" w:cs="Times New Roman"/>
          <w:spacing w:val="2"/>
          <w:sz w:val="24"/>
          <w:szCs w:val="24"/>
          <w:lang w:val="lv-LV"/>
        </w:rPr>
        <w:t>o</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rtē pie</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1"/>
          <w:sz w:val="24"/>
          <w:szCs w:val="24"/>
          <w:lang w:val="lv-LV"/>
        </w:rPr>
        <w:t>m</w:t>
      </w:r>
      <w:r w:rsidRPr="00A70F9A">
        <w:rPr>
          <w:rFonts w:ascii="Times New Roman" w:eastAsia="Times New Roman" w:hAnsi="Times New Roman" w:cs="Times New Roman"/>
          <w:sz w:val="24"/>
          <w:szCs w:val="24"/>
          <w:lang w:val="lv-LV"/>
        </w:rPr>
        <w:t>u no</w:t>
      </w:r>
      <w:r w:rsidRPr="00A70F9A">
        <w:rPr>
          <w:rFonts w:ascii="Times New Roman" w:eastAsia="Times New Roman" w:hAnsi="Times New Roman" w:cs="Times New Roman"/>
          <w:spacing w:val="1"/>
          <w:sz w:val="24"/>
          <w:szCs w:val="24"/>
          <w:lang w:val="lv-LV"/>
        </w:rPr>
        <w:t>f</w:t>
      </w:r>
      <w:r w:rsidRPr="00A70F9A">
        <w:rPr>
          <w:rFonts w:ascii="Times New Roman" w:eastAsia="Times New Roman" w:hAnsi="Times New Roman" w:cs="Times New Roman"/>
          <w:sz w:val="24"/>
          <w:szCs w:val="24"/>
          <w:lang w:val="lv-LV"/>
        </w:rPr>
        <w:t>o</w:t>
      </w:r>
      <w:r w:rsidRPr="00A70F9A">
        <w:rPr>
          <w:rFonts w:ascii="Times New Roman" w:eastAsia="Times New Roman" w:hAnsi="Times New Roman" w:cs="Times New Roman"/>
          <w:spacing w:val="-1"/>
          <w:sz w:val="24"/>
          <w:szCs w:val="24"/>
          <w:lang w:val="lv-LV"/>
        </w:rPr>
        <w:t>r</w:t>
      </w:r>
      <w:r w:rsidRPr="00A70F9A">
        <w:rPr>
          <w:rFonts w:ascii="Times New Roman" w:eastAsia="Times New Roman" w:hAnsi="Times New Roman" w:cs="Times New Roman"/>
          <w:sz w:val="24"/>
          <w:szCs w:val="24"/>
          <w:lang w:val="lv-LV"/>
        </w:rPr>
        <w:t>mējuma p</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1"/>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udi</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2"/>
          <w:sz w:val="24"/>
          <w:szCs w:val="24"/>
          <w:lang w:val="lv-LV"/>
        </w:rPr>
        <w:t>z</w:t>
      </w:r>
      <w:r w:rsidRPr="00A70F9A">
        <w:rPr>
          <w:rFonts w:ascii="Times New Roman" w:eastAsia="Times New Roman" w:hAnsi="Times New Roman" w:cs="Times New Roman"/>
          <w:sz w:val="24"/>
          <w:szCs w:val="24"/>
          <w:lang w:val="lv-LV"/>
        </w:rPr>
        <w:t>tur</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3"/>
          <w:sz w:val="24"/>
          <w:szCs w:val="24"/>
          <w:lang w:val="lv-LV"/>
        </w:rPr>
        <w:t>š</w:t>
      </w:r>
      <w:r w:rsidRPr="00A70F9A">
        <w:rPr>
          <w:rFonts w:ascii="Times New Roman" w:eastAsia="Times New Roman" w:hAnsi="Times New Roman" w:cs="Times New Roman"/>
          <w:sz w:val="24"/>
          <w:szCs w:val="24"/>
          <w:lang w:val="lv-LV"/>
        </w:rPr>
        <w:t>ā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nta</w:t>
      </w:r>
      <w:r w:rsidRPr="00A70F9A">
        <w:rPr>
          <w:rFonts w:ascii="Times New Roman" w:eastAsia="Times New Roman" w:hAnsi="Times New Roman" w:cs="Times New Roman"/>
          <w:spacing w:val="38"/>
          <w:sz w:val="24"/>
          <w:szCs w:val="24"/>
          <w:lang w:val="lv-LV"/>
        </w:rPr>
        <w:t xml:space="preserve">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w:t>
      </w:r>
      <w:r w:rsidRPr="00A70F9A">
        <w:rPr>
          <w:rFonts w:ascii="Times New Roman" w:eastAsia="Times New Roman" w:hAnsi="Times New Roman" w:cs="Times New Roman"/>
          <w:spacing w:val="1"/>
          <w:sz w:val="24"/>
          <w:szCs w:val="24"/>
          <w:lang w:val="lv-LV"/>
        </w:rPr>
        <w:t>t</w:t>
      </w:r>
      <w:r w:rsidRPr="00A70F9A">
        <w:rPr>
          <w:rFonts w:ascii="Times New Roman" w:eastAsia="Times New Roman" w:hAnsi="Times New Roman" w:cs="Times New Roman"/>
          <w:sz w:val="24"/>
          <w:szCs w:val="24"/>
          <w:lang w:val="lv-LV"/>
        </w:rPr>
        <w:t>ību</w:t>
      </w:r>
      <w:r w:rsidRPr="00A70F9A">
        <w:rPr>
          <w:rFonts w:ascii="Times New Roman" w:eastAsia="Times New Roman" w:hAnsi="Times New Roman" w:cs="Times New Roman"/>
          <w:spacing w:val="39"/>
          <w:sz w:val="24"/>
          <w:szCs w:val="24"/>
          <w:lang w:val="lv-LV"/>
        </w:rPr>
        <w:t xml:space="preserve"> </w:t>
      </w:r>
      <w:r w:rsidRPr="00A70F9A">
        <w:rPr>
          <w:rFonts w:ascii="Times New Roman" w:eastAsia="Times New Roman" w:hAnsi="Times New Roman" w:cs="Times New Roman"/>
          <w:spacing w:val="-6"/>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35"/>
          <w:sz w:val="24"/>
          <w:szCs w:val="24"/>
          <w:lang w:val="lv-LV"/>
        </w:rPr>
        <w:t xml:space="preserve"> </w:t>
      </w:r>
      <w:r w:rsidR="00532D80">
        <w:rPr>
          <w:rFonts w:ascii="Times New Roman" w:eastAsia="Times New Roman" w:hAnsi="Times New Roman" w:cs="Times New Roman"/>
          <w:sz w:val="24"/>
          <w:szCs w:val="24"/>
          <w:lang w:val="lv-LV"/>
        </w:rPr>
        <w:t>nolikuma</w:t>
      </w:r>
      <w:r w:rsidRPr="00A70F9A">
        <w:rPr>
          <w:rFonts w:ascii="Times New Roman" w:eastAsia="Times New Roman" w:hAnsi="Times New Roman" w:cs="Times New Roman"/>
          <w:spacing w:val="36"/>
          <w:sz w:val="24"/>
          <w:szCs w:val="24"/>
          <w:lang w:val="lv-LV"/>
        </w:rPr>
        <w:t xml:space="preserve"> 3</w:t>
      </w:r>
      <w:r w:rsidRPr="00A70F9A">
        <w:rPr>
          <w:rFonts w:ascii="Times New Roman" w:eastAsia="Times New Roman" w:hAnsi="Times New Roman" w:cs="Times New Roman"/>
          <w:sz w:val="24"/>
          <w:szCs w:val="24"/>
          <w:lang w:val="lv-LV"/>
        </w:rPr>
        <w:t>.2. un 3.2.2.apakšpunktos</w:t>
      </w:r>
      <w:r w:rsidRPr="00A70F9A">
        <w:rPr>
          <w:rFonts w:ascii="Times New Roman" w:eastAsia="Times New Roman" w:hAnsi="Times New Roman" w:cs="Times New Roman"/>
          <w:spacing w:val="36"/>
          <w:sz w:val="24"/>
          <w:szCs w:val="24"/>
          <w:lang w:val="lv-LV"/>
        </w:rPr>
        <w:t xml:space="preserve"> </w:t>
      </w:r>
      <w:r w:rsidRPr="00A70F9A">
        <w:rPr>
          <w:rFonts w:ascii="Times New Roman" w:eastAsia="Times New Roman" w:hAnsi="Times New Roman" w:cs="Times New Roman"/>
          <w:sz w:val="24"/>
          <w:szCs w:val="24"/>
          <w:lang w:val="lv-LV"/>
        </w:rPr>
        <w:t>noteiktaj</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m</w:t>
      </w:r>
      <w:r w:rsidRPr="00A70F9A">
        <w:rPr>
          <w:rFonts w:ascii="Times New Roman" w:eastAsia="Times New Roman" w:hAnsi="Times New Roman" w:cs="Times New Roman"/>
          <w:spacing w:val="36"/>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ntu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l</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s pr</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sībām.</w:t>
      </w:r>
    </w:p>
    <w:p w:rsidR="00EB78A7" w:rsidRPr="00A70F9A"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4.4.2. </w:t>
      </w:r>
      <w:r w:rsidRPr="00A70F9A">
        <w:rPr>
          <w:rFonts w:ascii="Times New Roman" w:eastAsia="Times New Roman" w:hAnsi="Times New Roman" w:cs="Times New Roman"/>
          <w:spacing w:val="2"/>
          <w:sz w:val="24"/>
          <w:szCs w:val="24"/>
          <w:lang w:val="lv-LV"/>
        </w:rPr>
        <w:t>J</w:t>
      </w:r>
      <w:r w:rsidRPr="00A70F9A">
        <w:rPr>
          <w:rFonts w:ascii="Times New Roman" w:eastAsia="Times New Roman" w:hAnsi="Times New Roman" w:cs="Times New Roman"/>
          <w:sz w:val="24"/>
          <w:szCs w:val="24"/>
          <w:lang w:val="lv-LV"/>
        </w:rPr>
        <w:t>a</w:t>
      </w:r>
      <w:r w:rsidRPr="00A70F9A">
        <w:rPr>
          <w:rFonts w:ascii="Times New Roman" w:eastAsia="Times New Roman" w:hAnsi="Times New Roman" w:cs="Times New Roman"/>
          <w:spacing w:val="44"/>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nts</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n</w:t>
      </w:r>
      <w:r w:rsidRPr="00A70F9A">
        <w:rPr>
          <w:rFonts w:ascii="Times New Roman" w:eastAsia="Times New Roman" w:hAnsi="Times New Roman" w:cs="Times New Roman"/>
          <w:spacing w:val="-1"/>
          <w:sz w:val="24"/>
          <w:szCs w:val="24"/>
          <w:lang w:val="lv-LV"/>
        </w:rPr>
        <w:t>ea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lst</w:t>
      </w:r>
      <w:r w:rsidRPr="00A70F9A">
        <w:rPr>
          <w:rFonts w:ascii="Times New Roman" w:eastAsia="Times New Roman" w:hAnsi="Times New Roman" w:cs="Times New Roman"/>
          <w:spacing w:val="44"/>
          <w:sz w:val="24"/>
          <w:szCs w:val="24"/>
          <w:lang w:val="lv-LV"/>
        </w:rPr>
        <w:t xml:space="preserve"> </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no</w:t>
      </w:r>
      <w:r w:rsidRPr="00A70F9A">
        <w:rPr>
          <w:rFonts w:ascii="Times New Roman" w:eastAsia="Times New Roman" w:hAnsi="Times New Roman" w:cs="Times New Roman"/>
          <w:spacing w:val="48"/>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45"/>
          <w:sz w:val="24"/>
          <w:szCs w:val="24"/>
          <w:lang w:val="lv-LV"/>
        </w:rPr>
        <w:t xml:space="preserve"> </w:t>
      </w:r>
      <w:r w:rsidR="00532D80">
        <w:rPr>
          <w:rFonts w:ascii="Times New Roman" w:eastAsia="Times New Roman" w:hAnsi="Times New Roman" w:cs="Times New Roman"/>
          <w:sz w:val="24"/>
          <w:szCs w:val="24"/>
          <w:lang w:val="lv-LV"/>
        </w:rPr>
        <w:t>nolikuma</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3.2.</w:t>
      </w:r>
      <w:r w:rsidRPr="00A70F9A">
        <w:rPr>
          <w:rFonts w:ascii="Times New Roman" w:eastAsia="Times New Roman" w:hAnsi="Times New Roman" w:cs="Times New Roman"/>
          <w:spacing w:val="3"/>
          <w:sz w:val="24"/>
          <w:szCs w:val="24"/>
          <w:lang w:val="lv-LV"/>
        </w:rPr>
        <w:t xml:space="preserve"> un 3.2.2.apakšpunktos</w:t>
      </w:r>
      <w:r w:rsidRPr="00A70F9A">
        <w:rPr>
          <w:rFonts w:ascii="Times New Roman" w:eastAsia="Times New Roman" w:hAnsi="Times New Roman" w:cs="Times New Roman"/>
          <w:spacing w:val="45"/>
          <w:sz w:val="24"/>
          <w:szCs w:val="24"/>
          <w:lang w:val="lv-LV"/>
        </w:rPr>
        <w:t xml:space="preserve"> </w:t>
      </w:r>
      <w:r w:rsidRPr="00A70F9A">
        <w:rPr>
          <w:rFonts w:ascii="Times New Roman" w:eastAsia="Times New Roman" w:hAnsi="Times New Roman" w:cs="Times New Roman"/>
          <w:sz w:val="24"/>
          <w:szCs w:val="24"/>
          <w:lang w:val="lv-LV"/>
        </w:rPr>
        <w:t>noteiktaj</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m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ntu</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l</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s </w:t>
      </w:r>
      <w:r w:rsidRPr="00A70F9A">
        <w:rPr>
          <w:rFonts w:ascii="Times New Roman" w:eastAsia="Times New Roman" w:hAnsi="Times New Roman" w:cs="Times New Roman"/>
          <w:spacing w:val="2"/>
          <w:sz w:val="24"/>
          <w:szCs w:val="24"/>
          <w:lang w:val="lv-LV"/>
        </w:rPr>
        <w:t>p</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2"/>
          <w:sz w:val="24"/>
          <w:szCs w:val="24"/>
          <w:lang w:val="lv-LV"/>
        </w:rPr>
        <w:t>a</w:t>
      </w:r>
      <w:r w:rsidRPr="00A70F9A">
        <w:rPr>
          <w:rFonts w:ascii="Times New Roman" w:eastAsia="Times New Roman" w:hAnsi="Times New Roman" w:cs="Times New Roman"/>
          <w:spacing w:val="2"/>
          <w:sz w:val="24"/>
          <w:szCs w:val="24"/>
          <w:lang w:val="lv-LV"/>
        </w:rPr>
        <w:t>s</w:t>
      </w:r>
      <w:r w:rsidRPr="00A70F9A">
        <w:rPr>
          <w:rFonts w:ascii="Times New Roman" w:eastAsia="Times New Roman" w:hAnsi="Times New Roman" w:cs="Times New Roman"/>
          <w:sz w:val="24"/>
          <w:szCs w:val="24"/>
          <w:lang w:val="lv-LV"/>
        </w:rPr>
        <w:t>ībām,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2"/>
          <w:sz w:val="24"/>
          <w:szCs w:val="24"/>
          <w:lang w:val="lv-LV"/>
        </w:rPr>
        <w:t>z</w:t>
      </w:r>
      <w:r w:rsidRPr="00A70F9A">
        <w:rPr>
          <w:rFonts w:ascii="Times New Roman" w:eastAsia="Times New Roman" w:hAnsi="Times New Roman" w:cs="Times New Roman"/>
          <w:sz w:val="24"/>
          <w:szCs w:val="24"/>
          <w:lang w:val="lv-LV"/>
        </w:rPr>
        <w:t>slē</w:t>
      </w:r>
      <w:r w:rsidRPr="00A70F9A">
        <w:rPr>
          <w:rFonts w:ascii="Times New Roman" w:eastAsia="Times New Roman" w:hAnsi="Times New Roman" w:cs="Times New Roman"/>
          <w:spacing w:val="-3"/>
          <w:sz w:val="24"/>
          <w:szCs w:val="24"/>
          <w:lang w:val="lv-LV"/>
        </w:rPr>
        <w:t>g</w:t>
      </w:r>
      <w:r w:rsidRPr="00A70F9A">
        <w:rPr>
          <w:rFonts w:ascii="Times New Roman" w:eastAsia="Times New Roman" w:hAnsi="Times New Roman" w:cs="Times New Roman"/>
          <w:sz w:val="24"/>
          <w:szCs w:val="24"/>
          <w:lang w:val="lv-LV"/>
        </w:rPr>
        <w:t>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no turpm</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l</w:t>
      </w:r>
      <w:r w:rsidRPr="00A70F9A">
        <w:rPr>
          <w:rFonts w:ascii="Times New Roman" w:eastAsia="Times New Roman" w:hAnsi="Times New Roman" w:cs="Times New Roman"/>
          <w:spacing w:val="1"/>
          <w:sz w:val="24"/>
          <w:szCs w:val="24"/>
          <w:lang w:val="lv-LV"/>
        </w:rPr>
        <w:t>ī</w:t>
      </w:r>
      <w:r w:rsidRPr="00A70F9A">
        <w:rPr>
          <w:rFonts w:ascii="Times New Roman" w:eastAsia="Times New Roman" w:hAnsi="Times New Roman" w:cs="Times New Roman"/>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 xml:space="preserve">s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pirkumā </w:t>
      </w:r>
      <w:r w:rsidRPr="00A70F9A">
        <w:rPr>
          <w:rFonts w:ascii="Times New Roman" w:eastAsia="Times New Roman" w:hAnsi="Times New Roman" w:cs="Times New Roman"/>
          <w:spacing w:val="-1"/>
          <w:sz w:val="24"/>
          <w:szCs w:val="24"/>
          <w:lang w:val="lv-LV"/>
        </w:rPr>
        <w:t>u</w:t>
      </w:r>
      <w:r w:rsidRPr="00A70F9A">
        <w:rPr>
          <w:rFonts w:ascii="Times New Roman" w:eastAsia="Times New Roman" w:hAnsi="Times New Roman" w:cs="Times New Roman"/>
          <w:sz w:val="24"/>
          <w:szCs w:val="24"/>
          <w:lang w:val="lv-LV"/>
        </w:rPr>
        <w:t>n tā pi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pacing w:val="3"/>
          <w:sz w:val="24"/>
          <w:szCs w:val="24"/>
          <w:lang w:val="lv-LV"/>
        </w:rPr>
        <w:t>j</w:t>
      </w:r>
      <w:r w:rsidRPr="00A70F9A">
        <w:rPr>
          <w:rFonts w:ascii="Times New Roman" w:eastAsia="Times New Roman" w:hAnsi="Times New Roman" w:cs="Times New Roman"/>
          <w:sz w:val="24"/>
          <w:szCs w:val="24"/>
          <w:lang w:val="lv-LV"/>
        </w:rPr>
        <w:t xml:space="preserve">umu </w:t>
      </w:r>
      <w:r w:rsidRPr="00A70F9A">
        <w:rPr>
          <w:rFonts w:ascii="Times New Roman" w:eastAsia="Times New Roman" w:hAnsi="Times New Roman" w:cs="Times New Roman"/>
          <w:spacing w:val="1"/>
          <w:sz w:val="24"/>
          <w:szCs w:val="24"/>
          <w:lang w:val="lv-LV"/>
        </w:rPr>
        <w:t>t</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lāk n</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rt</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w:t>
      </w: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4.5.</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z w:val="24"/>
          <w:szCs w:val="24"/>
          <w:lang w:val="lv-LV"/>
        </w:rPr>
        <w:t>iedāvāj</w:t>
      </w:r>
      <w:r w:rsidRPr="00A70F9A">
        <w:rPr>
          <w:rFonts w:ascii="Times New Roman" w:eastAsia="Times New Roman" w:hAnsi="Times New Roman" w:cs="Times New Roman"/>
          <w:b/>
          <w:bCs/>
          <w:spacing w:val="3"/>
          <w:sz w:val="24"/>
          <w:szCs w:val="24"/>
          <w:lang w:val="lv-LV"/>
        </w:rPr>
        <w:t>u</w:t>
      </w:r>
      <w:r w:rsidRPr="00A70F9A">
        <w:rPr>
          <w:rFonts w:ascii="Times New Roman" w:eastAsia="Times New Roman" w:hAnsi="Times New Roman" w:cs="Times New Roman"/>
          <w:b/>
          <w:bCs/>
          <w:spacing w:val="-3"/>
          <w:sz w:val="24"/>
          <w:szCs w:val="24"/>
          <w:lang w:val="lv-LV"/>
        </w:rPr>
        <w:t>m</w:t>
      </w:r>
      <w:r w:rsidRPr="00A70F9A">
        <w:rPr>
          <w:rFonts w:ascii="Times New Roman" w:eastAsia="Times New Roman" w:hAnsi="Times New Roman" w:cs="Times New Roman"/>
          <w:b/>
          <w:bCs/>
          <w:sz w:val="24"/>
          <w:szCs w:val="24"/>
          <w:lang w:val="lv-LV"/>
        </w:rPr>
        <w:t>u</w:t>
      </w:r>
      <w:r w:rsidRPr="00A70F9A">
        <w:rPr>
          <w:rFonts w:ascii="Times New Roman" w:eastAsia="Times New Roman" w:hAnsi="Times New Roman" w:cs="Times New Roman"/>
          <w:b/>
          <w:bCs/>
          <w:spacing w:val="1"/>
          <w:sz w:val="24"/>
          <w:szCs w:val="24"/>
          <w:lang w:val="lv-LV"/>
        </w:rPr>
        <w:t xml:space="preserve"> </w:t>
      </w:r>
      <w:r w:rsidRPr="00A70F9A">
        <w:rPr>
          <w:rFonts w:ascii="Times New Roman" w:eastAsia="Times New Roman" w:hAnsi="Times New Roman" w:cs="Times New Roman"/>
          <w:b/>
          <w:bCs/>
          <w:sz w:val="24"/>
          <w:szCs w:val="24"/>
          <w:lang w:val="lv-LV"/>
        </w:rPr>
        <w:t>atb</w:t>
      </w:r>
      <w:r w:rsidRPr="00A70F9A">
        <w:rPr>
          <w:rFonts w:ascii="Times New Roman" w:eastAsia="Times New Roman" w:hAnsi="Times New Roman" w:cs="Times New Roman"/>
          <w:b/>
          <w:bCs/>
          <w:spacing w:val="1"/>
          <w:sz w:val="24"/>
          <w:szCs w:val="24"/>
          <w:lang w:val="lv-LV"/>
        </w:rPr>
        <w:t>i</w:t>
      </w:r>
      <w:r w:rsidRPr="00A70F9A">
        <w:rPr>
          <w:rFonts w:ascii="Times New Roman" w:eastAsia="Times New Roman" w:hAnsi="Times New Roman" w:cs="Times New Roman"/>
          <w:b/>
          <w:bCs/>
          <w:sz w:val="24"/>
          <w:szCs w:val="24"/>
          <w:lang w:val="lv-LV"/>
        </w:rPr>
        <w:t>lstī</w:t>
      </w:r>
      <w:r w:rsidRPr="00A70F9A">
        <w:rPr>
          <w:rFonts w:ascii="Times New Roman" w:eastAsia="Times New Roman" w:hAnsi="Times New Roman" w:cs="Times New Roman"/>
          <w:b/>
          <w:bCs/>
          <w:spacing w:val="1"/>
          <w:sz w:val="24"/>
          <w:szCs w:val="24"/>
          <w:lang w:val="lv-LV"/>
        </w:rPr>
        <w:t>b</w:t>
      </w:r>
      <w:r w:rsidRPr="00A70F9A">
        <w:rPr>
          <w:rFonts w:ascii="Times New Roman" w:eastAsia="Times New Roman" w:hAnsi="Times New Roman" w:cs="Times New Roman"/>
          <w:b/>
          <w:bCs/>
          <w:sz w:val="24"/>
          <w:szCs w:val="24"/>
          <w:lang w:val="lv-LV"/>
        </w:rPr>
        <w:t xml:space="preserve">as </w:t>
      </w:r>
      <w:r w:rsidRPr="00A70F9A">
        <w:rPr>
          <w:rFonts w:ascii="Times New Roman" w:eastAsia="Times New Roman" w:hAnsi="Times New Roman" w:cs="Times New Roman"/>
          <w:b/>
          <w:bCs/>
          <w:spacing w:val="1"/>
          <w:sz w:val="24"/>
          <w:szCs w:val="24"/>
          <w:lang w:val="lv-LV"/>
        </w:rPr>
        <w:t>p</w:t>
      </w:r>
      <w:r w:rsidRPr="00A70F9A">
        <w:rPr>
          <w:rFonts w:ascii="Times New Roman" w:eastAsia="Times New Roman" w:hAnsi="Times New Roman" w:cs="Times New Roman"/>
          <w:b/>
          <w:bCs/>
          <w:sz w:val="24"/>
          <w:szCs w:val="24"/>
          <w:lang w:val="lv-LV"/>
        </w:rPr>
        <w:t>ā</w:t>
      </w:r>
      <w:r w:rsidRPr="00A70F9A">
        <w:rPr>
          <w:rFonts w:ascii="Times New Roman" w:eastAsia="Times New Roman" w:hAnsi="Times New Roman" w:cs="Times New Roman"/>
          <w:b/>
          <w:bCs/>
          <w:spacing w:val="-1"/>
          <w:sz w:val="24"/>
          <w:szCs w:val="24"/>
          <w:lang w:val="lv-LV"/>
        </w:rPr>
        <w:t>r</w:t>
      </w:r>
      <w:r w:rsidRPr="00A70F9A">
        <w:rPr>
          <w:rFonts w:ascii="Times New Roman" w:eastAsia="Times New Roman" w:hAnsi="Times New Roman" w:cs="Times New Roman"/>
          <w:b/>
          <w:bCs/>
          <w:spacing w:val="1"/>
          <w:sz w:val="24"/>
          <w:szCs w:val="24"/>
          <w:lang w:val="lv-LV"/>
        </w:rPr>
        <w:t>b</w:t>
      </w:r>
      <w:r w:rsidRPr="00A70F9A">
        <w:rPr>
          <w:rFonts w:ascii="Times New Roman" w:eastAsia="Times New Roman" w:hAnsi="Times New Roman" w:cs="Times New Roman"/>
          <w:b/>
          <w:bCs/>
          <w:sz w:val="24"/>
          <w:szCs w:val="24"/>
          <w:lang w:val="lv-LV"/>
        </w:rPr>
        <w:t>a</w:t>
      </w:r>
      <w:r w:rsidRPr="00A70F9A">
        <w:rPr>
          <w:rFonts w:ascii="Times New Roman" w:eastAsia="Times New Roman" w:hAnsi="Times New Roman" w:cs="Times New Roman"/>
          <w:b/>
          <w:bCs/>
          <w:spacing w:val="1"/>
          <w:sz w:val="24"/>
          <w:szCs w:val="24"/>
          <w:lang w:val="lv-LV"/>
        </w:rPr>
        <w:t>ud</w:t>
      </w:r>
      <w:r w:rsidRPr="00A70F9A">
        <w:rPr>
          <w:rFonts w:ascii="Times New Roman" w:eastAsia="Times New Roman" w:hAnsi="Times New Roman" w:cs="Times New Roman"/>
          <w:b/>
          <w:bCs/>
          <w:sz w:val="24"/>
          <w:szCs w:val="24"/>
          <w:lang w:val="lv-LV"/>
        </w:rPr>
        <w:t>e</w:t>
      </w:r>
    </w:p>
    <w:p w:rsidR="00EB78A7" w:rsidRPr="00A70F9A"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4.5.1. Iepirkuma komisija pārbauda, vai tehniskais piedāvājums atbilst tehniskajai specifikācijai </w:t>
      </w:r>
      <w:r w:rsidRPr="00A70F9A">
        <w:rPr>
          <w:rFonts w:ascii="Times New Roman" w:eastAsia="Times New Roman" w:hAnsi="Times New Roman" w:cs="Times New Roman"/>
          <w:sz w:val="24"/>
          <w:szCs w:val="24"/>
          <w:lang w:val="lv-LV"/>
        </w:rPr>
        <w:lastRenderedPageBreak/>
        <w:t>(</w:t>
      </w:r>
      <w:r>
        <w:rPr>
          <w:rFonts w:ascii="Times New Roman" w:eastAsia="Times New Roman" w:hAnsi="Times New Roman" w:cs="Times New Roman"/>
          <w:sz w:val="24"/>
          <w:szCs w:val="24"/>
          <w:lang w:val="lv-LV"/>
        </w:rPr>
        <w:t>2.p</w:t>
      </w:r>
      <w:r w:rsidRPr="00A70F9A">
        <w:rPr>
          <w:rFonts w:ascii="Times New Roman" w:eastAsia="Times New Roman" w:hAnsi="Times New Roman" w:cs="Times New Roman"/>
          <w:sz w:val="24"/>
          <w:szCs w:val="24"/>
          <w:lang w:val="lv-LV"/>
        </w:rPr>
        <w:t xml:space="preserve">ielikums) un </w:t>
      </w:r>
      <w:r w:rsidR="00532D80">
        <w:rPr>
          <w:rFonts w:ascii="Times New Roman" w:eastAsia="Times New Roman" w:hAnsi="Times New Roman" w:cs="Times New Roman"/>
          <w:sz w:val="24"/>
          <w:szCs w:val="24"/>
          <w:lang w:val="lv-LV"/>
        </w:rPr>
        <w:t>Nolikuma</w:t>
      </w:r>
      <w:r w:rsidRPr="00A70F9A">
        <w:rPr>
          <w:rFonts w:ascii="Times New Roman" w:eastAsia="Times New Roman" w:hAnsi="Times New Roman" w:cs="Times New Roman"/>
          <w:sz w:val="24"/>
          <w:szCs w:val="24"/>
          <w:lang w:val="lv-LV"/>
        </w:rPr>
        <w:t xml:space="preserve"> 3.3. apakšpunktā noteiktajām prasībām.</w:t>
      </w:r>
    </w:p>
    <w:p w:rsidR="00EB78A7" w:rsidRPr="00A70F9A"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4.5.2.</w:t>
      </w:r>
      <w:r w:rsidRPr="00A70F9A">
        <w:rPr>
          <w:rFonts w:ascii="Times New Roman" w:eastAsia="Times New Roman" w:hAnsi="Times New Roman" w:cs="Times New Roman"/>
          <w:spacing w:val="54"/>
          <w:sz w:val="24"/>
          <w:szCs w:val="24"/>
          <w:lang w:val="lv-LV"/>
        </w:rPr>
        <w:t xml:space="preserve"> </w:t>
      </w:r>
      <w:r w:rsidRPr="00A70F9A">
        <w:rPr>
          <w:rFonts w:ascii="Times New Roman" w:eastAsia="Times New Roman" w:hAnsi="Times New Roman" w:cs="Times New Roman"/>
          <w:spacing w:val="2"/>
          <w:sz w:val="24"/>
          <w:szCs w:val="24"/>
          <w:lang w:val="lv-LV"/>
        </w:rPr>
        <w:t>J</w:t>
      </w:r>
      <w:r w:rsidRPr="00A70F9A">
        <w:rPr>
          <w:rFonts w:ascii="Times New Roman" w:eastAsia="Times New Roman" w:hAnsi="Times New Roman" w:cs="Times New Roman"/>
          <w:sz w:val="24"/>
          <w:szCs w:val="24"/>
          <w:lang w:val="lv-LV"/>
        </w:rPr>
        <w:t>a tehnisk</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is</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pied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w:t>
      </w:r>
      <w:r w:rsidRPr="00A70F9A">
        <w:rPr>
          <w:rFonts w:ascii="Times New Roman" w:eastAsia="Times New Roman" w:hAnsi="Times New Roman" w:cs="Times New Roman"/>
          <w:spacing w:val="3"/>
          <w:sz w:val="24"/>
          <w:szCs w:val="24"/>
          <w:lang w:val="lv-LV"/>
        </w:rPr>
        <w:t>u</w:t>
      </w:r>
      <w:r w:rsidRPr="00A70F9A">
        <w:rPr>
          <w:rFonts w:ascii="Times New Roman" w:eastAsia="Times New Roman" w:hAnsi="Times New Roman" w:cs="Times New Roman"/>
          <w:sz w:val="24"/>
          <w:szCs w:val="24"/>
          <w:lang w:val="lv-LV"/>
        </w:rPr>
        <w:t>ms</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n</w:t>
      </w:r>
      <w:r w:rsidRPr="00A70F9A">
        <w:rPr>
          <w:rFonts w:ascii="Times New Roman" w:eastAsia="Times New Roman" w:hAnsi="Times New Roman" w:cs="Times New Roman"/>
          <w:spacing w:val="-1"/>
          <w:sz w:val="24"/>
          <w:szCs w:val="24"/>
          <w:lang w:val="lv-LV"/>
        </w:rPr>
        <w:t>ea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lst</w:t>
      </w:r>
      <w:r w:rsidRPr="00A70F9A">
        <w:rPr>
          <w:rFonts w:ascii="Times New Roman" w:eastAsia="Times New Roman" w:hAnsi="Times New Roman" w:cs="Times New Roman"/>
          <w:spacing w:val="4"/>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5"/>
          <w:sz w:val="24"/>
          <w:szCs w:val="24"/>
          <w:lang w:val="lv-LV"/>
        </w:rPr>
        <w:t xml:space="preserve"> </w:t>
      </w:r>
      <w:r w:rsidR="00532D80">
        <w:rPr>
          <w:rFonts w:ascii="Times New Roman" w:eastAsia="Times New Roman" w:hAnsi="Times New Roman" w:cs="Times New Roman"/>
          <w:sz w:val="24"/>
          <w:szCs w:val="24"/>
          <w:lang w:val="lv-LV"/>
        </w:rPr>
        <w:t>nolikuma</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ra</w:t>
      </w:r>
      <w:r w:rsidRPr="00A70F9A">
        <w:rPr>
          <w:rFonts w:ascii="Times New Roman" w:eastAsia="Times New Roman" w:hAnsi="Times New Roman" w:cs="Times New Roman"/>
          <w:sz w:val="24"/>
          <w:szCs w:val="24"/>
          <w:lang w:val="lv-LV"/>
        </w:rPr>
        <w:t>sībām,</w:t>
      </w:r>
      <w:r w:rsidRPr="00A70F9A">
        <w:rPr>
          <w:rFonts w:ascii="Times New Roman" w:eastAsia="Times New Roman" w:hAnsi="Times New Roman" w:cs="Times New Roman"/>
          <w:spacing w:val="4"/>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4"/>
          <w:sz w:val="24"/>
          <w:szCs w:val="24"/>
          <w:lang w:val="lv-LV"/>
        </w:rPr>
        <w:t>e</w:t>
      </w:r>
      <w:r w:rsidRPr="00A70F9A">
        <w:rPr>
          <w:rFonts w:ascii="Times New Roman" w:eastAsia="Times New Roman" w:hAnsi="Times New Roman" w:cs="Times New Roman"/>
          <w:sz w:val="24"/>
          <w:szCs w:val="24"/>
          <w:lang w:val="lv-LV"/>
        </w:rPr>
        <w:t>pirkuma kom</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si</w:t>
      </w:r>
      <w:r w:rsidRPr="00A70F9A">
        <w:rPr>
          <w:rFonts w:ascii="Times New Roman" w:eastAsia="Times New Roman" w:hAnsi="Times New Roman" w:cs="Times New Roman"/>
          <w:spacing w:val="1"/>
          <w:sz w:val="24"/>
          <w:szCs w:val="24"/>
          <w:lang w:val="lv-LV"/>
        </w:rPr>
        <w:t>j</w:t>
      </w:r>
      <w:r w:rsidRPr="00A70F9A">
        <w:rPr>
          <w:rFonts w:ascii="Times New Roman" w:eastAsia="Times New Roman" w:hAnsi="Times New Roman" w:cs="Times New Roman"/>
          <w:sz w:val="24"/>
          <w:szCs w:val="24"/>
          <w:lang w:val="lv-LV"/>
        </w:rPr>
        <w:t xml:space="preserve">a </w:t>
      </w:r>
      <w:r w:rsidRPr="00A70F9A">
        <w:rPr>
          <w:rFonts w:ascii="Times New Roman" w:eastAsia="Times New Roman" w:hAnsi="Times New Roman" w:cs="Times New Roman"/>
          <w:spacing w:val="-2"/>
          <w:sz w:val="24"/>
          <w:szCs w:val="24"/>
          <w:lang w:val="lv-LV"/>
        </w:rPr>
        <w:t>i</w:t>
      </w:r>
      <w:r w:rsidRPr="00A70F9A">
        <w:rPr>
          <w:rFonts w:ascii="Times New Roman" w:eastAsia="Times New Roman" w:hAnsi="Times New Roman" w:cs="Times New Roman"/>
          <w:spacing w:val="1"/>
          <w:sz w:val="24"/>
          <w:szCs w:val="24"/>
          <w:lang w:val="lv-LV"/>
        </w:rPr>
        <w:t>z</w:t>
      </w:r>
      <w:r w:rsidRPr="00A70F9A">
        <w:rPr>
          <w:rFonts w:ascii="Times New Roman" w:eastAsia="Times New Roman" w:hAnsi="Times New Roman" w:cs="Times New Roman"/>
          <w:sz w:val="24"/>
          <w:szCs w:val="24"/>
          <w:lang w:val="lv-LV"/>
        </w:rPr>
        <w:t>slēdz</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ntu</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no</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turpm</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l</w:t>
      </w:r>
      <w:r w:rsidRPr="00A70F9A">
        <w:rPr>
          <w:rFonts w:ascii="Times New Roman" w:eastAsia="Times New Roman" w:hAnsi="Times New Roman" w:cs="Times New Roman"/>
          <w:spacing w:val="1"/>
          <w:sz w:val="24"/>
          <w:szCs w:val="24"/>
          <w:lang w:val="lv-LV"/>
        </w:rPr>
        <w:t>ī</w:t>
      </w:r>
      <w:r w:rsidRPr="00A70F9A">
        <w:rPr>
          <w:rFonts w:ascii="Times New Roman" w:eastAsia="Times New Roman" w:hAnsi="Times New Roman" w:cs="Times New Roman"/>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pirkumā un</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tā p</w:t>
      </w:r>
      <w:r w:rsidRPr="00A70F9A">
        <w:rPr>
          <w:rFonts w:ascii="Times New Roman" w:eastAsia="Times New Roman" w:hAnsi="Times New Roman" w:cs="Times New Roman"/>
          <w:spacing w:val="5"/>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1"/>
          <w:sz w:val="24"/>
          <w:szCs w:val="24"/>
          <w:lang w:val="lv-LV"/>
        </w:rPr>
        <w:t>m</w:t>
      </w:r>
      <w:r w:rsidRPr="00A70F9A">
        <w:rPr>
          <w:rFonts w:ascii="Times New Roman" w:eastAsia="Times New Roman" w:hAnsi="Times New Roman" w:cs="Times New Roman"/>
          <w:sz w:val="24"/>
          <w:szCs w:val="24"/>
          <w:lang w:val="lv-LV"/>
        </w:rPr>
        <w:t>u tāl</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 n</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2"/>
          <w:sz w:val="24"/>
          <w:szCs w:val="24"/>
          <w:lang w:val="lv-LV"/>
        </w:rPr>
        <w:t>t</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w:t>
      </w: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4.6.</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z w:val="24"/>
          <w:szCs w:val="24"/>
          <w:lang w:val="lv-LV"/>
        </w:rPr>
        <w:t>iedāvāj</w:t>
      </w:r>
      <w:r w:rsidRPr="00A70F9A">
        <w:rPr>
          <w:rFonts w:ascii="Times New Roman" w:eastAsia="Times New Roman" w:hAnsi="Times New Roman" w:cs="Times New Roman"/>
          <w:b/>
          <w:bCs/>
          <w:spacing w:val="3"/>
          <w:sz w:val="24"/>
          <w:szCs w:val="24"/>
          <w:lang w:val="lv-LV"/>
        </w:rPr>
        <w:t>u</w:t>
      </w:r>
      <w:r w:rsidRPr="00A70F9A">
        <w:rPr>
          <w:rFonts w:ascii="Times New Roman" w:eastAsia="Times New Roman" w:hAnsi="Times New Roman" w:cs="Times New Roman"/>
          <w:b/>
          <w:bCs/>
          <w:spacing w:val="-3"/>
          <w:sz w:val="24"/>
          <w:szCs w:val="24"/>
          <w:lang w:val="lv-LV"/>
        </w:rPr>
        <w:t>m</w:t>
      </w:r>
      <w:r w:rsidRPr="00A70F9A">
        <w:rPr>
          <w:rFonts w:ascii="Times New Roman" w:eastAsia="Times New Roman" w:hAnsi="Times New Roman" w:cs="Times New Roman"/>
          <w:b/>
          <w:bCs/>
          <w:sz w:val="24"/>
          <w:szCs w:val="24"/>
          <w:lang w:val="lv-LV"/>
        </w:rPr>
        <w:t xml:space="preserve">a </w:t>
      </w:r>
      <w:r w:rsidRPr="00A70F9A">
        <w:rPr>
          <w:rFonts w:ascii="Times New Roman" w:eastAsia="Times New Roman" w:hAnsi="Times New Roman" w:cs="Times New Roman"/>
          <w:b/>
          <w:bCs/>
          <w:spacing w:val="2"/>
          <w:sz w:val="24"/>
          <w:szCs w:val="24"/>
          <w:lang w:val="lv-LV"/>
        </w:rPr>
        <w:t>v</w:t>
      </w:r>
      <w:r w:rsidRPr="00A70F9A">
        <w:rPr>
          <w:rFonts w:ascii="Times New Roman" w:eastAsia="Times New Roman" w:hAnsi="Times New Roman" w:cs="Times New Roman"/>
          <w:b/>
          <w:bCs/>
          <w:spacing w:val="-1"/>
          <w:sz w:val="24"/>
          <w:szCs w:val="24"/>
          <w:lang w:val="lv-LV"/>
        </w:rPr>
        <w:t>ēr</w:t>
      </w:r>
      <w:r w:rsidRPr="00A70F9A">
        <w:rPr>
          <w:rFonts w:ascii="Times New Roman" w:eastAsia="Times New Roman" w:hAnsi="Times New Roman" w:cs="Times New Roman"/>
          <w:b/>
          <w:bCs/>
          <w:spacing w:val="1"/>
          <w:sz w:val="24"/>
          <w:szCs w:val="24"/>
          <w:lang w:val="lv-LV"/>
        </w:rPr>
        <w:t>t</w:t>
      </w:r>
      <w:r w:rsidRPr="00A70F9A">
        <w:rPr>
          <w:rFonts w:ascii="Times New Roman" w:eastAsia="Times New Roman" w:hAnsi="Times New Roman" w:cs="Times New Roman"/>
          <w:b/>
          <w:bCs/>
          <w:spacing w:val="-1"/>
          <w:sz w:val="24"/>
          <w:szCs w:val="24"/>
          <w:lang w:val="lv-LV"/>
        </w:rPr>
        <w:t>ē</w:t>
      </w:r>
      <w:r w:rsidRPr="00A70F9A">
        <w:rPr>
          <w:rFonts w:ascii="Times New Roman" w:eastAsia="Times New Roman" w:hAnsi="Times New Roman" w:cs="Times New Roman"/>
          <w:b/>
          <w:bCs/>
          <w:sz w:val="24"/>
          <w:szCs w:val="24"/>
          <w:lang w:val="lv-LV"/>
        </w:rPr>
        <w:t>ša</w:t>
      </w:r>
      <w:r w:rsidRPr="00A70F9A">
        <w:rPr>
          <w:rFonts w:ascii="Times New Roman" w:eastAsia="Times New Roman" w:hAnsi="Times New Roman" w:cs="Times New Roman"/>
          <w:b/>
          <w:bCs/>
          <w:spacing w:val="1"/>
          <w:sz w:val="24"/>
          <w:szCs w:val="24"/>
          <w:lang w:val="lv-LV"/>
        </w:rPr>
        <w:t>n</w:t>
      </w:r>
      <w:r w:rsidRPr="00A70F9A">
        <w:rPr>
          <w:rFonts w:ascii="Times New Roman" w:eastAsia="Times New Roman" w:hAnsi="Times New Roman" w:cs="Times New Roman"/>
          <w:b/>
          <w:bCs/>
          <w:sz w:val="24"/>
          <w:szCs w:val="24"/>
          <w:lang w:val="lv-LV"/>
        </w:rPr>
        <w:t>a</w:t>
      </w:r>
    </w:p>
    <w:p w:rsidR="00EB78A7" w:rsidRPr="00A70F9A"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EB78A7" w:rsidRPr="00A65461" w:rsidRDefault="00EB78A7" w:rsidP="00DB3D0A">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4.6.2. Iepirkuma komisija izvēlas piedāvājumu ar zemāko cenu EUR bez PVN no piedāvājumiem, kuri atbilst Iepirkuma </w:t>
      </w:r>
      <w:r w:rsidR="00532D80">
        <w:rPr>
          <w:rFonts w:ascii="Times New Roman" w:eastAsia="Times New Roman" w:hAnsi="Times New Roman" w:cs="Times New Roman"/>
          <w:sz w:val="24"/>
          <w:szCs w:val="24"/>
          <w:lang w:val="lv-LV"/>
        </w:rPr>
        <w:t>nolikuma</w:t>
      </w:r>
      <w:r w:rsidRPr="00A70F9A">
        <w:rPr>
          <w:rFonts w:ascii="Times New Roman" w:eastAsia="Times New Roman" w:hAnsi="Times New Roman" w:cs="Times New Roman"/>
          <w:sz w:val="24"/>
          <w:szCs w:val="24"/>
          <w:lang w:val="lv-LV"/>
        </w:rPr>
        <w:t xml:space="preserve"> prasībām.</w:t>
      </w:r>
    </w:p>
    <w:p w:rsidR="00EB78A7" w:rsidRPr="00695875" w:rsidRDefault="00EB78A7" w:rsidP="00EB78A7">
      <w:pPr>
        <w:spacing w:after="0" w:line="271" w:lineRule="exact"/>
        <w:ind w:left="538" w:right="-20"/>
        <w:rPr>
          <w:rFonts w:ascii="Times New Roman" w:eastAsia="Times New Roman" w:hAnsi="Times New Roman" w:cs="Times New Roman"/>
          <w:sz w:val="20"/>
          <w:szCs w:val="20"/>
          <w:lang w:val="lv-LV"/>
        </w:rPr>
      </w:pPr>
    </w:p>
    <w:p w:rsidR="00EB78A7" w:rsidRDefault="00EB78A7" w:rsidP="00EB78A7">
      <w:pPr>
        <w:spacing w:before="65" w:after="0" w:line="240" w:lineRule="auto"/>
        <w:ind w:left="762" w:right="417"/>
        <w:jc w:val="center"/>
        <w:rPr>
          <w:rFonts w:ascii="Times New Roman" w:eastAsia="Times New Roman" w:hAnsi="Times New Roman" w:cs="Times New Roman"/>
          <w:b/>
          <w:bCs/>
          <w:sz w:val="24"/>
          <w:szCs w:val="24"/>
          <w:lang w:val="lv-LV"/>
        </w:rPr>
      </w:pPr>
      <w:r w:rsidRPr="0037499F">
        <w:rPr>
          <w:rFonts w:ascii="Times New Roman" w:eastAsia="Times New Roman" w:hAnsi="Times New Roman" w:cs="Times New Roman"/>
          <w:b/>
          <w:bCs/>
          <w:sz w:val="24"/>
          <w:szCs w:val="24"/>
          <w:lang w:val="lv-LV"/>
        </w:rPr>
        <w:t>5.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DB3D0A" w:rsidRPr="0037499F" w:rsidRDefault="00DB3D0A" w:rsidP="00EB78A7">
      <w:pPr>
        <w:spacing w:before="65" w:after="0" w:line="240" w:lineRule="auto"/>
        <w:ind w:left="762" w:right="417"/>
        <w:jc w:val="center"/>
        <w:rPr>
          <w:rFonts w:ascii="Times New Roman" w:eastAsia="Times New Roman" w:hAnsi="Times New Roman" w:cs="Times New Roman"/>
          <w:sz w:val="24"/>
          <w:szCs w:val="24"/>
          <w:lang w:val="lv-LV"/>
        </w:rPr>
      </w:pPr>
    </w:p>
    <w:p w:rsidR="00EB78A7" w:rsidRPr="0037499F" w:rsidRDefault="00EB78A7" w:rsidP="00EB78A7">
      <w:pPr>
        <w:spacing w:after="0" w:line="240" w:lineRule="auto"/>
        <w:ind w:left="529" w:right="49"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 xml:space="preserve">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 l</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 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u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iešķ</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ieņe</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w:t>
      </w:r>
    </w:p>
    <w:p w:rsidR="00EB78A7" w:rsidRPr="00082657" w:rsidRDefault="00EB78A7" w:rsidP="00EB78A7">
      <w:pPr>
        <w:spacing w:after="0" w:line="271" w:lineRule="exact"/>
        <w:ind w:left="142" w:right="54"/>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5.1.1.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3"/>
          <w:sz w:val="24"/>
          <w:szCs w:val="24"/>
          <w:lang w:val="lv-LV"/>
        </w:rPr>
        <w:t>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to</w:t>
      </w:r>
      <w:r w:rsidRPr="00082657">
        <w:rPr>
          <w:rFonts w:ascii="Times New Roman" w:eastAsia="Times New Roman" w:hAnsi="Times New Roman" w:cs="Times New Roman"/>
          <w:spacing w:val="27"/>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pstākļu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bu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uz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w:t>
      </w:r>
      <w:r w:rsidRPr="00082657">
        <w:rPr>
          <w:rFonts w:ascii="Times New Roman" w:eastAsia="Times New Roman" w:hAnsi="Times New Roman" w:cs="Times New Roman"/>
          <w:spacing w:val="2"/>
          <w:sz w:val="24"/>
          <w:szCs w:val="24"/>
          <w:lang w:val="lv-LV"/>
        </w:rPr>
        <w:t>ū</w:t>
      </w:r>
      <w:r w:rsidRPr="00082657">
        <w:rPr>
          <w:rFonts w:ascii="Times New Roman" w:eastAsia="Times New Roman" w:hAnsi="Times New Roman" w:cs="Times New Roman"/>
          <w:sz w:val="24"/>
          <w:szCs w:val="24"/>
          <w:lang w:val="lv-LV"/>
        </w:rPr>
        <w:t>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w:t>
      </w:r>
      <w:r w:rsidRPr="00082657">
        <w:rPr>
          <w:rFonts w:ascii="Times New Roman" w:eastAsia="Times New Roman" w:hAnsi="Times New Roman" w:cs="Times New Roman"/>
          <w:spacing w:val="2"/>
          <w:sz w:val="24"/>
          <w:szCs w:val="24"/>
          <w:lang w:val="lv-LV"/>
        </w:rPr>
        <w:t>i</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w:t>
      </w:r>
      <w:r w:rsidRPr="00082657">
        <w:rPr>
          <w:rFonts w:ascii="Times New Roman" w:eastAsia="Times New Roman" w:hAnsi="Times New Roman" w:cs="Times New Roman"/>
          <w:spacing w:val="2"/>
          <w:sz w:val="24"/>
          <w:szCs w:val="24"/>
          <w:lang w:val="lv-LV"/>
        </w:rPr>
        <w:t>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 xml:space="preserve">sības, </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1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18"/>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skaņā</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1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spacing w:val="1"/>
          <w:sz w:val="24"/>
          <w:szCs w:val="24"/>
          <w:lang w:val="lv-LV"/>
        </w:rPr>
        <w:t>.</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16"/>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pt</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to 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ļu.</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5"/>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2"/>
          <w:sz w:val="24"/>
          <w:szCs w:val="24"/>
          <w:lang w:val="lv-LV"/>
        </w:rPr>
        <w:t>s</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konst</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tē</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ļas</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2. punktā</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tos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pstākļus, </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ā</w:t>
      </w:r>
      <w:r w:rsidRPr="00082657">
        <w:rPr>
          <w:rFonts w:ascii="Times New Roman" w:eastAsia="Times New Roman" w:hAnsi="Times New Roman" w:cs="Times New Roman"/>
          <w:spacing w:val="-1"/>
          <w:sz w:val="24"/>
          <w:szCs w:val="24"/>
          <w:lang w:val="lv-LV"/>
        </w:rPr>
        <w:t xml:space="preserve"> r</w:t>
      </w:r>
      <w:r w:rsidRPr="00082657">
        <w:rPr>
          <w:rFonts w:ascii="Times New Roman" w:eastAsia="Times New Roman" w:hAnsi="Times New Roman" w:cs="Times New Roman"/>
          <w:sz w:val="24"/>
          <w:szCs w:val="24"/>
          <w:lang w:val="lv-LV"/>
        </w:rPr>
        <w:t>īko</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atbilsto</w:t>
      </w:r>
      <w:r w:rsidRPr="00082657">
        <w:rPr>
          <w:rFonts w:ascii="Times New Roman" w:eastAsia="Times New Roman" w:hAnsi="Times New Roman" w:cs="Times New Roman"/>
          <w:spacing w:val="1"/>
          <w:sz w:val="24"/>
          <w:szCs w:val="24"/>
          <w:lang w:val="lv-LV"/>
        </w:rPr>
        <w:t>š</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pacing w:val="1"/>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asto</w:t>
      </w:r>
      <w:r w:rsidRPr="00082657">
        <w:rPr>
          <w:rFonts w:ascii="Times New Roman" w:eastAsia="Times New Roman" w:hAnsi="Times New Roman" w:cs="Times New Roman"/>
          <w:spacing w:val="1"/>
          <w:sz w:val="24"/>
          <w:szCs w:val="24"/>
          <w:lang w:val="lv-LV"/>
        </w:rPr>
        <w:t>tā</w:t>
      </w:r>
      <w:r w:rsidRPr="00082657">
        <w:rPr>
          <w:rFonts w:ascii="Times New Roman" w:eastAsia="Times New Roman" w:hAnsi="Times New Roman" w:cs="Times New Roman"/>
          <w:sz w:val="24"/>
          <w:szCs w:val="24"/>
          <w:lang w:val="lv-LV"/>
        </w:rPr>
        <w:t>s daļ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2.</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punktam.</w:t>
      </w:r>
    </w:p>
    <w:p w:rsidR="00EB78A7" w:rsidRPr="0037499F" w:rsidRDefault="00EB78A7" w:rsidP="00EB78A7">
      <w:pPr>
        <w:spacing w:after="0" w:line="276" w:lineRule="exact"/>
        <w:ind w:left="142" w:right="46"/>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5.1.2.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būtu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piešķir</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w:t>
      </w:r>
      <w:r w:rsidRPr="00082657">
        <w:rPr>
          <w:rFonts w:ascii="Times New Roman" w:eastAsia="Times New Roman" w:hAnsi="Times New Roman" w:cs="Times New Roman"/>
          <w:spacing w:val="2"/>
          <w:sz w:val="24"/>
          <w:szCs w:val="24"/>
          <w:lang w:val="lv-LV"/>
        </w:rPr>
        <w:t>ku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2"/>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sības,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ir pieg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tāju</w:t>
      </w:r>
      <w:r w:rsidRPr="00082657">
        <w:rPr>
          <w:rFonts w:ascii="Times New Roman" w:eastAsia="Times New Roman" w:hAnsi="Times New Roman" w:cs="Times New Roman"/>
          <w:spacing w:val="38"/>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pvienīb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w:t>
      </w:r>
      <w:r w:rsidRPr="00082657">
        <w:rPr>
          <w:rFonts w:ascii="Times New Roman" w:eastAsia="Times New Roman" w:hAnsi="Times New Roman" w:cs="Times New Roman"/>
          <w:spacing w:val="42"/>
          <w:sz w:val="24"/>
          <w:szCs w:val="24"/>
          <w:lang w:val="lv-LV"/>
        </w:rPr>
        <w:t xml:space="preserve"> </w:t>
      </w:r>
      <w:r w:rsidRPr="00082657">
        <w:rPr>
          <w:rFonts w:ascii="Times New Roman" w:eastAsia="Times New Roman" w:hAnsi="Times New Roman" w:cs="Times New Roman"/>
          <w:spacing w:val="-1"/>
          <w:sz w:val="24"/>
          <w:szCs w:val="24"/>
          <w:lang w:val="lv-LV"/>
        </w:rPr>
        <w:t>Ie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33"/>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ktās</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s 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 xml:space="preserve">bu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 uz pie</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 xml:space="preserve">tāju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p</w:t>
      </w:r>
      <w:r w:rsidRPr="00082657">
        <w:rPr>
          <w:rFonts w:ascii="Times New Roman" w:eastAsia="Times New Roman" w:hAnsi="Times New Roman" w:cs="Times New Roman"/>
          <w:sz w:val="24"/>
          <w:szCs w:val="24"/>
          <w:lang w:val="lv-LV"/>
        </w:rPr>
        <w:t>vienī</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bied</w:t>
      </w:r>
      <w:r w:rsidRPr="00082657">
        <w:rPr>
          <w:rFonts w:ascii="Times New Roman" w:eastAsia="Times New Roman" w:hAnsi="Times New Roman" w:cs="Times New Roman"/>
          <w:spacing w:val="-1"/>
          <w:sz w:val="24"/>
          <w:szCs w:val="24"/>
          <w:lang w:val="lv-LV"/>
        </w:rPr>
        <w:t>r</w:t>
      </w:r>
      <w:r w:rsidRPr="00082657">
        <w:rPr>
          <w:rFonts w:ascii="Times New Roman" w:eastAsia="Times New Roman" w:hAnsi="Times New Roman" w:cs="Times New Roman"/>
          <w:sz w:val="24"/>
          <w:szCs w:val="24"/>
          <w:lang w:val="lv-LV"/>
        </w:rPr>
        <w:t>u.</w:t>
      </w:r>
    </w:p>
    <w:p w:rsidR="00EB78A7" w:rsidRPr="0037499F" w:rsidRDefault="00EB78A7" w:rsidP="00EB78A7">
      <w:pPr>
        <w:spacing w:before="1" w:after="0" w:line="240" w:lineRule="auto"/>
        <w:ind w:left="529" w:right="54"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4"/>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rez</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ltā</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m</w:t>
      </w:r>
      <w:r w:rsidRPr="0037499F">
        <w:rPr>
          <w:rFonts w:ascii="Times New Roman" w:eastAsia="Times New Roman" w:hAnsi="Times New Roman" w:cs="Times New Roman"/>
          <w:b/>
          <w:bCs/>
          <w:spacing w:val="13"/>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5"/>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ņ</w:t>
      </w:r>
      <w:r w:rsidRPr="0037499F">
        <w:rPr>
          <w:rFonts w:ascii="Times New Roman" w:eastAsia="Times New Roman" w:hAnsi="Times New Roman" w:cs="Times New Roman"/>
          <w:b/>
          <w:bCs/>
          <w:sz w:val="24"/>
          <w:szCs w:val="24"/>
          <w:lang w:val="lv-LV"/>
        </w:rPr>
        <w:t>oš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3"/>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71" w:lineRule="exact"/>
        <w:ind w:left="142" w:right="5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5.2.1.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višķi</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kurš</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būs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9"/>
          <w:sz w:val="24"/>
          <w:szCs w:val="24"/>
          <w:lang w:val="lv-LV"/>
        </w:rPr>
        <w:t xml:space="preserve"> </w:t>
      </w:r>
      <w:r w:rsidR="00532D80">
        <w:rPr>
          <w:rFonts w:ascii="Times New Roman" w:eastAsia="Times New Roman" w:hAnsi="Times New Roman" w:cs="Times New Roman"/>
          <w:sz w:val="24"/>
          <w:szCs w:val="24"/>
          <w:lang w:val="lv-LV"/>
        </w:rPr>
        <w:t>nolikuma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ce</w:t>
      </w:r>
      <w:r>
        <w:rPr>
          <w:rFonts w:ascii="Times New Roman" w:eastAsia="Times New Roman" w:hAnsi="Times New Roman" w:cs="Times New Roman"/>
          <w:sz w:val="24"/>
          <w:szCs w:val="24"/>
          <w:lang w:val="lv-LV"/>
        </w:rPr>
        <w:t>nu</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5.2.2. Visi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nti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k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kstveidā inf</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rm</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3</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z w:val="24"/>
          <w:szCs w:val="24"/>
          <w:lang w:val="lv-LV"/>
        </w:rPr>
        <w:t>)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dienu</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laikā</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sību</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p>
    <w:p w:rsidR="00EB78A7" w:rsidRPr="0037499F" w:rsidRDefault="00EB78A7" w:rsidP="00EB78A7">
      <w:pPr>
        <w:spacing w:after="0" w:line="240" w:lineRule="auto"/>
        <w:ind w:left="142" w:right="5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5.2.3.</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ums</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jāp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5</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 xml:space="preserve">no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rī</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icin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dien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 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ņā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skatīts par</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p>
    <w:p w:rsidR="00EB78A7" w:rsidRPr="0037499F" w:rsidRDefault="00EB78A7" w:rsidP="00EB78A7">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5.2.4.</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tsak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rkuma</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lēmumu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u, kura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 xml:space="preserve">kuma </w:t>
      </w:r>
      <w:r w:rsidR="00532D80">
        <w:rPr>
          <w:rFonts w:ascii="Times New Roman" w:eastAsia="Times New Roman" w:hAnsi="Times New Roman" w:cs="Times New Roman"/>
          <w:sz w:val="24"/>
          <w:szCs w:val="24"/>
          <w:lang w:val="lv-LV"/>
        </w:rPr>
        <w:t>nolikuma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ir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mais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ko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 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p>
    <w:p w:rsidR="00EB78A7"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5.2.5.</w:t>
      </w:r>
      <w:r w:rsidRPr="0037499F">
        <w:rPr>
          <w:rFonts w:ascii="Times New Roman" w:eastAsia="Times New Roman" w:hAnsi="Times New Roman" w:cs="Times New Roman"/>
          <w:spacing w:val="48"/>
          <w:sz w:val="24"/>
          <w:szCs w:val="24"/>
          <w:lang w:val="lv-LV"/>
        </w:rPr>
        <w:t xml:space="preserve"> </w:t>
      </w:r>
      <w:r w:rsidRPr="00263576">
        <w:rPr>
          <w:rFonts w:ascii="Times New Roman" w:eastAsia="Times New Roman" w:hAnsi="Times New Roman" w:cs="Times New Roman"/>
          <w:sz w:val="24"/>
          <w:szCs w:val="24"/>
          <w:lang w:val="lv-LV"/>
        </w:rPr>
        <w:t>Atbilstoši PIL 8.</w:t>
      </w:r>
      <w:r w:rsidRPr="00082657">
        <w:rPr>
          <w:rFonts w:ascii="Times New Roman" w:eastAsia="Times New Roman" w:hAnsi="Times New Roman" w:cs="Times New Roman"/>
          <w:sz w:val="24"/>
          <w:szCs w:val="24"/>
          <w:vertAlign w:val="superscript"/>
          <w:lang w:val="lv-LV"/>
        </w:rPr>
        <w:t>2</w:t>
      </w:r>
      <w:r w:rsidRPr="00263576">
        <w:rPr>
          <w:rFonts w:ascii="Times New Roman" w:eastAsia="Times New Roman" w:hAnsi="Times New Roman" w:cs="Times New Roman"/>
          <w:sz w:val="24"/>
          <w:szCs w:val="24"/>
          <w:lang w:val="lv-LV"/>
        </w:rPr>
        <w:t xml:space="preserve"> panta trīspadsmitajai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w:t>
      </w:r>
      <w:r w:rsidR="00532D80">
        <w:rPr>
          <w:rFonts w:ascii="Times New Roman" w:eastAsia="Times New Roman" w:hAnsi="Times New Roman" w:cs="Times New Roman"/>
          <w:sz w:val="24"/>
          <w:szCs w:val="24"/>
          <w:lang w:val="lv-LV"/>
        </w:rPr>
        <w:t>nolikumā</w:t>
      </w:r>
      <w:r w:rsidRPr="00263576">
        <w:rPr>
          <w:rFonts w:ascii="Times New Roman" w:eastAsia="Times New Roman" w:hAnsi="Times New Roman" w:cs="Times New Roman"/>
          <w:sz w:val="24"/>
          <w:szCs w:val="24"/>
          <w:lang w:val="lv-LV"/>
        </w:rPr>
        <w:t>.</w:t>
      </w:r>
    </w:p>
    <w:p w:rsidR="00EB78A7" w:rsidRPr="0037499F"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p>
    <w:p w:rsidR="00EB78A7" w:rsidRPr="0037499F" w:rsidRDefault="00EB78A7" w:rsidP="00EB78A7">
      <w:pPr>
        <w:spacing w:before="65" w:after="0" w:line="240" w:lineRule="auto"/>
        <w:ind w:left="2414" w:right="206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 xml:space="preserve">6. </w:t>
      </w:r>
      <w:r w:rsidR="00532D80">
        <w:rPr>
          <w:rFonts w:ascii="Times New Roman" w:eastAsia="Times New Roman" w:hAnsi="Times New Roman" w:cs="Times New Roman"/>
          <w:b/>
          <w:bCs/>
          <w:sz w:val="24"/>
          <w:szCs w:val="24"/>
          <w:lang w:val="lv-LV"/>
        </w:rPr>
        <w:t>NOLIKUMA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TS</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1.p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 xml:space="preserve">s - </w:t>
      </w:r>
      <w:r w:rsidRPr="002B0866">
        <w:rPr>
          <w:rFonts w:ascii="Times New Roman" w:eastAsia="Times New Roman" w:hAnsi="Times New Roman" w:cs="Times New Roman"/>
          <w:spacing w:val="1"/>
          <w:sz w:val="24"/>
          <w:szCs w:val="24"/>
          <w:lang w:val="lv-LV"/>
        </w:rPr>
        <w:t>P</w:t>
      </w:r>
      <w:r w:rsidRPr="002B0866">
        <w:rPr>
          <w:rFonts w:ascii="Times New Roman" w:eastAsia="Times New Roman" w:hAnsi="Times New Roman" w:cs="Times New Roman"/>
          <w:sz w:val="24"/>
          <w:szCs w:val="24"/>
          <w:lang w:val="lv-LV"/>
        </w:rPr>
        <w:t>iet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2"/>
          <w:sz w:val="24"/>
          <w:szCs w:val="24"/>
          <w:lang w:val="lv-LV"/>
        </w:rPr>
        <w:t>k</w:t>
      </w:r>
      <w:r w:rsidRPr="002B0866">
        <w:rPr>
          <w:rFonts w:ascii="Times New Roman" w:eastAsia="Times New Roman" w:hAnsi="Times New Roman" w:cs="Times New Roman"/>
          <w:sz w:val="24"/>
          <w:szCs w:val="24"/>
          <w:lang w:val="lv-LV"/>
        </w:rPr>
        <w:t>ums</w:t>
      </w:r>
      <w:r w:rsidRPr="002B0866">
        <w:rPr>
          <w:rFonts w:ascii="Times New Roman" w:eastAsia="Times New Roman" w:hAnsi="Times New Roman" w:cs="Times New Roman"/>
          <w:spacing w:val="2"/>
          <w:sz w:val="24"/>
          <w:szCs w:val="24"/>
          <w:lang w:val="lv-LV"/>
        </w:rPr>
        <w:t xml:space="preserve"> </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pacing w:val="1"/>
          <w:sz w:val="24"/>
          <w:szCs w:val="24"/>
          <w:lang w:val="lv-LV"/>
        </w:rPr>
        <w:t>v</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id</w:t>
      </w:r>
      <w:r w:rsidRPr="002B0866">
        <w:rPr>
          <w:rFonts w:ascii="Times New Roman" w:eastAsia="Times New Roman" w:hAnsi="Times New Roman" w:cs="Times New Roman"/>
          <w:spacing w:val="1"/>
          <w:sz w:val="24"/>
          <w:szCs w:val="24"/>
          <w:lang w:val="lv-LV"/>
        </w:rPr>
        <w:t>l</w:t>
      </w:r>
      <w:r w:rsidRPr="002B0866">
        <w:rPr>
          <w:rFonts w:ascii="Times New Roman" w:eastAsia="Times New Roman" w:hAnsi="Times New Roman" w:cs="Times New Roman"/>
          <w:sz w:val="24"/>
          <w:szCs w:val="24"/>
          <w:lang w:val="lv-LV"/>
        </w:rPr>
        <w:t>ap</w:t>
      </w:r>
      <w:r w:rsidRPr="002B0866">
        <w:rPr>
          <w:rFonts w:ascii="Times New Roman" w:eastAsia="Times New Roman" w:hAnsi="Times New Roman" w:cs="Times New Roman"/>
          <w:spacing w:val="2"/>
          <w:sz w:val="24"/>
          <w:szCs w:val="24"/>
          <w:lang w:val="lv-LV"/>
        </w:rPr>
        <w:t>a</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z w:val="24"/>
          <w:szCs w:val="24"/>
          <w:lang w:val="lv-LV"/>
        </w:rPr>
        <w:t>.</w:t>
      </w:r>
    </w:p>
    <w:p w:rsidR="00EB78A7" w:rsidRDefault="00EB78A7" w:rsidP="00EB78A7">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2.p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s - 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hniskā</w:t>
      </w:r>
      <w:r w:rsidRPr="002B0866">
        <w:rPr>
          <w:rFonts w:ascii="Times New Roman" w:eastAsia="Times New Roman" w:hAnsi="Times New Roman" w:cs="Times New Roman"/>
          <w:spacing w:val="-1"/>
          <w:sz w:val="24"/>
          <w:szCs w:val="24"/>
          <w:lang w:val="lv-LV"/>
        </w:rPr>
        <w:t xml:space="preserve"> </w:t>
      </w:r>
      <w:r w:rsidRPr="002B0866">
        <w:rPr>
          <w:rFonts w:ascii="Times New Roman" w:eastAsia="Times New Roman" w:hAnsi="Times New Roman" w:cs="Times New Roman"/>
          <w:sz w:val="24"/>
          <w:szCs w:val="24"/>
          <w:lang w:val="lv-LV"/>
        </w:rPr>
        <w:t>spe</w:t>
      </w:r>
      <w:r w:rsidRPr="002B0866">
        <w:rPr>
          <w:rFonts w:ascii="Times New Roman" w:eastAsia="Times New Roman" w:hAnsi="Times New Roman" w:cs="Times New Roman"/>
          <w:spacing w:val="-2"/>
          <w:sz w:val="24"/>
          <w:szCs w:val="24"/>
          <w:lang w:val="lv-LV"/>
        </w:rPr>
        <w:t>c</w:t>
      </w:r>
      <w:r w:rsidRPr="002B0866">
        <w:rPr>
          <w:rFonts w:ascii="Times New Roman" w:eastAsia="Times New Roman" w:hAnsi="Times New Roman" w:cs="Times New Roman"/>
          <w:sz w:val="24"/>
          <w:szCs w:val="24"/>
          <w:lang w:val="lv-LV"/>
        </w:rPr>
        <w:t>ifik</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pacing w:val="-1"/>
          <w:sz w:val="24"/>
          <w:szCs w:val="24"/>
          <w:lang w:val="lv-LV"/>
        </w:rPr>
        <w:t>c</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1"/>
          <w:sz w:val="24"/>
          <w:szCs w:val="24"/>
          <w:lang w:val="lv-LV"/>
        </w:rPr>
        <w:t>j</w:t>
      </w:r>
      <w:r w:rsidRPr="002B0866">
        <w:rPr>
          <w:rFonts w:ascii="Times New Roman" w:eastAsia="Times New Roman" w:hAnsi="Times New Roman" w:cs="Times New Roman"/>
          <w:spacing w:val="-1"/>
          <w:sz w:val="24"/>
          <w:szCs w:val="24"/>
          <w:lang w:val="lv-LV"/>
        </w:rPr>
        <w:t>a</w:t>
      </w:r>
      <w:r w:rsidRPr="002B0866">
        <w:rPr>
          <w:rFonts w:ascii="Times New Roman" w:eastAsia="Times New Roman" w:hAnsi="Times New Roman" w:cs="Times New Roman"/>
          <w:sz w:val="24"/>
          <w:szCs w:val="24"/>
          <w:lang w:val="lv-LV"/>
        </w:rPr>
        <w:t>.</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3.pielikums – Tehniskais piedāvājums (veidlapa).</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4.</w:t>
      </w:r>
      <w:r w:rsidRPr="002B0866">
        <w:rPr>
          <w:rFonts w:ascii="Times New Roman" w:eastAsia="Times New Roman" w:hAnsi="Times New Roman" w:cs="Times New Roman"/>
          <w:spacing w:val="1"/>
          <w:sz w:val="24"/>
          <w:szCs w:val="24"/>
          <w:lang w:val="lv-LV"/>
        </w:rPr>
        <w:t>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 xml:space="preserve">s - </w:t>
      </w:r>
      <w:r w:rsidRPr="002B0866">
        <w:rPr>
          <w:rFonts w:ascii="Times New Roman" w:eastAsia="Times New Roman" w:hAnsi="Times New Roman" w:cs="Times New Roman"/>
          <w:spacing w:val="-1"/>
          <w:sz w:val="24"/>
          <w:szCs w:val="24"/>
          <w:lang w:val="lv-LV"/>
        </w:rPr>
        <w:t>F</w:t>
      </w:r>
      <w:r w:rsidRPr="002B0866">
        <w:rPr>
          <w:rFonts w:ascii="Times New Roman" w:eastAsia="Times New Roman" w:hAnsi="Times New Roman" w:cs="Times New Roman"/>
          <w:sz w:val="24"/>
          <w:szCs w:val="24"/>
          <w:lang w:val="lv-LV"/>
        </w:rPr>
        <w:t>inanšu pi</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d</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z w:val="24"/>
          <w:szCs w:val="24"/>
          <w:lang w:val="lv-LV"/>
        </w:rPr>
        <w:t>v</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z w:val="24"/>
          <w:szCs w:val="24"/>
          <w:lang w:val="lv-LV"/>
        </w:rPr>
        <w:t>j</w:t>
      </w:r>
      <w:r w:rsidRPr="002B0866">
        <w:rPr>
          <w:rFonts w:ascii="Times New Roman" w:eastAsia="Times New Roman" w:hAnsi="Times New Roman" w:cs="Times New Roman"/>
          <w:spacing w:val="1"/>
          <w:sz w:val="24"/>
          <w:szCs w:val="24"/>
          <w:lang w:val="lv-LV"/>
        </w:rPr>
        <w:t>u</w:t>
      </w:r>
      <w:r w:rsidRPr="002B0866">
        <w:rPr>
          <w:rFonts w:ascii="Times New Roman" w:eastAsia="Times New Roman" w:hAnsi="Times New Roman" w:cs="Times New Roman"/>
          <w:sz w:val="24"/>
          <w:szCs w:val="24"/>
          <w:lang w:val="lv-LV"/>
        </w:rPr>
        <w:t xml:space="preserve">ms </w:t>
      </w:r>
      <w:r w:rsidRPr="002B0866">
        <w:rPr>
          <w:rFonts w:ascii="Times New Roman" w:eastAsia="Times New Roman" w:hAnsi="Times New Roman" w:cs="Times New Roman"/>
          <w:spacing w:val="-1"/>
          <w:sz w:val="24"/>
          <w:szCs w:val="24"/>
          <w:lang w:val="lv-LV"/>
        </w:rPr>
        <w:t>(</w:t>
      </w:r>
      <w:r w:rsidRPr="002B0866">
        <w:rPr>
          <w:rFonts w:ascii="Times New Roman" w:eastAsia="Times New Roman" w:hAnsi="Times New Roman" w:cs="Times New Roman"/>
          <w:spacing w:val="1"/>
          <w:sz w:val="24"/>
          <w:szCs w:val="24"/>
          <w:lang w:val="lv-LV"/>
        </w:rPr>
        <w:t>v</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id</w:t>
      </w:r>
      <w:r w:rsidRPr="002B0866">
        <w:rPr>
          <w:rFonts w:ascii="Times New Roman" w:eastAsia="Times New Roman" w:hAnsi="Times New Roman" w:cs="Times New Roman"/>
          <w:spacing w:val="1"/>
          <w:sz w:val="24"/>
          <w:szCs w:val="24"/>
          <w:lang w:val="lv-LV"/>
        </w:rPr>
        <w:t>l</w:t>
      </w:r>
      <w:r w:rsidRPr="002B0866">
        <w:rPr>
          <w:rFonts w:ascii="Times New Roman" w:eastAsia="Times New Roman" w:hAnsi="Times New Roman" w:cs="Times New Roman"/>
          <w:sz w:val="24"/>
          <w:szCs w:val="24"/>
          <w:lang w:val="lv-LV"/>
        </w:rPr>
        <w:t>apa</w:t>
      </w:r>
      <w:r w:rsidRPr="002B0866">
        <w:rPr>
          <w:rFonts w:ascii="Times New Roman" w:eastAsia="Times New Roman" w:hAnsi="Times New Roman" w:cs="Times New Roman"/>
          <w:spacing w:val="-1"/>
          <w:sz w:val="24"/>
          <w:szCs w:val="24"/>
          <w:lang w:val="lv-LV"/>
        </w:rPr>
        <w:t>)</w:t>
      </w:r>
      <w:r w:rsidRPr="002B0866">
        <w:rPr>
          <w:rFonts w:ascii="Times New Roman" w:eastAsia="Times New Roman" w:hAnsi="Times New Roman" w:cs="Times New Roman"/>
          <w:sz w:val="24"/>
          <w:szCs w:val="24"/>
          <w:lang w:val="lv-LV"/>
        </w:rPr>
        <w:t>.</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r w:rsidRPr="002B0866">
        <w:rPr>
          <w:rFonts w:ascii="Times New Roman" w:eastAsia="Times New Roman" w:hAnsi="Times New Roman" w:cs="Times New Roman"/>
          <w:sz w:val="24"/>
          <w:szCs w:val="24"/>
          <w:lang w:val="lv-LV"/>
        </w:rPr>
        <w:t>.pielikums – Apliecinājums par pieredzi (veidlapa).</w:t>
      </w:r>
    </w:p>
    <w:p w:rsidR="00EB78A7" w:rsidRDefault="00EB78A7" w:rsidP="00EB78A7">
      <w:pPr>
        <w:spacing w:before="73" w:after="0" w:line="240" w:lineRule="auto"/>
        <w:ind w:left="117" w:right="-20"/>
        <w:rPr>
          <w:rFonts w:ascii="Times New Roman" w:eastAsia="Times New Roman" w:hAnsi="Times New Roman" w:cs="Times New Roman"/>
          <w:i/>
          <w:w w:val="104"/>
          <w:sz w:val="23"/>
          <w:szCs w:val="23"/>
          <w:lang w:val="lv-LV"/>
        </w:rPr>
      </w:pPr>
    </w:p>
    <w:p w:rsidR="00EB78A7" w:rsidRPr="0037499F" w:rsidRDefault="00EB78A7" w:rsidP="00EB78A7">
      <w:pPr>
        <w:spacing w:before="73" w:after="0" w:line="240" w:lineRule="auto"/>
        <w:ind w:left="117" w:right="-20"/>
        <w:rPr>
          <w:rFonts w:ascii="Times New Roman" w:eastAsia="Times New Roman" w:hAnsi="Times New Roman" w:cs="Times New Roman"/>
          <w:sz w:val="23"/>
          <w:szCs w:val="23"/>
          <w:lang w:val="lv-LV"/>
        </w:rPr>
      </w:pPr>
    </w:p>
    <w:p w:rsidR="00EB78A7"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p>
    <w:p w:rsidR="00EB78A7" w:rsidRDefault="00EB78A7" w:rsidP="00EB78A7">
      <w:pPr>
        <w:widowControl/>
        <w:spacing w:after="160"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EB78A7" w:rsidRPr="00EB18A3"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hAnsi="Times New Roman" w:cs="Times New Roman"/>
          <w:sz w:val="24"/>
          <w:szCs w:val="24"/>
          <w:lang w:val="lv-LV"/>
        </w:rPr>
        <w:lastRenderedPageBreak/>
        <w:t>1.pielikums</w:t>
      </w:r>
    </w:p>
    <w:p w:rsidR="00EB78A7" w:rsidRPr="00EB18A3"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051CD1">
        <w:rPr>
          <w:rFonts w:ascii="Times New Roman" w:eastAsia="Times New Roman" w:hAnsi="Times New Roman" w:cs="Times New Roman"/>
          <w:bCs/>
          <w:spacing w:val="2"/>
          <w:w w:val="99"/>
          <w:position w:val="-1"/>
          <w:sz w:val="24"/>
          <w:szCs w:val="24"/>
          <w:lang w:val="lv-LV"/>
        </w:rPr>
        <w:t xml:space="preserve">PNP </w:t>
      </w:r>
      <w:r w:rsidR="00987FA4">
        <w:rPr>
          <w:rFonts w:ascii="Times New Roman" w:eastAsia="Times New Roman" w:hAnsi="Times New Roman" w:cs="Times New Roman"/>
          <w:bCs/>
          <w:spacing w:val="2"/>
          <w:w w:val="99"/>
          <w:position w:val="-1"/>
          <w:sz w:val="24"/>
          <w:szCs w:val="24"/>
          <w:lang w:val="lv-LV"/>
        </w:rPr>
        <w:t>2017/4</w:t>
      </w:r>
      <w:r w:rsidRPr="00EB18A3">
        <w:rPr>
          <w:rFonts w:ascii="Times New Roman" w:eastAsia="Times New Roman" w:hAnsi="Times New Roman" w:cs="Times New Roman"/>
          <w:bCs/>
          <w:spacing w:val="2"/>
          <w:w w:val="99"/>
          <w:position w:val="-1"/>
          <w:sz w:val="24"/>
          <w:szCs w:val="24"/>
          <w:lang w:val="lv-LV"/>
        </w:rPr>
        <w:t xml:space="preserve">, </w:t>
      </w:r>
      <w:r w:rsidR="00532D80">
        <w:rPr>
          <w:rFonts w:ascii="Times New Roman" w:eastAsia="Times New Roman" w:hAnsi="Times New Roman" w:cs="Times New Roman"/>
          <w:bCs/>
          <w:spacing w:val="2"/>
          <w:w w:val="99"/>
          <w:position w:val="-1"/>
          <w:sz w:val="24"/>
          <w:szCs w:val="24"/>
          <w:lang w:val="lv-LV"/>
        </w:rPr>
        <w:t>nolikums</w:t>
      </w:r>
    </w:p>
    <w:p w:rsidR="00EB78A7" w:rsidRPr="00EB18A3"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B78A7" w:rsidRPr="00F24415" w:rsidTr="00051CD1">
        <w:trPr>
          <w:trHeight w:val="234"/>
        </w:trPr>
        <w:tc>
          <w:tcPr>
            <w:tcW w:w="2382" w:type="dxa"/>
            <w:tcBorders>
              <w:top w:val="nil"/>
              <w:left w:val="nil"/>
              <w:right w:val="nil"/>
            </w:tcBorders>
          </w:tcPr>
          <w:p w:rsidR="00EB78A7" w:rsidRPr="00F24415" w:rsidRDefault="00EB78A7" w:rsidP="00051CD1">
            <w:pPr>
              <w:rPr>
                <w:rFonts w:ascii="Times New Roman" w:hAnsi="Times New Roman" w:cs="Times New Roman"/>
              </w:rPr>
            </w:pPr>
          </w:p>
        </w:tc>
        <w:tc>
          <w:tcPr>
            <w:tcW w:w="3808" w:type="dxa"/>
            <w:tcBorders>
              <w:top w:val="nil"/>
              <w:left w:val="nil"/>
              <w:bottom w:val="nil"/>
              <w:right w:val="nil"/>
            </w:tcBorders>
          </w:tcPr>
          <w:p w:rsidR="00EB78A7" w:rsidRPr="00F24415" w:rsidRDefault="00EB78A7" w:rsidP="00051CD1">
            <w:pPr>
              <w:rPr>
                <w:rFonts w:ascii="Times New Roman" w:hAnsi="Times New Roman" w:cs="Times New Roman"/>
              </w:rPr>
            </w:pPr>
          </w:p>
        </w:tc>
        <w:tc>
          <w:tcPr>
            <w:tcW w:w="3098" w:type="dxa"/>
            <w:tcBorders>
              <w:top w:val="nil"/>
              <w:left w:val="nil"/>
              <w:right w:val="nil"/>
            </w:tcBorders>
          </w:tcPr>
          <w:p w:rsidR="00EB78A7" w:rsidRPr="00F24415" w:rsidRDefault="00EB78A7" w:rsidP="00051CD1">
            <w:pPr>
              <w:rPr>
                <w:rFonts w:ascii="Times New Roman" w:hAnsi="Times New Roman" w:cs="Times New Roman"/>
              </w:rPr>
            </w:pPr>
          </w:p>
        </w:tc>
      </w:tr>
      <w:tr w:rsidR="00EB78A7" w:rsidRPr="00F24415" w:rsidTr="00051CD1">
        <w:tc>
          <w:tcPr>
            <w:tcW w:w="2382" w:type="dxa"/>
            <w:tcBorders>
              <w:left w:val="nil"/>
              <w:bottom w:val="nil"/>
              <w:right w:val="nil"/>
            </w:tcBorders>
          </w:tcPr>
          <w:p w:rsidR="00EB78A7" w:rsidRPr="00F24415" w:rsidRDefault="00EB78A7" w:rsidP="00051CD1">
            <w:pPr>
              <w:jc w:val="center"/>
              <w:rPr>
                <w:rFonts w:ascii="Times New Roman" w:hAnsi="Times New Roman" w:cs="Times New Roman"/>
                <w:sz w:val="16"/>
                <w:szCs w:val="16"/>
              </w:rPr>
            </w:pPr>
            <w:r w:rsidRPr="00F24415">
              <w:rPr>
                <w:rFonts w:ascii="Times New Roman" w:hAnsi="Times New Roman" w:cs="Times New Roman"/>
                <w:sz w:val="16"/>
                <w:szCs w:val="16"/>
              </w:rPr>
              <w:t>vieta</w:t>
            </w:r>
          </w:p>
        </w:tc>
        <w:tc>
          <w:tcPr>
            <w:tcW w:w="3808" w:type="dxa"/>
            <w:tcBorders>
              <w:top w:val="nil"/>
              <w:left w:val="nil"/>
              <w:bottom w:val="nil"/>
              <w:right w:val="nil"/>
            </w:tcBorders>
          </w:tcPr>
          <w:p w:rsidR="00EB78A7" w:rsidRPr="00F24415" w:rsidRDefault="00EB78A7" w:rsidP="00051CD1">
            <w:pPr>
              <w:rPr>
                <w:rFonts w:ascii="Times New Roman" w:hAnsi="Times New Roman" w:cs="Times New Roman"/>
                <w:sz w:val="16"/>
                <w:szCs w:val="16"/>
              </w:rPr>
            </w:pPr>
          </w:p>
        </w:tc>
        <w:tc>
          <w:tcPr>
            <w:tcW w:w="3098" w:type="dxa"/>
            <w:tcBorders>
              <w:left w:val="nil"/>
              <w:bottom w:val="nil"/>
              <w:right w:val="nil"/>
            </w:tcBorders>
          </w:tcPr>
          <w:p w:rsidR="00EB78A7" w:rsidRPr="00F24415" w:rsidRDefault="00EB78A7" w:rsidP="00051CD1">
            <w:pPr>
              <w:jc w:val="center"/>
              <w:rPr>
                <w:rFonts w:ascii="Times New Roman" w:hAnsi="Times New Roman" w:cs="Times New Roman"/>
                <w:sz w:val="16"/>
                <w:szCs w:val="16"/>
              </w:rPr>
            </w:pPr>
            <w:r w:rsidRPr="00F24415">
              <w:rPr>
                <w:rFonts w:ascii="Times New Roman" w:hAnsi="Times New Roman" w:cs="Times New Roman"/>
                <w:sz w:val="16"/>
                <w:szCs w:val="16"/>
              </w:rPr>
              <w:t>datums</w:t>
            </w:r>
          </w:p>
        </w:tc>
      </w:tr>
    </w:tbl>
    <w:p w:rsidR="00EB78A7" w:rsidRPr="00F24415" w:rsidRDefault="00EB78A7" w:rsidP="00EB78A7">
      <w:pPr>
        <w:spacing w:after="0" w:line="240" w:lineRule="auto"/>
        <w:jc w:val="center"/>
        <w:rPr>
          <w:rFonts w:ascii="Times New Roman" w:eastAsia="Times New Roman" w:hAnsi="Times New Roman" w:cs="Times New Roman"/>
          <w:b/>
          <w:bCs/>
          <w:spacing w:val="5"/>
          <w:position w:val="-1"/>
          <w:sz w:val="24"/>
          <w:szCs w:val="24"/>
          <w:lang w:val="lv-LV"/>
        </w:rPr>
      </w:pPr>
      <w:r w:rsidRPr="00F24415">
        <w:rPr>
          <w:rFonts w:ascii="Times New Roman" w:eastAsia="Times New Roman" w:hAnsi="Times New Roman" w:cs="Times New Roman"/>
          <w:b/>
          <w:bCs/>
          <w:spacing w:val="2"/>
          <w:w w:val="99"/>
          <w:position w:val="-1"/>
          <w:sz w:val="24"/>
          <w:szCs w:val="24"/>
          <w:lang w:val="lv-LV"/>
        </w:rPr>
        <w:t>P</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ETE</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K</w:t>
      </w:r>
      <w:r w:rsidRPr="00F24415">
        <w:rPr>
          <w:rFonts w:ascii="Times New Roman" w:eastAsia="Times New Roman" w:hAnsi="Times New Roman" w:cs="Times New Roman"/>
          <w:b/>
          <w:bCs/>
          <w:spacing w:val="4"/>
          <w:position w:val="-1"/>
          <w:sz w:val="24"/>
          <w:szCs w:val="24"/>
          <w:lang w:val="lv-LV"/>
        </w:rPr>
        <w:t>U</w:t>
      </w:r>
      <w:r w:rsidRPr="00F24415">
        <w:rPr>
          <w:rFonts w:ascii="Times New Roman" w:eastAsia="Times New Roman" w:hAnsi="Times New Roman" w:cs="Times New Roman"/>
          <w:b/>
          <w:bCs/>
          <w:spacing w:val="4"/>
          <w:w w:val="99"/>
          <w:position w:val="-1"/>
          <w:sz w:val="24"/>
          <w:szCs w:val="24"/>
          <w:lang w:val="lv-LV"/>
        </w:rPr>
        <w:t>M</w:t>
      </w:r>
      <w:r w:rsidRPr="00F24415">
        <w:rPr>
          <w:rFonts w:ascii="Times New Roman" w:eastAsia="Times New Roman" w:hAnsi="Times New Roman" w:cs="Times New Roman"/>
          <w:b/>
          <w:bCs/>
          <w:spacing w:val="5"/>
          <w:position w:val="-1"/>
          <w:sz w:val="24"/>
          <w:szCs w:val="24"/>
          <w:lang w:val="lv-LV"/>
        </w:rPr>
        <w:t>S</w:t>
      </w:r>
      <w:r w:rsidRPr="00F24415">
        <w:rPr>
          <w:rFonts w:ascii="Times New Roman" w:hAnsi="Times New Roman" w:cs="Times New Roman"/>
          <w:b/>
          <w:sz w:val="24"/>
          <w:szCs w:val="24"/>
        </w:rPr>
        <w:t xml:space="preserve"> DALĪBAI IEPIRKUMĀ</w:t>
      </w:r>
    </w:p>
    <w:p w:rsidR="00EB78A7" w:rsidRPr="00F24415" w:rsidRDefault="00EB78A7" w:rsidP="00EB78A7">
      <w:pPr>
        <w:pStyle w:val="Pamatteksts"/>
        <w:tabs>
          <w:tab w:val="left" w:pos="900"/>
          <w:tab w:val="left" w:pos="1080"/>
          <w:tab w:val="left" w:pos="3119"/>
        </w:tabs>
        <w:rPr>
          <w:b/>
          <w:bCs/>
          <w:szCs w:val="28"/>
        </w:rPr>
      </w:pPr>
      <w:r>
        <w:rPr>
          <w:b/>
          <w:bCs/>
          <w:szCs w:val="28"/>
        </w:rPr>
        <w:t>“</w:t>
      </w:r>
      <w:r w:rsidRPr="00821CA8">
        <w:rPr>
          <w:b/>
          <w:bCs/>
          <w:szCs w:val="28"/>
        </w:rPr>
        <w:t xml:space="preserve">Bērnu rotaļu laukuma elementu piegāde un uzstādīšana </w:t>
      </w:r>
      <w:r w:rsidR="00051CD1">
        <w:rPr>
          <w:b/>
          <w:bCs/>
          <w:szCs w:val="28"/>
        </w:rPr>
        <w:t>Pāvilosta</w:t>
      </w:r>
      <w:r w:rsidR="004E4B4F">
        <w:rPr>
          <w:b/>
          <w:bCs/>
          <w:szCs w:val="28"/>
        </w:rPr>
        <w:t>s novada</w:t>
      </w:r>
      <w:r w:rsidR="00F204EB">
        <w:rPr>
          <w:b/>
          <w:bCs/>
          <w:szCs w:val="28"/>
        </w:rPr>
        <w:t xml:space="preserve"> </w:t>
      </w:r>
      <w:r w:rsidR="00F204EB" w:rsidRPr="004A5353">
        <w:rPr>
          <w:rFonts w:eastAsia="Times New Roman"/>
          <w:b/>
          <w:spacing w:val="-2"/>
          <w:szCs w:val="28"/>
        </w:rPr>
        <w:t>pirmskolas izglītības iestādēs</w:t>
      </w:r>
      <w:r w:rsidRPr="00F24415">
        <w:rPr>
          <w:b/>
          <w:bCs/>
          <w:szCs w:val="28"/>
        </w:rPr>
        <w:t>”</w:t>
      </w:r>
    </w:p>
    <w:p w:rsidR="00EB78A7" w:rsidRPr="00F24415" w:rsidRDefault="00EB78A7" w:rsidP="00EB78A7">
      <w:pPr>
        <w:pStyle w:val="Pamatteksts"/>
        <w:tabs>
          <w:tab w:val="left" w:pos="900"/>
          <w:tab w:val="left" w:pos="1080"/>
          <w:tab w:val="left" w:pos="3119"/>
        </w:tabs>
      </w:pPr>
      <w:r w:rsidRPr="00F24415">
        <w:t>Iepirkum</w:t>
      </w:r>
      <w:r>
        <w:t xml:space="preserve">a identifikācijas Nr. </w:t>
      </w:r>
      <w:r w:rsidR="00051CD1">
        <w:t xml:space="preserve">PNP </w:t>
      </w:r>
      <w:r w:rsidR="00987FA4">
        <w:t>2017/4</w:t>
      </w:r>
    </w:p>
    <w:p w:rsidR="00EB78A7" w:rsidRPr="00F24415" w:rsidRDefault="00EB78A7" w:rsidP="00EB78A7">
      <w:pPr>
        <w:spacing w:after="0" w:line="240" w:lineRule="auto"/>
        <w:rPr>
          <w:rFonts w:ascii="Times New Roman" w:hAnsi="Times New Roman" w:cs="Times New Roman"/>
        </w:rPr>
      </w:pPr>
    </w:p>
    <w:tbl>
      <w:tblPr>
        <w:tblW w:w="9285" w:type="dxa"/>
        <w:tblInd w:w="-106" w:type="dxa"/>
        <w:tblLook w:val="0000" w:firstRow="0" w:lastRow="0" w:firstColumn="0" w:lastColumn="0" w:noHBand="0" w:noVBand="0"/>
      </w:tblPr>
      <w:tblGrid>
        <w:gridCol w:w="3414"/>
        <w:gridCol w:w="2405"/>
        <w:gridCol w:w="906"/>
        <w:gridCol w:w="2560"/>
      </w:tblGrid>
      <w:tr w:rsidR="00EB78A7" w:rsidRPr="00F24415" w:rsidTr="00051CD1">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051CD1">
            <w:pPr>
              <w:pStyle w:val="Virsraksts7"/>
            </w:pPr>
            <w:r w:rsidRPr="00F24415">
              <w:t>Informācija par pretendentu*</w:t>
            </w:r>
          </w:p>
        </w:tc>
      </w:tr>
      <w:tr w:rsidR="00EB78A7" w:rsidRPr="00F24415" w:rsidTr="00051CD1">
        <w:trPr>
          <w:cantSplit/>
        </w:trPr>
        <w:tc>
          <w:tcPr>
            <w:tcW w:w="3414" w:type="dxa"/>
            <w:tcBorders>
              <w:top w:val="single" w:sz="4" w:space="0" w:color="auto"/>
            </w:tcBorders>
          </w:tcPr>
          <w:p w:rsidR="00EB78A7" w:rsidRPr="00F24415" w:rsidRDefault="00EB78A7" w:rsidP="00051CD1">
            <w:pPr>
              <w:pStyle w:val="Galvene"/>
              <w:tabs>
                <w:tab w:val="clear" w:pos="4153"/>
                <w:tab w:val="clear" w:pos="8306"/>
              </w:tabs>
              <w:rPr>
                <w:rFonts w:ascii="Times New Roman" w:hAnsi="Times New Roman" w:cs="Times New Roman"/>
              </w:rPr>
            </w:pPr>
            <w:r w:rsidRPr="00F24415">
              <w:rPr>
                <w:rFonts w:ascii="Times New Roman" w:hAnsi="Times New Roman" w:cs="Times New Roman"/>
              </w:rPr>
              <w:t>Pretendenta nosaukums:</w:t>
            </w:r>
          </w:p>
        </w:tc>
        <w:tc>
          <w:tcPr>
            <w:tcW w:w="5871" w:type="dxa"/>
            <w:gridSpan w:val="3"/>
            <w:tcBorders>
              <w:top w:val="single" w:sz="4" w:space="0" w:color="auto"/>
              <w:bottom w:val="single" w:sz="4" w:space="0" w:color="auto"/>
            </w:tcBorders>
          </w:tcPr>
          <w:p w:rsidR="00EB78A7" w:rsidRPr="00F24415" w:rsidRDefault="00EB78A7" w:rsidP="00051CD1">
            <w:pPr>
              <w:spacing w:after="0" w:line="240" w:lineRule="auto"/>
              <w:rPr>
                <w:rFonts w:ascii="Times New Roman" w:hAnsi="Times New Roman" w:cs="Times New Roman"/>
              </w:rPr>
            </w:pPr>
          </w:p>
        </w:tc>
      </w:tr>
      <w:tr w:rsidR="00EB78A7" w:rsidRPr="00F24415" w:rsidTr="00051CD1">
        <w:trPr>
          <w:cantSplit/>
        </w:trPr>
        <w:tc>
          <w:tcPr>
            <w:tcW w:w="3414" w:type="dxa"/>
          </w:tcPr>
          <w:p w:rsidR="00EB78A7" w:rsidRPr="00F24415" w:rsidRDefault="00EB78A7" w:rsidP="00051CD1">
            <w:pPr>
              <w:pStyle w:val="Galvene"/>
              <w:tabs>
                <w:tab w:val="clear" w:pos="4153"/>
                <w:tab w:val="clear" w:pos="8306"/>
              </w:tabs>
              <w:ind w:right="-52"/>
              <w:rPr>
                <w:rFonts w:ascii="Times New Roman" w:hAnsi="Times New Roman" w:cs="Times New Roman"/>
              </w:rPr>
            </w:pPr>
            <w:r w:rsidRPr="00F24415">
              <w:rPr>
                <w:rFonts w:ascii="Times New Roman" w:hAnsi="Times New Roman" w:cs="Times New Roman"/>
              </w:rPr>
              <w:t>Reģistrācijas numurs un datums:</w:t>
            </w:r>
          </w:p>
        </w:tc>
        <w:tc>
          <w:tcPr>
            <w:tcW w:w="5871" w:type="dxa"/>
            <w:gridSpan w:val="3"/>
            <w:tcBorders>
              <w:top w:val="single" w:sz="4" w:space="0" w:color="auto"/>
              <w:bottom w:val="single" w:sz="4" w:space="0" w:color="auto"/>
            </w:tcBorders>
          </w:tcPr>
          <w:p w:rsidR="00EB78A7" w:rsidRPr="00F24415" w:rsidRDefault="00EB78A7" w:rsidP="00051CD1">
            <w:pPr>
              <w:spacing w:after="0" w:line="240" w:lineRule="auto"/>
              <w:rPr>
                <w:rFonts w:ascii="Times New Roman" w:hAnsi="Times New Roman" w:cs="Times New Roman"/>
              </w:rPr>
            </w:pPr>
          </w:p>
        </w:tc>
      </w:tr>
      <w:tr w:rsidR="00EB78A7" w:rsidRPr="00F24415" w:rsidTr="00051CD1">
        <w:trPr>
          <w:cantSplit/>
        </w:trPr>
        <w:tc>
          <w:tcPr>
            <w:tcW w:w="3414" w:type="dxa"/>
          </w:tcPr>
          <w:p w:rsidR="00EB78A7" w:rsidRPr="00F24415" w:rsidRDefault="00EB78A7" w:rsidP="00051CD1">
            <w:pPr>
              <w:spacing w:after="0" w:line="240" w:lineRule="auto"/>
              <w:rPr>
                <w:rFonts w:ascii="Times New Roman" w:hAnsi="Times New Roman" w:cs="Times New Roman"/>
              </w:rPr>
            </w:pPr>
            <w:r w:rsidRPr="00F24415">
              <w:rPr>
                <w:rFonts w:ascii="Times New Roman" w:hAnsi="Times New Roman" w:cs="Times New Roman"/>
              </w:rPr>
              <w:t>Juridiskā adrese:</w:t>
            </w:r>
          </w:p>
        </w:tc>
        <w:tc>
          <w:tcPr>
            <w:tcW w:w="5871" w:type="dxa"/>
            <w:gridSpan w:val="3"/>
            <w:tcBorders>
              <w:bottom w:val="single" w:sz="4" w:space="0" w:color="auto"/>
            </w:tcBorders>
          </w:tcPr>
          <w:p w:rsidR="00EB78A7" w:rsidRPr="00F24415" w:rsidRDefault="00EB78A7" w:rsidP="00051CD1">
            <w:pPr>
              <w:spacing w:after="0" w:line="240" w:lineRule="auto"/>
              <w:rPr>
                <w:rFonts w:ascii="Times New Roman" w:hAnsi="Times New Roman" w:cs="Times New Roman"/>
              </w:rPr>
            </w:pPr>
          </w:p>
        </w:tc>
      </w:tr>
      <w:tr w:rsidR="00EB78A7" w:rsidRPr="00F24415" w:rsidTr="00051CD1">
        <w:trPr>
          <w:cantSplit/>
        </w:trPr>
        <w:tc>
          <w:tcPr>
            <w:tcW w:w="3414" w:type="dxa"/>
          </w:tcPr>
          <w:p w:rsidR="00EB78A7" w:rsidRPr="00F24415" w:rsidRDefault="00EB78A7" w:rsidP="00051CD1">
            <w:pPr>
              <w:spacing w:after="0" w:line="240" w:lineRule="auto"/>
              <w:rPr>
                <w:rFonts w:ascii="Times New Roman" w:hAnsi="Times New Roman" w:cs="Times New Roman"/>
              </w:rPr>
            </w:pPr>
            <w:r w:rsidRPr="00F24415">
              <w:rPr>
                <w:rFonts w:ascii="Times New Roman" w:hAnsi="Times New Roman" w:cs="Times New Roman"/>
              </w:rPr>
              <w:t>Pasta adrese:</w:t>
            </w:r>
          </w:p>
        </w:tc>
        <w:tc>
          <w:tcPr>
            <w:tcW w:w="5871" w:type="dxa"/>
            <w:gridSpan w:val="3"/>
            <w:tcBorders>
              <w:top w:val="single" w:sz="4" w:space="0" w:color="auto"/>
              <w:bottom w:val="single" w:sz="4" w:space="0" w:color="auto"/>
            </w:tcBorders>
          </w:tcPr>
          <w:p w:rsidR="00EB78A7" w:rsidRPr="00F24415" w:rsidRDefault="00EB78A7" w:rsidP="00051CD1">
            <w:pPr>
              <w:spacing w:after="0" w:line="240" w:lineRule="auto"/>
              <w:rPr>
                <w:rFonts w:ascii="Times New Roman" w:hAnsi="Times New Roman" w:cs="Times New Roman"/>
              </w:rPr>
            </w:pPr>
          </w:p>
        </w:tc>
      </w:tr>
      <w:tr w:rsidR="00EB78A7" w:rsidRPr="00F24415" w:rsidTr="00051CD1">
        <w:trPr>
          <w:cantSplit/>
        </w:trPr>
        <w:tc>
          <w:tcPr>
            <w:tcW w:w="3414" w:type="dxa"/>
          </w:tcPr>
          <w:p w:rsidR="00EB78A7" w:rsidRPr="00F24415" w:rsidRDefault="00EB78A7" w:rsidP="00051CD1">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rsidR="00EB78A7" w:rsidRPr="00F24415" w:rsidRDefault="00EB78A7" w:rsidP="00051CD1">
            <w:pPr>
              <w:spacing w:after="0" w:line="240" w:lineRule="auto"/>
              <w:rPr>
                <w:rFonts w:ascii="Times New Roman" w:hAnsi="Times New Roman" w:cs="Times New Roman"/>
              </w:rPr>
            </w:pPr>
          </w:p>
        </w:tc>
        <w:tc>
          <w:tcPr>
            <w:tcW w:w="906" w:type="dxa"/>
            <w:tcBorders>
              <w:top w:val="single" w:sz="4" w:space="0" w:color="auto"/>
            </w:tcBorders>
          </w:tcPr>
          <w:p w:rsidR="00EB78A7" w:rsidRPr="00F24415" w:rsidRDefault="00EB78A7" w:rsidP="00051CD1">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rsidR="00EB78A7" w:rsidRPr="00F24415" w:rsidRDefault="00EB78A7" w:rsidP="00051CD1">
            <w:pPr>
              <w:spacing w:after="0" w:line="240" w:lineRule="auto"/>
              <w:rPr>
                <w:rFonts w:ascii="Times New Roman" w:hAnsi="Times New Roman" w:cs="Times New Roman"/>
              </w:rPr>
            </w:pPr>
          </w:p>
        </w:tc>
      </w:tr>
      <w:tr w:rsidR="00EB78A7" w:rsidRPr="00F24415" w:rsidTr="00051CD1">
        <w:trPr>
          <w:cantSplit/>
        </w:trPr>
        <w:tc>
          <w:tcPr>
            <w:tcW w:w="3414" w:type="dxa"/>
          </w:tcPr>
          <w:p w:rsidR="00EB78A7" w:rsidRPr="00F24415" w:rsidRDefault="00EB78A7" w:rsidP="00051CD1">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rsidR="00EB78A7" w:rsidRPr="00F24415" w:rsidRDefault="00EB78A7" w:rsidP="00051CD1">
            <w:pPr>
              <w:spacing w:after="0" w:line="240" w:lineRule="auto"/>
              <w:rPr>
                <w:rFonts w:ascii="Times New Roman" w:hAnsi="Times New Roman" w:cs="Times New Roman"/>
              </w:rPr>
            </w:pPr>
          </w:p>
        </w:tc>
      </w:tr>
      <w:tr w:rsidR="00EB78A7" w:rsidRPr="00F24415" w:rsidTr="00051CD1">
        <w:trPr>
          <w:cantSplit/>
          <w:trHeight w:val="70"/>
        </w:trPr>
        <w:tc>
          <w:tcPr>
            <w:tcW w:w="9285" w:type="dxa"/>
            <w:gridSpan w:val="4"/>
            <w:tcBorders>
              <w:bottom w:val="single" w:sz="4" w:space="0" w:color="auto"/>
            </w:tcBorders>
          </w:tcPr>
          <w:p w:rsidR="00EB78A7" w:rsidRPr="00F24415" w:rsidRDefault="00EB78A7" w:rsidP="00051CD1">
            <w:pPr>
              <w:spacing w:after="0" w:line="240" w:lineRule="auto"/>
              <w:rPr>
                <w:rFonts w:ascii="Times New Roman" w:hAnsi="Times New Roman" w:cs="Times New Roman"/>
                <w:sz w:val="16"/>
                <w:szCs w:val="16"/>
              </w:rPr>
            </w:pPr>
          </w:p>
        </w:tc>
      </w:tr>
      <w:tr w:rsidR="00EB78A7" w:rsidRPr="00F24415" w:rsidTr="00051CD1">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051CD1">
            <w:pPr>
              <w:pStyle w:val="Virsraksts7"/>
            </w:pPr>
            <w:r w:rsidRPr="00F24415">
              <w:t>Finanšu rekvizīti*</w:t>
            </w:r>
          </w:p>
        </w:tc>
      </w:tr>
      <w:tr w:rsidR="00EB78A7" w:rsidRPr="00F24415" w:rsidTr="00051CD1">
        <w:trPr>
          <w:cantSplit/>
        </w:trPr>
        <w:tc>
          <w:tcPr>
            <w:tcW w:w="3414" w:type="dxa"/>
            <w:tcBorders>
              <w:top w:val="single" w:sz="4" w:space="0" w:color="auto"/>
            </w:tcBorders>
          </w:tcPr>
          <w:p w:rsidR="00EB78A7" w:rsidRPr="00F24415" w:rsidRDefault="00EB78A7" w:rsidP="00051CD1">
            <w:pPr>
              <w:pStyle w:val="Galvene"/>
              <w:tabs>
                <w:tab w:val="clear" w:pos="4153"/>
                <w:tab w:val="clear" w:pos="8306"/>
              </w:tabs>
              <w:rPr>
                <w:rFonts w:ascii="Times New Roman" w:hAnsi="Times New Roman" w:cs="Times New Roman"/>
              </w:rPr>
            </w:pPr>
            <w:r w:rsidRPr="00F24415">
              <w:rPr>
                <w:rFonts w:ascii="Times New Roman" w:hAnsi="Times New Roman" w:cs="Times New Roman"/>
              </w:rPr>
              <w:t>Kredītiestādes nosaukums:</w:t>
            </w:r>
          </w:p>
        </w:tc>
        <w:tc>
          <w:tcPr>
            <w:tcW w:w="5871" w:type="dxa"/>
            <w:gridSpan w:val="3"/>
            <w:tcBorders>
              <w:top w:val="single" w:sz="4" w:space="0" w:color="auto"/>
              <w:bottom w:val="single" w:sz="4" w:space="0" w:color="auto"/>
            </w:tcBorders>
          </w:tcPr>
          <w:p w:rsidR="00EB78A7" w:rsidRPr="00F24415" w:rsidRDefault="00EB78A7" w:rsidP="00051CD1">
            <w:pPr>
              <w:spacing w:after="0" w:line="240" w:lineRule="auto"/>
              <w:rPr>
                <w:rFonts w:ascii="Times New Roman" w:hAnsi="Times New Roman" w:cs="Times New Roman"/>
              </w:rPr>
            </w:pPr>
          </w:p>
        </w:tc>
      </w:tr>
      <w:tr w:rsidR="00EB78A7" w:rsidRPr="00F24415" w:rsidTr="00051CD1">
        <w:trPr>
          <w:cantSplit/>
        </w:trPr>
        <w:tc>
          <w:tcPr>
            <w:tcW w:w="3414" w:type="dxa"/>
          </w:tcPr>
          <w:p w:rsidR="00EB78A7" w:rsidRPr="00F24415" w:rsidRDefault="00EB78A7" w:rsidP="00051CD1">
            <w:pPr>
              <w:pStyle w:val="Galvene"/>
              <w:tabs>
                <w:tab w:val="clear" w:pos="4153"/>
                <w:tab w:val="clear" w:pos="8306"/>
              </w:tabs>
              <w:ind w:right="-52"/>
              <w:rPr>
                <w:rFonts w:ascii="Times New Roman" w:hAnsi="Times New Roman" w:cs="Times New Roman"/>
              </w:rPr>
            </w:pPr>
            <w:r w:rsidRPr="00F24415">
              <w:rPr>
                <w:rFonts w:ascii="Times New Roman" w:hAnsi="Times New Roman" w:cs="Times New Roman"/>
              </w:rPr>
              <w:t>Kredītiestādes kods:</w:t>
            </w:r>
          </w:p>
        </w:tc>
        <w:tc>
          <w:tcPr>
            <w:tcW w:w="5871" w:type="dxa"/>
            <w:gridSpan w:val="3"/>
            <w:tcBorders>
              <w:top w:val="single" w:sz="4" w:space="0" w:color="auto"/>
              <w:bottom w:val="single" w:sz="4" w:space="0" w:color="auto"/>
            </w:tcBorders>
          </w:tcPr>
          <w:p w:rsidR="00EB78A7" w:rsidRPr="00F24415" w:rsidRDefault="00EB78A7" w:rsidP="00051CD1">
            <w:pPr>
              <w:spacing w:after="0" w:line="240" w:lineRule="auto"/>
              <w:rPr>
                <w:rFonts w:ascii="Times New Roman" w:hAnsi="Times New Roman" w:cs="Times New Roman"/>
              </w:rPr>
            </w:pPr>
          </w:p>
        </w:tc>
      </w:tr>
      <w:tr w:rsidR="00EB78A7" w:rsidRPr="00F24415" w:rsidTr="00051CD1">
        <w:trPr>
          <w:cantSplit/>
        </w:trPr>
        <w:tc>
          <w:tcPr>
            <w:tcW w:w="3414" w:type="dxa"/>
          </w:tcPr>
          <w:p w:rsidR="00EB78A7" w:rsidRPr="00F24415" w:rsidRDefault="00EB78A7" w:rsidP="00051CD1">
            <w:pPr>
              <w:spacing w:after="0" w:line="240" w:lineRule="auto"/>
              <w:rPr>
                <w:rFonts w:ascii="Times New Roman" w:hAnsi="Times New Roman" w:cs="Times New Roman"/>
              </w:rPr>
            </w:pPr>
            <w:r w:rsidRPr="00F24415">
              <w:rPr>
                <w:rFonts w:ascii="Times New Roman" w:hAnsi="Times New Roman" w:cs="Times New Roman"/>
              </w:rPr>
              <w:t>Konta numurs:</w:t>
            </w:r>
          </w:p>
        </w:tc>
        <w:tc>
          <w:tcPr>
            <w:tcW w:w="5871" w:type="dxa"/>
            <w:gridSpan w:val="3"/>
            <w:tcBorders>
              <w:bottom w:val="single" w:sz="4" w:space="0" w:color="auto"/>
            </w:tcBorders>
          </w:tcPr>
          <w:p w:rsidR="00EB78A7" w:rsidRPr="00F24415" w:rsidRDefault="00EB78A7" w:rsidP="00051CD1">
            <w:pPr>
              <w:spacing w:after="0" w:line="240" w:lineRule="auto"/>
              <w:rPr>
                <w:rFonts w:ascii="Times New Roman" w:hAnsi="Times New Roman" w:cs="Times New Roman"/>
              </w:rPr>
            </w:pPr>
          </w:p>
        </w:tc>
      </w:tr>
      <w:tr w:rsidR="00EB78A7" w:rsidRPr="00F24415" w:rsidTr="00051CD1">
        <w:trPr>
          <w:cantSplit/>
          <w:trHeight w:val="70"/>
        </w:trPr>
        <w:tc>
          <w:tcPr>
            <w:tcW w:w="9285" w:type="dxa"/>
            <w:gridSpan w:val="4"/>
            <w:tcBorders>
              <w:bottom w:val="single" w:sz="4" w:space="0" w:color="auto"/>
            </w:tcBorders>
          </w:tcPr>
          <w:p w:rsidR="00EB78A7" w:rsidRPr="00F24415" w:rsidRDefault="00EB78A7" w:rsidP="00051CD1">
            <w:pPr>
              <w:spacing w:after="0" w:line="240" w:lineRule="auto"/>
              <w:rPr>
                <w:rFonts w:ascii="Times New Roman" w:hAnsi="Times New Roman" w:cs="Times New Roman"/>
                <w:sz w:val="16"/>
                <w:szCs w:val="16"/>
              </w:rPr>
            </w:pPr>
          </w:p>
        </w:tc>
      </w:tr>
      <w:tr w:rsidR="00EB78A7" w:rsidRPr="00F24415" w:rsidTr="00051CD1">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051CD1">
            <w:pPr>
              <w:pStyle w:val="Virsraksts7"/>
            </w:pPr>
            <w:r w:rsidRPr="00F24415">
              <w:t>Informācija par pretendenta kontaktpersonu (atbildīgo personu)*</w:t>
            </w:r>
          </w:p>
        </w:tc>
      </w:tr>
      <w:tr w:rsidR="00EB78A7" w:rsidRPr="00F24415" w:rsidTr="00051CD1">
        <w:trPr>
          <w:cantSplit/>
        </w:trPr>
        <w:tc>
          <w:tcPr>
            <w:tcW w:w="3414" w:type="dxa"/>
          </w:tcPr>
          <w:p w:rsidR="00EB78A7" w:rsidRPr="00F24415" w:rsidRDefault="00EB78A7" w:rsidP="00051CD1">
            <w:pPr>
              <w:spacing w:after="0" w:line="240" w:lineRule="auto"/>
              <w:rPr>
                <w:rFonts w:ascii="Times New Roman" w:hAnsi="Times New Roman" w:cs="Times New Roman"/>
              </w:rPr>
            </w:pPr>
            <w:r w:rsidRPr="00F24415">
              <w:rPr>
                <w:rFonts w:ascii="Times New Roman" w:hAnsi="Times New Roman" w:cs="Times New Roman"/>
              </w:rPr>
              <w:t>Vārds, uzvārds:</w:t>
            </w:r>
          </w:p>
        </w:tc>
        <w:tc>
          <w:tcPr>
            <w:tcW w:w="5871" w:type="dxa"/>
            <w:gridSpan w:val="3"/>
            <w:tcBorders>
              <w:bottom w:val="single" w:sz="4" w:space="0" w:color="auto"/>
            </w:tcBorders>
          </w:tcPr>
          <w:p w:rsidR="00EB78A7" w:rsidRPr="00F24415" w:rsidRDefault="00EB78A7" w:rsidP="00051CD1">
            <w:pPr>
              <w:spacing w:after="0" w:line="240" w:lineRule="auto"/>
              <w:rPr>
                <w:rFonts w:ascii="Times New Roman" w:hAnsi="Times New Roman" w:cs="Times New Roman"/>
              </w:rPr>
            </w:pPr>
          </w:p>
        </w:tc>
      </w:tr>
      <w:tr w:rsidR="00EB78A7" w:rsidRPr="00F24415" w:rsidTr="00051CD1">
        <w:trPr>
          <w:cantSplit/>
        </w:trPr>
        <w:tc>
          <w:tcPr>
            <w:tcW w:w="3414" w:type="dxa"/>
          </w:tcPr>
          <w:p w:rsidR="00EB78A7" w:rsidRPr="00F24415" w:rsidRDefault="00EB78A7" w:rsidP="00051CD1">
            <w:pPr>
              <w:spacing w:after="0" w:line="240" w:lineRule="auto"/>
              <w:rPr>
                <w:rFonts w:ascii="Times New Roman" w:hAnsi="Times New Roman" w:cs="Times New Roman"/>
              </w:rPr>
            </w:pPr>
            <w:r w:rsidRPr="00F24415">
              <w:rPr>
                <w:rFonts w:ascii="Times New Roman" w:hAnsi="Times New Roman" w:cs="Times New Roman"/>
              </w:rPr>
              <w:t>Ieņemamais amats:</w:t>
            </w:r>
          </w:p>
        </w:tc>
        <w:tc>
          <w:tcPr>
            <w:tcW w:w="5871" w:type="dxa"/>
            <w:gridSpan w:val="3"/>
            <w:tcBorders>
              <w:top w:val="single" w:sz="4" w:space="0" w:color="auto"/>
              <w:bottom w:val="single" w:sz="4" w:space="0" w:color="auto"/>
            </w:tcBorders>
          </w:tcPr>
          <w:p w:rsidR="00EB78A7" w:rsidRPr="00F24415" w:rsidRDefault="00EB78A7" w:rsidP="00051CD1">
            <w:pPr>
              <w:pStyle w:val="Galvene"/>
              <w:tabs>
                <w:tab w:val="clear" w:pos="4153"/>
                <w:tab w:val="clear" w:pos="8306"/>
              </w:tabs>
              <w:rPr>
                <w:rFonts w:ascii="Times New Roman" w:hAnsi="Times New Roman" w:cs="Times New Roman"/>
              </w:rPr>
            </w:pPr>
          </w:p>
        </w:tc>
      </w:tr>
      <w:tr w:rsidR="00EB78A7" w:rsidRPr="00F24415" w:rsidTr="00051CD1">
        <w:trPr>
          <w:cantSplit/>
        </w:trPr>
        <w:tc>
          <w:tcPr>
            <w:tcW w:w="3414" w:type="dxa"/>
          </w:tcPr>
          <w:p w:rsidR="00EB78A7" w:rsidRPr="00F24415" w:rsidRDefault="00EB78A7" w:rsidP="00051CD1">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rsidR="00EB78A7" w:rsidRPr="00F24415" w:rsidRDefault="00EB78A7" w:rsidP="00051CD1">
            <w:pPr>
              <w:spacing w:after="0" w:line="240" w:lineRule="auto"/>
              <w:rPr>
                <w:rFonts w:ascii="Times New Roman" w:hAnsi="Times New Roman" w:cs="Times New Roman"/>
              </w:rPr>
            </w:pPr>
          </w:p>
        </w:tc>
        <w:tc>
          <w:tcPr>
            <w:tcW w:w="906" w:type="dxa"/>
            <w:tcBorders>
              <w:top w:val="single" w:sz="4" w:space="0" w:color="auto"/>
            </w:tcBorders>
          </w:tcPr>
          <w:p w:rsidR="00EB78A7" w:rsidRPr="00F24415" w:rsidRDefault="00EB78A7" w:rsidP="00051CD1">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rsidR="00EB78A7" w:rsidRPr="00F24415" w:rsidRDefault="00EB78A7" w:rsidP="00051CD1">
            <w:pPr>
              <w:spacing w:after="0" w:line="240" w:lineRule="auto"/>
              <w:rPr>
                <w:rFonts w:ascii="Times New Roman" w:hAnsi="Times New Roman" w:cs="Times New Roman"/>
              </w:rPr>
            </w:pPr>
          </w:p>
        </w:tc>
      </w:tr>
      <w:tr w:rsidR="00EB78A7" w:rsidRPr="00F24415" w:rsidTr="00051CD1">
        <w:trPr>
          <w:cantSplit/>
        </w:trPr>
        <w:tc>
          <w:tcPr>
            <w:tcW w:w="3414" w:type="dxa"/>
          </w:tcPr>
          <w:p w:rsidR="00EB78A7" w:rsidRPr="00F24415" w:rsidRDefault="00EB78A7" w:rsidP="00051CD1">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rsidR="00EB78A7" w:rsidRPr="00F24415" w:rsidRDefault="00EB78A7" w:rsidP="00051CD1">
            <w:pPr>
              <w:spacing w:after="0" w:line="240" w:lineRule="auto"/>
              <w:rPr>
                <w:rFonts w:ascii="Times New Roman" w:hAnsi="Times New Roman" w:cs="Times New Roman"/>
              </w:rPr>
            </w:pPr>
          </w:p>
        </w:tc>
      </w:tr>
    </w:tbl>
    <w:p w:rsidR="00EB78A7" w:rsidRDefault="00EB78A7" w:rsidP="00EB78A7">
      <w:pPr>
        <w:tabs>
          <w:tab w:val="left" w:pos="520"/>
        </w:tabs>
        <w:spacing w:after="0" w:line="240" w:lineRule="auto"/>
        <w:ind w:left="529" w:right="79" w:hanging="427"/>
        <w:rPr>
          <w:rFonts w:ascii="Times New Roman" w:eastAsia="Times New Roman" w:hAnsi="Times New Roman" w:cs="Times New Roman"/>
          <w:sz w:val="24"/>
          <w:szCs w:val="24"/>
          <w:lang w:val="lv-LV"/>
        </w:rPr>
      </w:pPr>
    </w:p>
    <w:p w:rsidR="00EB78A7" w:rsidRPr="00821CA8" w:rsidRDefault="00EB78A7" w:rsidP="00EB78A7">
      <w:pPr>
        <w:pStyle w:val="Sarakstarindkopa"/>
        <w:numPr>
          <w:ilvl w:val="0"/>
          <w:numId w:val="3"/>
        </w:numPr>
        <w:tabs>
          <w:tab w:val="left" w:pos="520"/>
        </w:tabs>
        <w:ind w:right="79" w:hanging="294"/>
        <w:jc w:val="both"/>
        <w:rPr>
          <w:lang w:val="lv-LV"/>
        </w:rPr>
      </w:pPr>
      <w:r w:rsidRPr="00642758">
        <w:rPr>
          <w:rFonts w:eastAsia="Times New Roman"/>
          <w:spacing w:val="1"/>
          <w:lang w:val="lv-LV"/>
        </w:rPr>
        <w:t>S</w:t>
      </w:r>
      <w:r w:rsidRPr="00642758">
        <w:rPr>
          <w:rFonts w:eastAsia="Times New Roman"/>
          <w:spacing w:val="-1"/>
          <w:lang w:val="lv-LV"/>
        </w:rPr>
        <w:t>a</w:t>
      </w:r>
      <w:r w:rsidRPr="00642758">
        <w:rPr>
          <w:rFonts w:eastAsia="Times New Roman"/>
          <w:lang w:val="lv-LV"/>
        </w:rPr>
        <w:t xml:space="preserve">skaņā </w:t>
      </w:r>
      <w:r w:rsidRPr="00642758">
        <w:rPr>
          <w:rFonts w:eastAsia="Times New Roman"/>
          <w:spacing w:val="1"/>
          <w:lang w:val="lv-LV"/>
        </w:rPr>
        <w:t>a</w:t>
      </w:r>
      <w:r w:rsidRPr="00642758">
        <w:rPr>
          <w:rFonts w:eastAsia="Times New Roman"/>
          <w:lang w:val="lv-LV"/>
        </w:rPr>
        <w:t xml:space="preserve">r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 xml:space="preserve">pirkuma </w:t>
      </w:r>
      <w:r w:rsidR="004E4B4F">
        <w:rPr>
          <w:rFonts w:eastAsia="Times New Roman"/>
          <w:lang w:val="lv-LV"/>
        </w:rPr>
        <w:t>nolikumu</w:t>
      </w:r>
      <w:r w:rsidRPr="00642758">
        <w:rPr>
          <w:rFonts w:eastAsia="Times New Roman"/>
          <w:lang w:val="lv-LV"/>
        </w:rPr>
        <w:t xml:space="preserve">, mēs, </w:t>
      </w:r>
      <w:r w:rsidRPr="00642758">
        <w:rPr>
          <w:rFonts w:eastAsia="Times New Roman"/>
          <w:spacing w:val="1"/>
          <w:lang w:val="lv-LV"/>
        </w:rPr>
        <w:t>a</w:t>
      </w:r>
      <w:r w:rsidRPr="00642758">
        <w:rPr>
          <w:rFonts w:eastAsia="Times New Roman"/>
          <w:lang w:val="lv-LV"/>
        </w:rPr>
        <w:t>p</w:t>
      </w:r>
      <w:r w:rsidRPr="00642758">
        <w:rPr>
          <w:rFonts w:eastAsia="Times New Roman"/>
          <w:spacing w:val="-1"/>
          <w:lang w:val="lv-LV"/>
        </w:rPr>
        <w:t>a</w:t>
      </w:r>
      <w:r w:rsidRPr="00642758">
        <w:rPr>
          <w:rFonts w:eastAsia="Times New Roman"/>
          <w:lang w:val="lv-LV"/>
        </w:rPr>
        <w:t>kšā p</w:t>
      </w:r>
      <w:r w:rsidRPr="00642758">
        <w:rPr>
          <w:rFonts w:eastAsia="Times New Roman"/>
          <w:spacing w:val="1"/>
          <w:lang w:val="lv-LV"/>
        </w:rPr>
        <w:t>a</w:t>
      </w:r>
      <w:r w:rsidRPr="00642758">
        <w:rPr>
          <w:rFonts w:eastAsia="Times New Roman"/>
          <w:lang w:val="lv-LV"/>
        </w:rPr>
        <w:t>r</w:t>
      </w:r>
      <w:r w:rsidRPr="00642758">
        <w:rPr>
          <w:rFonts w:eastAsia="Times New Roman"/>
          <w:spacing w:val="-2"/>
          <w:lang w:val="lv-LV"/>
        </w:rPr>
        <w:t>a</w:t>
      </w:r>
      <w:r w:rsidRPr="00642758">
        <w:rPr>
          <w:rFonts w:eastAsia="Times New Roman"/>
          <w:lang w:val="lv-LV"/>
        </w:rPr>
        <w:t>kst</w:t>
      </w:r>
      <w:r w:rsidRPr="00642758">
        <w:rPr>
          <w:rFonts w:eastAsia="Times New Roman"/>
          <w:spacing w:val="1"/>
          <w:lang w:val="lv-LV"/>
        </w:rPr>
        <w:t>ī</w:t>
      </w:r>
      <w:r w:rsidRPr="00642758">
        <w:rPr>
          <w:rFonts w:eastAsia="Times New Roman"/>
          <w:lang w:val="lv-LV"/>
        </w:rPr>
        <w:t>ju</w:t>
      </w:r>
      <w:r w:rsidRPr="00642758">
        <w:rPr>
          <w:rFonts w:eastAsia="Times New Roman"/>
          <w:spacing w:val="4"/>
          <w:lang w:val="lv-LV"/>
        </w:rPr>
        <w:t>š</w:t>
      </w:r>
      <w:r w:rsidRPr="00642758">
        <w:rPr>
          <w:rFonts w:eastAsia="Times New Roman"/>
          <w:lang w:val="lv-LV"/>
        </w:rPr>
        <w:t xml:space="preserve">ies, </w:t>
      </w:r>
      <w:r w:rsidRPr="00642758">
        <w:rPr>
          <w:rFonts w:eastAsia="Times New Roman"/>
          <w:spacing w:val="1"/>
          <w:lang w:val="lv-LV"/>
        </w:rPr>
        <w:t>a</w:t>
      </w:r>
      <w:r w:rsidRPr="00642758">
        <w:rPr>
          <w:rFonts w:eastAsia="Times New Roman"/>
          <w:lang w:val="lv-LV"/>
        </w:rPr>
        <w:t>pst</w:t>
      </w:r>
      <w:r w:rsidRPr="00642758">
        <w:rPr>
          <w:rFonts w:eastAsia="Times New Roman"/>
          <w:spacing w:val="1"/>
          <w:lang w:val="lv-LV"/>
        </w:rPr>
        <w:t>i</w:t>
      </w:r>
      <w:r w:rsidRPr="00642758">
        <w:rPr>
          <w:rFonts w:eastAsia="Times New Roman"/>
          <w:lang w:val="lv-LV"/>
        </w:rPr>
        <w:t>p</w:t>
      </w:r>
      <w:r w:rsidRPr="00642758">
        <w:rPr>
          <w:rFonts w:eastAsia="Times New Roman"/>
          <w:spacing w:val="-1"/>
          <w:lang w:val="lv-LV"/>
        </w:rPr>
        <w:t>r</w:t>
      </w:r>
      <w:r w:rsidRPr="00642758">
        <w:rPr>
          <w:rFonts w:eastAsia="Times New Roman"/>
          <w:lang w:val="lv-LV"/>
        </w:rPr>
        <w:t>inām, ka piek</w:t>
      </w:r>
      <w:r w:rsidRPr="00642758">
        <w:rPr>
          <w:rFonts w:eastAsia="Times New Roman"/>
          <w:spacing w:val="-1"/>
          <w:lang w:val="lv-LV"/>
        </w:rPr>
        <w:t>r</w:t>
      </w:r>
      <w:r w:rsidRPr="00642758">
        <w:rPr>
          <w:rFonts w:eastAsia="Times New Roman"/>
          <w:lang w:val="lv-LV"/>
        </w:rPr>
        <w:t>ī</w:t>
      </w:r>
      <w:r w:rsidRPr="00642758">
        <w:rPr>
          <w:rFonts w:eastAsia="Times New Roman"/>
          <w:spacing w:val="1"/>
          <w:lang w:val="lv-LV"/>
        </w:rPr>
        <w:t>t</w:t>
      </w:r>
      <w:r w:rsidRPr="00642758">
        <w:rPr>
          <w:rFonts w:eastAsia="Times New Roman"/>
          <w:spacing w:val="-1"/>
          <w:lang w:val="lv-LV"/>
        </w:rPr>
        <w:t>a</w:t>
      </w:r>
      <w:r w:rsidRPr="00642758">
        <w:rPr>
          <w:rFonts w:eastAsia="Times New Roman"/>
          <w:lang w:val="lv-LV"/>
        </w:rPr>
        <w:t>m</w:t>
      </w:r>
      <w:r w:rsidRPr="00642758">
        <w:rPr>
          <w:rFonts w:eastAsia="Times New Roman"/>
          <w:spacing w:val="3"/>
          <w:lang w:val="lv-LV"/>
        </w:rPr>
        <w:t xml:space="preserve">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 xml:space="preserve">pirkuma </w:t>
      </w:r>
      <w:r w:rsidR="00532D80">
        <w:rPr>
          <w:rFonts w:eastAsia="Times New Roman"/>
          <w:spacing w:val="-1"/>
          <w:lang w:val="lv-LV"/>
        </w:rPr>
        <w:t>nolikuma</w:t>
      </w:r>
      <w:r w:rsidRPr="00642758">
        <w:rPr>
          <w:rFonts w:eastAsia="Times New Roman"/>
          <w:lang w:val="lv-LV"/>
        </w:rPr>
        <w:t xml:space="preserve"> pr</w:t>
      </w:r>
      <w:r w:rsidRPr="00642758">
        <w:rPr>
          <w:rFonts w:eastAsia="Times New Roman"/>
          <w:spacing w:val="-2"/>
          <w:lang w:val="lv-LV"/>
        </w:rPr>
        <w:t>a</w:t>
      </w:r>
      <w:r w:rsidRPr="00642758">
        <w:rPr>
          <w:rFonts w:eastAsia="Times New Roman"/>
          <w:lang w:val="lv-LV"/>
        </w:rPr>
        <w:t>sībām un pi</w:t>
      </w:r>
      <w:r w:rsidRPr="00642758">
        <w:rPr>
          <w:rFonts w:eastAsia="Times New Roman"/>
          <w:spacing w:val="-1"/>
          <w:lang w:val="lv-LV"/>
        </w:rPr>
        <w:t>e</w:t>
      </w:r>
      <w:r w:rsidRPr="00642758">
        <w:rPr>
          <w:rFonts w:eastAsia="Times New Roman"/>
          <w:lang w:val="lv-LV"/>
        </w:rPr>
        <w:t>d</w:t>
      </w:r>
      <w:r w:rsidRPr="00642758">
        <w:rPr>
          <w:rFonts w:eastAsia="Times New Roman"/>
          <w:spacing w:val="1"/>
          <w:lang w:val="lv-LV"/>
        </w:rPr>
        <w:t>ā</w:t>
      </w:r>
      <w:r w:rsidRPr="00642758">
        <w:rPr>
          <w:rFonts w:eastAsia="Times New Roman"/>
          <w:lang w:val="lv-LV"/>
        </w:rPr>
        <w:t>v</w:t>
      </w:r>
      <w:r w:rsidRPr="00642758">
        <w:rPr>
          <w:rFonts w:eastAsia="Times New Roman"/>
          <w:spacing w:val="-1"/>
          <w:lang w:val="lv-LV"/>
        </w:rPr>
        <w:t>ā</w:t>
      </w:r>
      <w:r w:rsidRPr="00642758">
        <w:rPr>
          <w:rFonts w:eastAsia="Times New Roman"/>
          <w:lang w:val="lv-LV"/>
        </w:rPr>
        <w:t>jam</w:t>
      </w:r>
      <w:r w:rsidRPr="00642758">
        <w:rPr>
          <w:rFonts w:eastAsia="Times New Roman"/>
          <w:spacing w:val="2"/>
          <w:lang w:val="lv-LV"/>
        </w:rPr>
        <w:t xml:space="preserve"> </w:t>
      </w:r>
      <w:r w:rsidRPr="00642758">
        <w:rPr>
          <w:rFonts w:eastAsia="Times New Roman"/>
          <w:lang w:val="lv-LV"/>
        </w:rPr>
        <w:t>v</w:t>
      </w:r>
      <w:r w:rsidRPr="00642758">
        <w:rPr>
          <w:rFonts w:eastAsia="Times New Roman"/>
          <w:spacing w:val="-1"/>
          <w:lang w:val="lv-LV"/>
        </w:rPr>
        <w:t>e</w:t>
      </w:r>
      <w:r w:rsidRPr="00642758">
        <w:rPr>
          <w:rFonts w:eastAsia="Times New Roman"/>
          <w:lang w:val="lv-LV"/>
        </w:rPr>
        <w:t>ik</w:t>
      </w:r>
      <w:r w:rsidRPr="00642758">
        <w:rPr>
          <w:rFonts w:eastAsia="Times New Roman"/>
          <w:spacing w:val="1"/>
          <w:lang w:val="lv-LV"/>
        </w:rPr>
        <w:t>t</w:t>
      </w:r>
      <w:r w:rsidRPr="00051CD1">
        <w:rPr>
          <w:lang w:val="lv-LV"/>
        </w:rPr>
        <w:t xml:space="preserve"> b</w:t>
      </w:r>
      <w:r w:rsidRPr="00821CA8">
        <w:rPr>
          <w:rFonts w:eastAsia="Times New Roman"/>
          <w:spacing w:val="1"/>
          <w:lang w:val="lv-LV"/>
        </w:rPr>
        <w:t>ērnu rotaļu laukuma elementu piegād</w:t>
      </w:r>
      <w:r>
        <w:rPr>
          <w:rFonts w:eastAsia="Times New Roman"/>
          <w:spacing w:val="1"/>
          <w:lang w:val="lv-LV"/>
        </w:rPr>
        <w:t>i</w:t>
      </w:r>
      <w:r w:rsidRPr="00821CA8">
        <w:rPr>
          <w:rFonts w:eastAsia="Times New Roman"/>
          <w:spacing w:val="1"/>
          <w:lang w:val="lv-LV"/>
        </w:rPr>
        <w:t xml:space="preserve"> un uzstādīšan</w:t>
      </w:r>
      <w:r>
        <w:rPr>
          <w:rFonts w:eastAsia="Times New Roman"/>
          <w:spacing w:val="1"/>
          <w:lang w:val="lv-LV"/>
        </w:rPr>
        <w:t>u</w:t>
      </w:r>
      <w:r w:rsidRPr="00821CA8">
        <w:rPr>
          <w:rFonts w:eastAsia="Times New Roman"/>
          <w:spacing w:val="1"/>
          <w:lang w:val="lv-LV"/>
        </w:rPr>
        <w:t xml:space="preserve"> </w:t>
      </w:r>
      <w:r w:rsidR="00051CD1">
        <w:rPr>
          <w:rFonts w:eastAsia="Times New Roman"/>
          <w:spacing w:val="1"/>
          <w:lang w:val="lv-LV"/>
        </w:rPr>
        <w:t>Pāvilosta</w:t>
      </w:r>
      <w:r w:rsidR="004E4B4F">
        <w:rPr>
          <w:rFonts w:eastAsia="Times New Roman"/>
          <w:spacing w:val="1"/>
          <w:lang w:val="lv-LV"/>
        </w:rPr>
        <w:t>s novada pirmskolas izglītības iestādē/ēs</w:t>
      </w:r>
      <w:r>
        <w:rPr>
          <w:rFonts w:eastAsia="Times New Roman"/>
          <w:spacing w:val="1"/>
          <w:lang w:val="lv-LV"/>
        </w:rPr>
        <w:t xml:space="preserve"> līdz ___________________.</w:t>
      </w:r>
    </w:p>
    <w:p w:rsidR="00EB78A7" w:rsidRPr="00821CA8" w:rsidRDefault="00EB78A7" w:rsidP="00EB78A7">
      <w:pPr>
        <w:pStyle w:val="Sarakstarindkopa"/>
        <w:numPr>
          <w:ilvl w:val="0"/>
          <w:numId w:val="3"/>
        </w:numPr>
        <w:tabs>
          <w:tab w:val="left" w:pos="520"/>
        </w:tabs>
        <w:ind w:right="79" w:hanging="294"/>
        <w:jc w:val="both"/>
        <w:rPr>
          <w:lang w:val="lv-LV"/>
        </w:rPr>
      </w:pPr>
      <w:r w:rsidRPr="00821CA8">
        <w:rPr>
          <w:lang w:val="lv-LV"/>
        </w:rPr>
        <w:t xml:space="preserve">Preces garantijas termiņš ir ____ (__________________) mēneši no Preču rēķina un pieņemšanas – nodošanas akta parakstīšanas brīža. Šajā termiņā nodrošināsim, ka Prece atbilst līguma </w:t>
      </w:r>
      <w:r w:rsidR="00F204EB">
        <w:rPr>
          <w:lang w:val="lv-LV"/>
        </w:rPr>
        <w:t>nolikums</w:t>
      </w:r>
      <w:r w:rsidRPr="00821CA8">
        <w:rPr>
          <w:lang w:val="lv-LV"/>
        </w:rPr>
        <w:t>, saglabā pienācīgu kvalitāti un pilnīgas lietošanas īpašības. Tehniskā apkope tiks veikta 1</w:t>
      </w:r>
      <w:r>
        <w:rPr>
          <w:lang w:val="lv-LV"/>
        </w:rPr>
        <w:t xml:space="preserve"> </w:t>
      </w:r>
      <w:r w:rsidRPr="00821CA8">
        <w:rPr>
          <w:lang w:val="lv-LV"/>
        </w:rPr>
        <w:t>(vienu) reizi gadā garantijas periodā.</w:t>
      </w:r>
    </w:p>
    <w:p w:rsidR="00EB78A7" w:rsidRPr="00821CA8" w:rsidRDefault="00EB78A7" w:rsidP="00EB78A7">
      <w:pPr>
        <w:pStyle w:val="Sarakstarindkopa"/>
        <w:numPr>
          <w:ilvl w:val="0"/>
          <w:numId w:val="3"/>
        </w:numPr>
        <w:tabs>
          <w:tab w:val="left" w:pos="520"/>
        </w:tabs>
        <w:ind w:right="79" w:hanging="294"/>
        <w:jc w:val="both"/>
        <w:rPr>
          <w:lang w:val="lv-LV"/>
        </w:rPr>
      </w:pPr>
      <w:r w:rsidRPr="00821CA8">
        <w:rPr>
          <w:rFonts w:eastAsia="Times New Roman"/>
          <w:spacing w:val="3"/>
          <w:lang w:val="lv-LV"/>
        </w:rPr>
        <w:t>Ja pretendents ir piegādātāju apvienība:</w:t>
      </w:r>
    </w:p>
    <w:p w:rsidR="00EB78A7" w:rsidRPr="00821CA8" w:rsidRDefault="00EB78A7" w:rsidP="00EB78A7">
      <w:pPr>
        <w:pStyle w:val="Sarakstarindkopa"/>
        <w:numPr>
          <w:ilvl w:val="1"/>
          <w:numId w:val="3"/>
        </w:numPr>
        <w:tabs>
          <w:tab w:val="left" w:pos="851"/>
        </w:tabs>
        <w:spacing w:before="5"/>
        <w:ind w:right="-20" w:hanging="294"/>
        <w:jc w:val="both"/>
        <w:rPr>
          <w:rFonts w:eastAsia="Times New Roman"/>
          <w:spacing w:val="3"/>
          <w:lang w:val="lv-LV"/>
        </w:rPr>
      </w:pPr>
      <w:r w:rsidRPr="00821CA8">
        <w:rPr>
          <w:rFonts w:eastAsia="Times New Roman"/>
          <w:spacing w:val="3"/>
          <w:lang w:val="lv-LV"/>
        </w:rPr>
        <w:t>personas, kuras veido piegādātāju apvienību (nosaukums, reģ. Nr., juridiskā adrese): ___________________;</w:t>
      </w:r>
    </w:p>
    <w:p w:rsidR="00EB78A7" w:rsidRPr="00821CA8" w:rsidRDefault="00EB78A7" w:rsidP="00EB78A7">
      <w:pPr>
        <w:pStyle w:val="Sarakstarindkopa"/>
        <w:numPr>
          <w:ilvl w:val="1"/>
          <w:numId w:val="3"/>
        </w:numPr>
        <w:tabs>
          <w:tab w:val="left" w:pos="851"/>
        </w:tabs>
        <w:spacing w:before="5"/>
        <w:ind w:right="-20" w:hanging="294"/>
        <w:jc w:val="both"/>
        <w:rPr>
          <w:rFonts w:eastAsia="Times New Roman"/>
          <w:spacing w:val="3"/>
          <w:lang w:val="lv-LV"/>
        </w:rPr>
      </w:pPr>
      <w:r w:rsidRPr="00821CA8">
        <w:rPr>
          <w:rFonts w:eastAsia="Times New Roman"/>
          <w:spacing w:val="3"/>
          <w:lang w:val="lv-LV"/>
        </w:rPr>
        <w:t>katras personas atbildības apjoms %:_________________________.</w:t>
      </w:r>
    </w:p>
    <w:p w:rsidR="00EB78A7" w:rsidRPr="00821CA8" w:rsidRDefault="00EB78A7" w:rsidP="00EB78A7">
      <w:pPr>
        <w:tabs>
          <w:tab w:val="left" w:pos="7440"/>
        </w:tabs>
        <w:spacing w:before="5" w:after="0" w:line="240" w:lineRule="auto"/>
        <w:ind w:left="462" w:right="-20" w:hanging="36"/>
        <w:jc w:val="both"/>
        <w:rPr>
          <w:rFonts w:ascii="Times New Roman" w:eastAsia="Times New Roman" w:hAnsi="Times New Roman" w:cs="Times New Roman"/>
          <w:spacing w:val="3"/>
          <w:sz w:val="24"/>
          <w:szCs w:val="24"/>
          <w:lang w:val="lv-LV"/>
        </w:rPr>
      </w:pPr>
      <w:r>
        <w:rPr>
          <w:rFonts w:ascii="Times New Roman" w:eastAsia="Times New Roman" w:hAnsi="Times New Roman" w:cs="Times New Roman"/>
          <w:spacing w:val="3"/>
          <w:sz w:val="24"/>
          <w:szCs w:val="24"/>
          <w:lang w:val="lv-LV"/>
        </w:rPr>
        <w:t xml:space="preserve">4. </w:t>
      </w:r>
      <w:r w:rsidRPr="00821CA8">
        <w:rPr>
          <w:rFonts w:ascii="Times New Roman" w:eastAsia="Times New Roman" w:hAnsi="Times New Roman" w:cs="Times New Roman"/>
          <w:spacing w:val="3"/>
          <w:sz w:val="24"/>
          <w:szCs w:val="24"/>
          <w:lang w:val="lv-LV"/>
        </w:rPr>
        <w:t>Ja pretendents balstās uz citu personu/uzņēmuma kvalifikāciju:</w:t>
      </w:r>
    </w:p>
    <w:p w:rsidR="00EB78A7" w:rsidRPr="00821CA8"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4.1. persona, uz kuras iespējām pretendents balstās, lai izpildītu kvalifikācijas prasības (vārds uzvārds, personas kods) _____________.</w:t>
      </w:r>
    </w:p>
    <w:p w:rsidR="00EB78A7" w:rsidRPr="00821CA8"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4.2. uzņēmums, uz kura iespējām pretendents balstās, lai izpildītu kvalifikācijas prasības (nosaukums, reģ. Nr., juridiskā adrese) ______________________________.</w:t>
      </w:r>
    </w:p>
    <w:p w:rsidR="00EB78A7"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 xml:space="preserve">4.3. vienošanās ar uzņēmumu, uz kura iespējām pretendents balstās, lai izpildītu kvalifikācijas prasības, atrodas piedāvājuma ___. lpp. </w:t>
      </w:r>
    </w:p>
    <w:p w:rsidR="00EB78A7" w:rsidRPr="00FC5AB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z w:val="24"/>
          <w:szCs w:val="24"/>
          <w:lang w:val="lv-LV"/>
        </w:rPr>
        <w:t>5. Mēs apliecinām, ka:</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5.1. nekādā veidā neesam ieinteresēti nevienā citā piedāvājumā, kas iesniegti Iepirkumā;</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 xml:space="preserve">5.2. nav tādu apstākļu, kuri liegtu piedalīties Iepirkumā un pildīt Iepirkuma </w:t>
      </w:r>
      <w:r w:rsidR="00532D80">
        <w:rPr>
          <w:rFonts w:ascii="Times New Roman" w:eastAsia="Times New Roman" w:hAnsi="Times New Roman" w:cs="Times New Roman"/>
          <w:sz w:val="24"/>
          <w:szCs w:val="24"/>
          <w:lang w:val="lv-LV"/>
        </w:rPr>
        <w:t>nolikumā</w:t>
      </w:r>
      <w:r w:rsidRPr="00821CA8">
        <w:rPr>
          <w:rFonts w:ascii="Times New Roman" w:eastAsia="Times New Roman" w:hAnsi="Times New Roman" w:cs="Times New Roman"/>
          <w:sz w:val="24"/>
          <w:szCs w:val="24"/>
          <w:lang w:val="lv-LV"/>
        </w:rPr>
        <w:t xml:space="preserve"> un </w:t>
      </w:r>
      <w:r w:rsidRPr="00821CA8">
        <w:rPr>
          <w:rFonts w:ascii="Times New Roman" w:eastAsia="Times New Roman" w:hAnsi="Times New Roman" w:cs="Times New Roman"/>
          <w:sz w:val="24"/>
          <w:szCs w:val="24"/>
          <w:lang w:val="lv-LV"/>
        </w:rPr>
        <w:lastRenderedPageBreak/>
        <w:t>tehniskajā specifikācijā norādītās prasības.</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 Mēs apņemamies:</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 xml:space="preserve">6.1. ievērot Iepirkuma </w:t>
      </w:r>
      <w:r w:rsidR="004E4B4F">
        <w:rPr>
          <w:rFonts w:ascii="Times New Roman" w:eastAsia="Times New Roman" w:hAnsi="Times New Roman" w:cs="Times New Roman"/>
          <w:sz w:val="24"/>
          <w:szCs w:val="24"/>
          <w:lang w:val="lv-LV"/>
        </w:rPr>
        <w:t>nolikumu</w:t>
      </w:r>
      <w:r w:rsidRPr="00821CA8">
        <w:rPr>
          <w:rFonts w:ascii="Times New Roman" w:eastAsia="Times New Roman" w:hAnsi="Times New Roman" w:cs="Times New Roman"/>
          <w:sz w:val="24"/>
          <w:szCs w:val="24"/>
          <w:lang w:val="lv-LV"/>
        </w:rPr>
        <w:t>;</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6.2. atzīt sava piedāvājuma spēkā esamību līdz Iepirkuma komisijas lēmuma pieņemšanai par pasūtījuma piešķiršanu, bet gadījumā, ja tiksim atzīti par uzvarētāju – līdz Iepirkuma līguma noslēgšanai;</w:t>
      </w:r>
    </w:p>
    <w:p w:rsidR="00EB78A7"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6.3. slēgt Iepirkuma līgumu un izpildīt</w:t>
      </w:r>
      <w:r>
        <w:rPr>
          <w:rFonts w:ascii="Times New Roman" w:eastAsia="Times New Roman" w:hAnsi="Times New Roman" w:cs="Times New Roman"/>
          <w:sz w:val="24"/>
          <w:szCs w:val="24"/>
          <w:lang w:val="lv-LV"/>
        </w:rPr>
        <w:t xml:space="preserve"> visus līguma pamatnosacījumus</w:t>
      </w:r>
      <w:r w:rsidRPr="00821CA8">
        <w:rPr>
          <w:rFonts w:ascii="Times New Roman" w:eastAsia="Times New Roman" w:hAnsi="Times New Roman" w:cs="Times New Roman"/>
          <w:sz w:val="24"/>
          <w:szCs w:val="24"/>
          <w:lang w:val="lv-LV"/>
        </w:rPr>
        <w:t>, ja Pasūtītājs izvēlējies šo piedāvājumu.</w:t>
      </w:r>
    </w:p>
    <w:p w:rsidR="00EB78A7" w:rsidRPr="0037499F" w:rsidRDefault="00EB78A7" w:rsidP="00EB78A7">
      <w:pPr>
        <w:spacing w:after="0" w:line="276" w:lineRule="exact"/>
        <w:ind w:left="462" w:right="-20"/>
        <w:jc w:val="both"/>
        <w:rPr>
          <w:rFonts w:ascii="Times New Roman" w:eastAsia="Times New Roman" w:hAnsi="Times New Roman" w:cs="Times New Roman"/>
          <w:sz w:val="24"/>
          <w:szCs w:val="24"/>
          <w:lang w:val="lv-LV"/>
        </w:rPr>
      </w:pPr>
    </w:p>
    <w:p w:rsidR="00EB78A7" w:rsidRPr="0037499F" w:rsidRDefault="00EB78A7" w:rsidP="00EB78A7">
      <w:pPr>
        <w:spacing w:before="2" w:after="0" w:line="276" w:lineRule="exact"/>
        <w:ind w:left="113" w:right="3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Ar 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bi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tajos 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rto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mējumu,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00532D80">
        <w:rPr>
          <w:rFonts w:ascii="Times New Roman" w:eastAsia="Times New Roman" w:hAnsi="Times New Roman" w:cs="Times New Roman"/>
          <w:sz w:val="24"/>
          <w:szCs w:val="24"/>
          <w:lang w:val="lv-LV"/>
        </w:rPr>
        <w:t>nolikuma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 xml:space="preserve">sībām. </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ir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si.</w:t>
      </w:r>
    </w:p>
    <w:p w:rsidR="00EB78A7" w:rsidRPr="0037499F" w:rsidRDefault="00EB78A7" w:rsidP="00EB78A7">
      <w:pPr>
        <w:spacing w:after="0" w:line="273" w:lineRule="exact"/>
        <w:ind w:left="113" w:right="148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stāv no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p>
    <w:p w:rsidR="00EB78A7" w:rsidRPr="0037499F" w:rsidRDefault="00EB78A7" w:rsidP="00EB78A7">
      <w:pPr>
        <w:spacing w:after="0" w:line="120" w:lineRule="exact"/>
        <w:rPr>
          <w:sz w:val="12"/>
          <w:szCs w:val="12"/>
          <w:lang w:val="lv-LV"/>
        </w:rPr>
      </w:pPr>
    </w:p>
    <w:p w:rsidR="00EB78A7" w:rsidRPr="0037499F" w:rsidRDefault="00EB78A7" w:rsidP="00EB78A7">
      <w:pPr>
        <w:tabs>
          <w:tab w:val="left" w:pos="4360"/>
        </w:tabs>
        <w:spacing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2"/>
          <w:position w:val="-1"/>
          <w:sz w:val="24"/>
          <w:szCs w:val="24"/>
          <w:lang w:val="lv-LV"/>
        </w:rPr>
        <w:t>a</w:t>
      </w:r>
      <w:r w:rsidRPr="0037499F">
        <w:rPr>
          <w:rFonts w:ascii="Times New Roman" w:eastAsia="Times New Roman" w:hAnsi="Times New Roman" w:cs="Times New Roman"/>
          <w:position w:val="-1"/>
          <w:sz w:val="24"/>
          <w:szCs w:val="24"/>
          <w:lang w:val="lv-LV"/>
        </w:rPr>
        <w:t>kst</w:t>
      </w:r>
      <w:r w:rsidRPr="0037499F">
        <w:rPr>
          <w:rFonts w:ascii="Times New Roman" w:eastAsia="Times New Roman" w:hAnsi="Times New Roman" w:cs="Times New Roman"/>
          <w:spacing w:val="1"/>
          <w:position w:val="-1"/>
          <w:sz w:val="24"/>
          <w:szCs w:val="24"/>
          <w:lang w:val="lv-LV"/>
        </w:rPr>
        <w:t>s</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spacing w:before="12" w:after="0" w:line="240" w:lineRule="exact"/>
        <w:rPr>
          <w:sz w:val="24"/>
          <w:szCs w:val="24"/>
          <w:lang w:val="lv-LV"/>
        </w:rPr>
      </w:pPr>
    </w:p>
    <w:p w:rsidR="00EB78A7" w:rsidRPr="0037499F" w:rsidRDefault="00EB78A7" w:rsidP="00EB78A7">
      <w:pPr>
        <w:tabs>
          <w:tab w:val="left" w:pos="4360"/>
        </w:tabs>
        <w:spacing w:before="29"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 u</w:t>
      </w:r>
      <w:r w:rsidRPr="0037499F">
        <w:rPr>
          <w:rFonts w:ascii="Times New Roman" w:eastAsia="Times New Roman" w:hAnsi="Times New Roman" w:cs="Times New Roman"/>
          <w:spacing w:val="1"/>
          <w:position w:val="-1"/>
          <w:sz w:val="24"/>
          <w:szCs w:val="24"/>
          <w:lang w:val="lv-LV"/>
        </w:rPr>
        <w:t>z</w:t>
      </w: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w:t>
      </w:r>
      <w:r w:rsidRPr="0037499F">
        <w:rPr>
          <w:rFonts w:ascii="Times New Roman" w:eastAsia="Times New Roman" w:hAnsi="Times New Roman" w:cs="Times New Roman"/>
          <w:spacing w:val="3"/>
          <w:position w:val="-1"/>
          <w:sz w:val="24"/>
          <w:szCs w:val="24"/>
          <w:lang w:val="lv-LV"/>
        </w:rPr>
        <w:t xml:space="preserve"> </w:t>
      </w:r>
      <w:r w:rsidRPr="0037499F">
        <w:rPr>
          <w:rFonts w:ascii="Times New Roman" w:eastAsia="Times New Roman" w:hAnsi="Times New Roman" w:cs="Times New Roman"/>
          <w:w w:val="225"/>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spacing w:before="13" w:after="0" w:line="240" w:lineRule="exact"/>
        <w:rPr>
          <w:sz w:val="24"/>
          <w:szCs w:val="24"/>
          <w:lang w:val="lv-LV"/>
        </w:rPr>
      </w:pPr>
    </w:p>
    <w:p w:rsidR="00EB78A7" w:rsidRDefault="00EB78A7" w:rsidP="00EB78A7">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37499F">
        <w:rPr>
          <w:rFonts w:ascii="Times New Roman" w:eastAsia="Times New Roman" w:hAnsi="Times New Roman" w:cs="Times New Roman"/>
          <w:position w:val="-1"/>
          <w:sz w:val="24"/>
          <w:szCs w:val="24"/>
          <w:lang w:val="lv-LV"/>
        </w:rPr>
        <w:t>Am</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ts:</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tabs>
          <w:tab w:val="left" w:pos="4360"/>
        </w:tabs>
        <w:spacing w:before="29" w:after="0" w:line="271" w:lineRule="exact"/>
        <w:ind w:left="833" w:right="-20"/>
        <w:rPr>
          <w:rFonts w:ascii="Times New Roman" w:eastAsia="Times New Roman" w:hAnsi="Times New Roman" w:cs="Times New Roman"/>
          <w:sz w:val="24"/>
          <w:szCs w:val="24"/>
          <w:lang w:val="lv-LV"/>
        </w:rPr>
      </w:pPr>
      <w:r>
        <w:rPr>
          <w:rFonts w:ascii="Times New Roman" w:hAnsi="Times New Roman" w:cs="Times New Roman"/>
        </w:rPr>
        <w:tab/>
      </w:r>
      <w:r w:rsidRPr="00F24415">
        <w:rPr>
          <w:rFonts w:ascii="Times New Roman" w:hAnsi="Times New Roman" w:cs="Times New Roman"/>
        </w:rPr>
        <w:t>z.v.</w:t>
      </w:r>
    </w:p>
    <w:p w:rsidR="00EB78A7" w:rsidRPr="0037499F" w:rsidRDefault="00EB78A7" w:rsidP="00EB78A7">
      <w:pPr>
        <w:spacing w:before="12" w:after="0" w:line="240" w:lineRule="exact"/>
        <w:rPr>
          <w:sz w:val="24"/>
          <w:szCs w:val="24"/>
          <w:lang w:val="lv-LV"/>
        </w:rPr>
      </w:pPr>
    </w:p>
    <w:p w:rsidR="00EB78A7" w:rsidRPr="0037499F" w:rsidRDefault="00EB78A7" w:rsidP="00EB78A7">
      <w:pPr>
        <w:tabs>
          <w:tab w:val="left" w:pos="6840"/>
        </w:tabs>
        <w:spacing w:before="29" w:after="0" w:line="240" w:lineRule="auto"/>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sastādīts un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2"/>
          <w:sz w:val="24"/>
          <w:szCs w:val="24"/>
          <w:lang w:val="lv-LV"/>
        </w:rPr>
        <w:t xml:space="preserve"> </w:t>
      </w:r>
      <w:r w:rsidR="00051CD1">
        <w:rPr>
          <w:rFonts w:ascii="Times New Roman" w:eastAsia="Times New Roman" w:hAnsi="Times New Roman" w:cs="Times New Roman"/>
          <w:sz w:val="24"/>
          <w:szCs w:val="24"/>
          <w:lang w:val="lv-LV"/>
        </w:rPr>
        <w:t>2017</w:t>
      </w:r>
      <w:r w:rsidRPr="0037499F">
        <w:rPr>
          <w:rFonts w:ascii="Times New Roman" w:eastAsia="Times New Roman" w:hAnsi="Times New Roman" w:cs="Times New Roman"/>
          <w:sz w:val="24"/>
          <w:szCs w:val="24"/>
          <w:lang w:val="lv-LV"/>
        </w:rPr>
        <w:t>. 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_</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r w:rsidRPr="0037499F">
        <w:rPr>
          <w:rFonts w:ascii="Times New Roman" w:eastAsia="Times New Roman" w:hAnsi="Times New Roman" w:cs="Times New Roman"/>
          <w:sz w:val="24"/>
          <w:szCs w:val="24"/>
          <w:lang w:val="lv-LV"/>
        </w:rPr>
        <w:t>.</w:t>
      </w:r>
    </w:p>
    <w:p w:rsidR="00EB78A7" w:rsidRPr="0037499F" w:rsidRDefault="00EB78A7" w:rsidP="00EB78A7">
      <w:pPr>
        <w:spacing w:before="1" w:after="0" w:line="120" w:lineRule="exact"/>
        <w:rPr>
          <w:sz w:val="12"/>
          <w:szCs w:val="12"/>
          <w:lang w:val="lv-LV"/>
        </w:rPr>
      </w:pPr>
    </w:p>
    <w:p w:rsidR="00EB78A7" w:rsidRPr="0037499F" w:rsidRDefault="00EB78A7" w:rsidP="00EB78A7">
      <w:pPr>
        <w:spacing w:after="0" w:line="240" w:lineRule="auto"/>
        <w:ind w:left="113" w:right="-20"/>
        <w:rPr>
          <w:rFonts w:ascii="Times New Roman" w:eastAsia="Times New Roman" w:hAnsi="Times New Roman" w:cs="Times New Roman"/>
          <w:sz w:val="20"/>
          <w:szCs w:val="20"/>
          <w:lang w:val="lv-LV"/>
        </w:rPr>
      </w:pP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pacing w:val="1"/>
          <w:sz w:val="20"/>
          <w:szCs w:val="20"/>
          <w:lang w:val="lv-LV"/>
        </w:rPr>
        <w:t>pr</w:t>
      </w:r>
      <w:r w:rsidRPr="0037499F">
        <w:rPr>
          <w:rFonts w:ascii="Times New Roman" w:eastAsia="Times New Roman" w:hAnsi="Times New Roman" w:cs="Times New Roman"/>
          <w:sz w:val="20"/>
          <w:szCs w:val="20"/>
          <w:lang w:val="lv-LV"/>
        </w:rPr>
        <w:t>ete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pacing w:val="3"/>
          <w:sz w:val="20"/>
          <w:szCs w:val="20"/>
          <w:lang w:val="lv-LV"/>
        </w:rPr>
        <w: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2"/>
          <w:sz w:val="20"/>
          <w:szCs w:val="20"/>
          <w:lang w:val="lv-LV"/>
        </w:rPr>
        <w:t>a</w:t>
      </w:r>
      <w:r w:rsidRPr="0037499F">
        <w:rPr>
          <w:rFonts w:ascii="Times New Roman" w:eastAsia="Times New Roman" w:hAnsi="Times New Roman" w:cs="Times New Roman"/>
          <w:sz w:val="20"/>
          <w:szCs w:val="20"/>
          <w:lang w:val="lv-LV"/>
        </w:rPr>
        <w:t>m</w:t>
      </w:r>
      <w:r w:rsidRPr="0037499F">
        <w:rPr>
          <w:rFonts w:ascii="Times New Roman" w:eastAsia="Times New Roman" w:hAnsi="Times New Roman" w:cs="Times New Roman"/>
          <w:spacing w:val="-15"/>
          <w:sz w:val="20"/>
          <w:szCs w:val="20"/>
          <w:lang w:val="lv-LV"/>
        </w:rPr>
        <w:t xml:space="preserve"> </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1"/>
          <w:sz w:val="20"/>
          <w:szCs w:val="20"/>
          <w:lang w:val="lv-LV"/>
        </w:rPr>
        <w:t>a</w:t>
      </w:r>
      <w:r w:rsidRPr="0037499F">
        <w:rPr>
          <w:rFonts w:ascii="Times New Roman" w:eastAsia="Times New Roman" w:hAnsi="Times New Roman" w:cs="Times New Roman"/>
          <w:sz w:val="20"/>
          <w:szCs w:val="20"/>
          <w:lang w:val="lv-LV"/>
        </w:rPr>
        <w:t>iz</w:t>
      </w:r>
      <w:r w:rsidRPr="0037499F">
        <w:rPr>
          <w:rFonts w:ascii="Times New Roman" w:eastAsia="Times New Roman" w:hAnsi="Times New Roman" w:cs="Times New Roman"/>
          <w:spacing w:val="1"/>
          <w:sz w:val="20"/>
          <w:szCs w:val="20"/>
          <w:lang w:val="lv-LV"/>
        </w:rPr>
        <w:t>p</w:t>
      </w:r>
      <w:r w:rsidRPr="0037499F">
        <w:rPr>
          <w:rFonts w:ascii="Times New Roman" w:eastAsia="Times New Roman" w:hAnsi="Times New Roman" w:cs="Times New Roman"/>
          <w:sz w:val="20"/>
          <w:szCs w:val="20"/>
          <w:lang w:val="lv-LV"/>
        </w:rPr>
        <w:t>il</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7"/>
          <w:sz w:val="20"/>
          <w:szCs w:val="20"/>
          <w:lang w:val="lv-LV"/>
        </w:rPr>
        <w:t xml:space="preserve"> </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1"/>
          <w:sz w:val="20"/>
          <w:szCs w:val="20"/>
          <w:lang w:val="lv-LV"/>
        </w:rPr>
        <w:t>u</w:t>
      </w:r>
      <w:r w:rsidRPr="0037499F">
        <w:rPr>
          <w:rFonts w:ascii="Times New Roman" w:eastAsia="Times New Roman" w:hAnsi="Times New Roman" w:cs="Times New Roman"/>
          <w:spacing w:val="-1"/>
          <w:sz w:val="20"/>
          <w:szCs w:val="20"/>
          <w:lang w:val="lv-LV"/>
        </w:rPr>
        <w:t>kš</w:t>
      </w:r>
      <w:r w:rsidRPr="0037499F">
        <w:rPr>
          <w:rFonts w:ascii="Times New Roman" w:eastAsia="Times New Roman" w:hAnsi="Times New Roman" w:cs="Times New Roman"/>
          <w:spacing w:val="3"/>
          <w:sz w:val="20"/>
          <w:szCs w:val="20"/>
          <w:lang w:val="lv-LV"/>
        </w:rPr>
        <w:t>ā</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v</w:t>
      </w:r>
      <w:r w:rsidRPr="0037499F">
        <w:rPr>
          <w:rFonts w:ascii="Times New Roman" w:eastAsia="Times New Roman" w:hAnsi="Times New Roman" w:cs="Times New Roman"/>
          <w:sz w:val="20"/>
          <w:szCs w:val="20"/>
          <w:lang w:val="lv-LV"/>
        </w:rPr>
        <w:t>iet</w:t>
      </w:r>
      <w:r w:rsidRPr="0037499F">
        <w:rPr>
          <w:rFonts w:ascii="Times New Roman" w:eastAsia="Times New Roman" w:hAnsi="Times New Roman" w:cs="Times New Roman"/>
          <w:spacing w:val="3"/>
          <w:sz w:val="20"/>
          <w:szCs w:val="20"/>
          <w:lang w:val="lv-LV"/>
        </w:rPr>
        <w:t>a</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š</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2"/>
          <w:sz w:val="20"/>
          <w:szCs w:val="20"/>
          <w:lang w:val="lv-LV"/>
        </w:rPr>
        <w:t xml:space="preserve"> f</w:t>
      </w:r>
      <w:r w:rsidRPr="0037499F">
        <w:rPr>
          <w:rFonts w:ascii="Times New Roman" w:eastAsia="Times New Roman" w:hAnsi="Times New Roman" w:cs="Times New Roman"/>
          <w:spacing w:val="1"/>
          <w:sz w:val="20"/>
          <w:szCs w:val="20"/>
          <w:lang w:val="lv-LV"/>
        </w:rPr>
        <w:t>o</w:t>
      </w:r>
      <w:r w:rsidRPr="0037499F">
        <w:rPr>
          <w:rFonts w:ascii="Times New Roman" w:eastAsia="Times New Roman" w:hAnsi="Times New Roman" w:cs="Times New Roman"/>
          <w:spacing w:val="3"/>
          <w:sz w:val="20"/>
          <w:szCs w:val="20"/>
          <w:lang w:val="lv-LV"/>
        </w:rPr>
        <w:t>r</w:t>
      </w:r>
      <w:r w:rsidRPr="0037499F">
        <w:rPr>
          <w:rFonts w:ascii="Times New Roman" w:eastAsia="Times New Roman" w:hAnsi="Times New Roman" w:cs="Times New Roman"/>
          <w:spacing w:val="-4"/>
          <w:sz w:val="20"/>
          <w:szCs w:val="20"/>
          <w:lang w:val="lv-LV"/>
        </w:rPr>
        <w:t>m</w:t>
      </w:r>
      <w:r w:rsidRPr="0037499F">
        <w:rPr>
          <w:rFonts w:ascii="Times New Roman" w:eastAsia="Times New Roman" w:hAnsi="Times New Roman" w:cs="Times New Roman"/>
          <w:sz w:val="20"/>
          <w:szCs w:val="20"/>
          <w:lang w:val="lv-LV"/>
        </w:rPr>
        <w:t>ā.</w:t>
      </w:r>
    </w:p>
    <w:p w:rsidR="00EB78A7" w:rsidRPr="0037499F" w:rsidRDefault="00EB78A7" w:rsidP="00EB78A7">
      <w:pPr>
        <w:spacing w:after="0" w:line="200" w:lineRule="exact"/>
        <w:rPr>
          <w:sz w:val="20"/>
          <w:szCs w:val="20"/>
          <w:lang w:val="lv-LV"/>
        </w:rPr>
      </w:pPr>
    </w:p>
    <w:p w:rsidR="00EB78A7" w:rsidRPr="0037499F" w:rsidRDefault="00EB78A7" w:rsidP="00EB78A7">
      <w:pPr>
        <w:spacing w:before="7" w:after="0" w:line="260" w:lineRule="exact"/>
        <w:rPr>
          <w:sz w:val="26"/>
          <w:szCs w:val="26"/>
          <w:lang w:val="lv-LV"/>
        </w:rPr>
      </w:pPr>
    </w:p>
    <w:p w:rsidR="00EB78A7" w:rsidRPr="0037499F" w:rsidRDefault="00EB78A7" w:rsidP="00EB78A7">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37499F">
        <w:rPr>
          <w:rFonts w:ascii="Times New Roman" w:eastAsia="Times New Roman" w:hAnsi="Times New Roman" w:cs="Times New Roman"/>
          <w:i/>
          <w:spacing w:val="-1"/>
          <w:sz w:val="24"/>
          <w:szCs w:val="24"/>
          <w:lang w:val="lv-LV"/>
        </w:rPr>
        <w:t>J</w:t>
      </w:r>
      <w:r w:rsidRPr="0037499F">
        <w:rPr>
          <w:rFonts w:ascii="Times New Roman" w:eastAsia="Times New Roman" w:hAnsi="Times New Roman" w:cs="Times New Roman"/>
          <w:i/>
          <w:sz w:val="24"/>
          <w:szCs w:val="24"/>
          <w:lang w:val="lv-LV"/>
        </w:rPr>
        <w:t>a</w:t>
      </w:r>
      <w:r w:rsidRPr="0037499F">
        <w:rPr>
          <w:rFonts w:ascii="Times New Roman" w:eastAsia="Times New Roman" w:hAnsi="Times New Roman" w:cs="Times New Roman"/>
          <w:i/>
          <w:sz w:val="24"/>
          <w:szCs w:val="24"/>
          <w:lang w:val="lv-LV"/>
        </w:rPr>
        <w:tab/>
        <w:t>pret</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nta</w:t>
      </w:r>
      <w:r w:rsidRPr="0037499F">
        <w:rPr>
          <w:rFonts w:ascii="Times New Roman" w:eastAsia="Times New Roman" w:hAnsi="Times New Roman" w:cs="Times New Roman"/>
          <w:i/>
          <w:sz w:val="24"/>
          <w:szCs w:val="24"/>
          <w:lang w:val="lv-LV"/>
        </w:rPr>
        <w:tab/>
        <w:t>ies</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pacing w:val="2"/>
          <w:sz w:val="24"/>
          <w:szCs w:val="24"/>
          <w:lang w:val="lv-LV"/>
        </w:rPr>
        <w:t>a</w:t>
      </w:r>
      <w:r w:rsidRPr="0037499F">
        <w:rPr>
          <w:rFonts w:ascii="Times New Roman" w:eastAsia="Times New Roman" w:hAnsi="Times New Roman" w:cs="Times New Roman"/>
          <w:i/>
          <w:sz w:val="24"/>
          <w:szCs w:val="24"/>
          <w:lang w:val="lv-LV"/>
        </w:rPr>
        <w:t>tā</w:t>
      </w:r>
      <w:r w:rsidRPr="0037499F">
        <w:rPr>
          <w:rFonts w:ascii="Times New Roman" w:eastAsia="Times New Roman" w:hAnsi="Times New Roman" w:cs="Times New Roman"/>
          <w:i/>
          <w:sz w:val="24"/>
          <w:szCs w:val="24"/>
          <w:lang w:val="lv-LV"/>
        </w:rPr>
        <w:tab/>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āda</w:t>
      </w:r>
      <w:r w:rsidRPr="0037499F">
        <w:rPr>
          <w:rFonts w:ascii="Times New Roman" w:eastAsia="Times New Roman" w:hAnsi="Times New Roman" w:cs="Times New Roman"/>
          <w:i/>
          <w:sz w:val="24"/>
          <w:szCs w:val="24"/>
          <w:lang w:val="lv-LV"/>
        </w:rPr>
        <w:tab/>
        <w:t>no</w:t>
      </w:r>
      <w:r w:rsidRPr="0037499F">
        <w:rPr>
          <w:rFonts w:ascii="Times New Roman" w:eastAsia="Times New Roman" w:hAnsi="Times New Roman" w:cs="Times New Roman"/>
          <w:i/>
          <w:sz w:val="24"/>
          <w:szCs w:val="24"/>
          <w:lang w:val="lv-LV"/>
        </w:rPr>
        <w:tab/>
        <w:t>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pacing w:val="-2"/>
          <w:sz w:val="24"/>
          <w:szCs w:val="24"/>
          <w:lang w:val="lv-LV"/>
        </w:rPr>
        <w:t>ā</w:t>
      </w:r>
      <w:r w:rsidRPr="0037499F">
        <w:rPr>
          <w:rFonts w:ascii="Times New Roman" w:eastAsia="Times New Roman" w:hAnsi="Times New Roman" w:cs="Times New Roman"/>
          <w:i/>
          <w:sz w:val="24"/>
          <w:szCs w:val="24"/>
          <w:lang w:val="lv-LV"/>
        </w:rPr>
        <w:t>juma</w:t>
      </w:r>
      <w:r w:rsidRPr="0037499F">
        <w:rPr>
          <w:rFonts w:ascii="Times New Roman" w:eastAsia="Times New Roman" w:hAnsi="Times New Roman" w:cs="Times New Roman"/>
          <w:i/>
          <w:sz w:val="24"/>
          <w:szCs w:val="24"/>
          <w:lang w:val="lv-LV"/>
        </w:rPr>
        <w:tab/>
        <w:t>sas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daļām</w:t>
      </w:r>
      <w:r w:rsidRPr="0037499F">
        <w:rPr>
          <w:rFonts w:ascii="Times New Roman" w:eastAsia="Times New Roman" w:hAnsi="Times New Roman" w:cs="Times New Roman"/>
          <w:i/>
          <w:sz w:val="24"/>
          <w:szCs w:val="24"/>
          <w:lang w:val="lv-LV"/>
        </w:rPr>
        <w:tab/>
        <w:t>ir</w:t>
      </w:r>
      <w:r w:rsidRPr="0037499F">
        <w:rPr>
          <w:rFonts w:ascii="Times New Roman" w:eastAsia="Times New Roman" w:hAnsi="Times New Roman" w:cs="Times New Roman"/>
          <w:i/>
          <w:sz w:val="24"/>
          <w:szCs w:val="24"/>
          <w:lang w:val="lv-LV"/>
        </w:rPr>
        <w:tab/>
        <w:t>uzskatāma</w:t>
      </w:r>
      <w:r w:rsidRPr="0037499F">
        <w:rPr>
          <w:rFonts w:ascii="Times New Roman" w:eastAsia="Times New Roman" w:hAnsi="Times New Roman" w:cs="Times New Roman"/>
          <w:i/>
          <w:sz w:val="24"/>
          <w:szCs w:val="24"/>
          <w:lang w:val="lv-LV"/>
        </w:rPr>
        <w:tab/>
        <w:t xml:space="preserve">par </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om</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r</w:t>
      </w:r>
      <w:r w:rsidRPr="0037499F">
        <w:rPr>
          <w:rFonts w:ascii="Times New Roman" w:eastAsia="Times New Roman" w:hAnsi="Times New Roman" w:cs="Times New Roman"/>
          <w:i/>
          <w:spacing w:val="-1"/>
          <w:sz w:val="24"/>
          <w:szCs w:val="24"/>
          <w:lang w:val="lv-LV"/>
        </w:rPr>
        <w:t>c</w:t>
      </w:r>
      <w:r w:rsidRPr="0037499F">
        <w:rPr>
          <w:rFonts w:ascii="Times New Roman" w:eastAsia="Times New Roman" w:hAnsi="Times New Roman" w:cs="Times New Roman"/>
          <w:i/>
          <w:sz w:val="24"/>
          <w:szCs w:val="24"/>
          <w:lang w:val="lv-LV"/>
        </w:rPr>
        <w:t>nosl</w:t>
      </w:r>
      <w:r w:rsidRPr="0037499F">
        <w:rPr>
          <w:rFonts w:ascii="Times New Roman" w:eastAsia="Times New Roman" w:hAnsi="Times New Roman" w:cs="Times New Roman"/>
          <w:i/>
          <w:spacing w:val="-1"/>
          <w:sz w:val="24"/>
          <w:szCs w:val="24"/>
          <w:lang w:val="lv-LV"/>
        </w:rPr>
        <w:t>ē</w:t>
      </w:r>
      <w:r w:rsidRPr="0037499F">
        <w:rPr>
          <w:rFonts w:ascii="Times New Roman" w:eastAsia="Times New Roman" w:hAnsi="Times New Roman" w:cs="Times New Roman"/>
          <w:i/>
          <w:sz w:val="24"/>
          <w:szCs w:val="24"/>
          <w:lang w:val="lv-LV"/>
        </w:rPr>
        <w:t>p</w:t>
      </w:r>
      <w:r w:rsidRPr="0037499F">
        <w:rPr>
          <w:rFonts w:ascii="Times New Roman" w:eastAsia="Times New Roman" w:hAnsi="Times New Roman" w:cs="Times New Roman"/>
          <w:i/>
          <w:spacing w:val="2"/>
          <w:sz w:val="24"/>
          <w:szCs w:val="24"/>
          <w:lang w:val="lv-LV"/>
        </w:rPr>
        <w:t>u</w:t>
      </w:r>
      <w:r w:rsidRPr="0037499F">
        <w:rPr>
          <w:rFonts w:ascii="Times New Roman" w:eastAsia="Times New Roman" w:hAnsi="Times New Roman" w:cs="Times New Roman"/>
          <w:i/>
          <w:sz w:val="24"/>
          <w:szCs w:val="24"/>
          <w:lang w:val="lv-LV"/>
        </w:rPr>
        <w:t>mu, pr</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t</w:t>
      </w:r>
      <w:r w:rsidRPr="0037499F">
        <w:rPr>
          <w:rFonts w:ascii="Times New Roman" w:eastAsia="Times New Roman" w:hAnsi="Times New Roman" w:cs="Times New Roman"/>
          <w:i/>
          <w:spacing w:val="2"/>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nts</w:t>
      </w:r>
      <w:r w:rsidRPr="0037499F">
        <w:rPr>
          <w:rFonts w:ascii="Times New Roman" w:eastAsia="Times New Roman" w:hAnsi="Times New Roman" w:cs="Times New Roman"/>
          <w:i/>
          <w:spacing w:val="2"/>
          <w:sz w:val="24"/>
          <w:szCs w:val="24"/>
          <w:lang w:val="lv-LV"/>
        </w:rPr>
        <w:t xml:space="preserve"> </w:t>
      </w:r>
      <w:r w:rsidRPr="0037499F">
        <w:rPr>
          <w:rFonts w:ascii="Times New Roman" w:eastAsia="Times New Roman" w:hAnsi="Times New Roman" w:cs="Times New Roman"/>
          <w:i/>
          <w:sz w:val="24"/>
          <w:szCs w:val="24"/>
          <w:lang w:val="lv-LV"/>
        </w:rPr>
        <w:t>to norāda sa</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 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ājumā.</w:t>
      </w:r>
    </w:p>
    <w:p w:rsidR="00EB78A7" w:rsidRDefault="00EB78A7" w:rsidP="00EB78A7">
      <w:pPr>
        <w:spacing w:after="0"/>
        <w:rPr>
          <w:lang w:val="lv-LV"/>
        </w:rPr>
      </w:pPr>
    </w:p>
    <w:p w:rsidR="00EB78A7" w:rsidRDefault="00EB78A7" w:rsidP="00EB78A7">
      <w:pPr>
        <w:spacing w:after="0"/>
        <w:rPr>
          <w:lang w:val="lv-LV"/>
        </w:rPr>
      </w:pPr>
    </w:p>
    <w:p w:rsidR="00EB78A7" w:rsidRPr="0037499F" w:rsidRDefault="00EB78A7" w:rsidP="00EB78A7">
      <w:pPr>
        <w:spacing w:after="0"/>
        <w:rPr>
          <w:lang w:val="lv-LV"/>
        </w:rPr>
        <w:sectPr w:rsidR="00EB78A7" w:rsidRPr="0037499F">
          <w:headerReference w:type="even" r:id="rId14"/>
          <w:pgSz w:w="11920" w:h="16840"/>
          <w:pgMar w:top="1040" w:right="1600" w:bottom="760" w:left="1020" w:header="1156" w:footer="762" w:gutter="0"/>
          <w:cols w:space="720"/>
        </w:sectPr>
      </w:pPr>
    </w:p>
    <w:p w:rsidR="00EB78A7" w:rsidRPr="00EB18A3" w:rsidRDefault="00EB78A7" w:rsidP="00EB78A7">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lastRenderedPageBreak/>
        <w:t>2</w:t>
      </w:r>
      <w:r w:rsidRPr="00EB18A3">
        <w:rPr>
          <w:rFonts w:ascii="Times New Roman" w:hAnsi="Times New Roman" w:cs="Times New Roman"/>
          <w:sz w:val="24"/>
          <w:szCs w:val="24"/>
          <w:lang w:val="lv-LV"/>
        </w:rPr>
        <w:t>.pielikums</w:t>
      </w:r>
    </w:p>
    <w:p w:rsidR="00EB78A7" w:rsidRDefault="00EB78A7" w:rsidP="00EB78A7">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051CD1">
        <w:rPr>
          <w:rFonts w:ascii="Times New Roman" w:eastAsia="Times New Roman" w:hAnsi="Times New Roman" w:cs="Times New Roman"/>
          <w:bCs/>
          <w:spacing w:val="2"/>
          <w:w w:val="99"/>
          <w:position w:val="-1"/>
          <w:sz w:val="24"/>
          <w:szCs w:val="24"/>
          <w:lang w:val="lv-LV"/>
        </w:rPr>
        <w:t xml:space="preserve">PNP </w:t>
      </w:r>
      <w:r w:rsidR="00987FA4">
        <w:rPr>
          <w:rFonts w:ascii="Times New Roman" w:eastAsia="Times New Roman" w:hAnsi="Times New Roman" w:cs="Times New Roman"/>
          <w:bCs/>
          <w:spacing w:val="2"/>
          <w:w w:val="99"/>
          <w:position w:val="-1"/>
          <w:sz w:val="24"/>
          <w:szCs w:val="24"/>
          <w:lang w:val="lv-LV"/>
        </w:rPr>
        <w:t>2017/4</w:t>
      </w:r>
      <w:r w:rsidRPr="00EB18A3">
        <w:rPr>
          <w:rFonts w:ascii="Times New Roman" w:eastAsia="Times New Roman" w:hAnsi="Times New Roman" w:cs="Times New Roman"/>
          <w:bCs/>
          <w:spacing w:val="2"/>
          <w:w w:val="99"/>
          <w:position w:val="-1"/>
          <w:sz w:val="24"/>
          <w:szCs w:val="24"/>
          <w:lang w:val="lv-LV"/>
        </w:rPr>
        <w:t xml:space="preserve">, </w:t>
      </w:r>
      <w:r w:rsidR="00F204EB">
        <w:rPr>
          <w:rFonts w:ascii="Times New Roman" w:eastAsia="Times New Roman" w:hAnsi="Times New Roman" w:cs="Times New Roman"/>
          <w:bCs/>
          <w:spacing w:val="2"/>
          <w:w w:val="99"/>
          <w:position w:val="-1"/>
          <w:sz w:val="24"/>
          <w:szCs w:val="24"/>
          <w:lang w:val="lv-LV"/>
        </w:rPr>
        <w:t>nolikums</w:t>
      </w:r>
    </w:p>
    <w:p w:rsidR="00EB78A7" w:rsidRDefault="00EB78A7" w:rsidP="00EB78A7">
      <w:pPr>
        <w:spacing w:after="0" w:line="271" w:lineRule="exact"/>
        <w:ind w:left="2985" w:right="-76"/>
        <w:rPr>
          <w:rFonts w:ascii="Times New Roman" w:eastAsia="Times New Roman" w:hAnsi="Times New Roman" w:cs="Times New Roman"/>
          <w:b/>
          <w:bCs/>
          <w:spacing w:val="5"/>
          <w:position w:val="-1"/>
          <w:sz w:val="24"/>
          <w:szCs w:val="24"/>
          <w:lang w:val="lv-LV"/>
        </w:rPr>
      </w:pPr>
    </w:p>
    <w:p w:rsidR="00EB78A7" w:rsidRPr="00EC64F4" w:rsidRDefault="00EB78A7" w:rsidP="00EB78A7">
      <w:pPr>
        <w:rPr>
          <w:lang w:val="lv-LV"/>
        </w:rPr>
      </w:pPr>
    </w:p>
    <w:p w:rsidR="00EC4CBF" w:rsidRDefault="00EC4CBF" w:rsidP="00EC4CBF">
      <w:pPr>
        <w:widowControl/>
        <w:spacing w:after="160" w:line="259" w:lineRule="auto"/>
        <w:jc w:val="center"/>
        <w:rPr>
          <w:rFonts w:ascii="Times New Roman" w:eastAsia="Times New Roman" w:hAnsi="Times New Roman" w:cs="Times New Roman"/>
          <w:b/>
          <w:sz w:val="32"/>
          <w:szCs w:val="32"/>
          <w:lang w:val="lv-LV"/>
        </w:rPr>
      </w:pPr>
    </w:p>
    <w:p w:rsidR="00EB78A7" w:rsidRPr="00EC4CBF" w:rsidRDefault="00EC4CBF" w:rsidP="00EC4CBF">
      <w:pPr>
        <w:widowControl/>
        <w:spacing w:after="160" w:line="259" w:lineRule="auto"/>
        <w:jc w:val="center"/>
        <w:rPr>
          <w:rFonts w:ascii="Times New Roman" w:eastAsia="Times New Roman" w:hAnsi="Times New Roman" w:cs="Times New Roman"/>
          <w:b/>
          <w:sz w:val="32"/>
          <w:szCs w:val="32"/>
          <w:lang w:val="lv-LV"/>
        </w:rPr>
      </w:pPr>
      <w:r w:rsidRPr="00EC4CBF">
        <w:rPr>
          <w:rFonts w:ascii="Times New Roman" w:eastAsia="Times New Roman" w:hAnsi="Times New Roman" w:cs="Times New Roman"/>
          <w:b/>
          <w:sz w:val="32"/>
          <w:szCs w:val="32"/>
          <w:lang w:val="lv-LV"/>
        </w:rPr>
        <w:t>Skatīt mapē pielikumi</w:t>
      </w:r>
    </w:p>
    <w:p w:rsidR="00EB78A7" w:rsidRDefault="00EB78A7" w:rsidP="00EB78A7">
      <w:pPr>
        <w:widowControl/>
        <w:spacing w:after="160" w:line="259" w:lineRule="auto"/>
        <w:rPr>
          <w:rFonts w:ascii="Times New Roman" w:eastAsia="Times New Roman" w:hAnsi="Times New Roman" w:cs="Times New Roman"/>
          <w:sz w:val="24"/>
          <w:szCs w:val="24"/>
          <w:lang w:val="lv-LV"/>
        </w:rPr>
      </w:pPr>
      <w:r w:rsidRPr="00EC64F4">
        <w:rPr>
          <w:rFonts w:ascii="Times New Roman" w:eastAsia="Times New Roman" w:hAnsi="Times New Roman" w:cs="Times New Roman"/>
          <w:sz w:val="24"/>
          <w:szCs w:val="24"/>
          <w:lang w:val="lv-LV"/>
        </w:rPr>
        <w:br w:type="page"/>
      </w:r>
    </w:p>
    <w:p w:rsidR="00987FA4" w:rsidRDefault="00987FA4" w:rsidP="00EB78A7">
      <w:pPr>
        <w:widowControl/>
        <w:spacing w:after="160" w:line="259" w:lineRule="auto"/>
        <w:rPr>
          <w:rFonts w:ascii="Times New Roman" w:eastAsia="Times New Roman" w:hAnsi="Times New Roman" w:cs="Times New Roman"/>
          <w:sz w:val="24"/>
          <w:szCs w:val="24"/>
          <w:lang w:val="lv-LV"/>
        </w:rPr>
      </w:pPr>
    </w:p>
    <w:p w:rsidR="00987FA4" w:rsidRPr="00EC64F4" w:rsidRDefault="00987FA4" w:rsidP="00EB78A7">
      <w:pPr>
        <w:widowControl/>
        <w:spacing w:after="160" w:line="259" w:lineRule="auto"/>
        <w:rPr>
          <w:rFonts w:ascii="Times New Roman" w:eastAsia="Times New Roman" w:hAnsi="Times New Roman" w:cs="Times New Roman"/>
          <w:sz w:val="24"/>
          <w:szCs w:val="24"/>
          <w:lang w:val="lv-LV"/>
        </w:rPr>
      </w:pPr>
    </w:p>
    <w:p w:rsidR="00EB78A7" w:rsidRPr="00EB18A3" w:rsidRDefault="00EB78A7" w:rsidP="00EB78A7">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3</w:t>
      </w:r>
      <w:r w:rsidRPr="00EB18A3">
        <w:rPr>
          <w:rFonts w:ascii="Times New Roman" w:hAnsi="Times New Roman" w:cs="Times New Roman"/>
          <w:sz w:val="24"/>
          <w:szCs w:val="24"/>
          <w:lang w:val="lv-LV"/>
        </w:rPr>
        <w:t>.pielikums</w:t>
      </w:r>
    </w:p>
    <w:p w:rsidR="00EB78A7" w:rsidRDefault="00EB78A7" w:rsidP="00EB78A7">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051CD1">
        <w:rPr>
          <w:rFonts w:ascii="Times New Roman" w:eastAsia="Times New Roman" w:hAnsi="Times New Roman" w:cs="Times New Roman"/>
          <w:bCs/>
          <w:spacing w:val="2"/>
          <w:w w:val="99"/>
          <w:position w:val="-1"/>
          <w:sz w:val="24"/>
          <w:szCs w:val="24"/>
          <w:lang w:val="lv-LV"/>
        </w:rPr>
        <w:t xml:space="preserve">PNP </w:t>
      </w:r>
      <w:r w:rsidR="00987FA4">
        <w:rPr>
          <w:rFonts w:ascii="Times New Roman" w:eastAsia="Times New Roman" w:hAnsi="Times New Roman" w:cs="Times New Roman"/>
          <w:bCs/>
          <w:spacing w:val="2"/>
          <w:w w:val="99"/>
          <w:position w:val="-1"/>
          <w:sz w:val="24"/>
          <w:szCs w:val="24"/>
          <w:lang w:val="lv-LV"/>
        </w:rPr>
        <w:t>2017/4</w:t>
      </w:r>
      <w:r w:rsidRPr="00EB18A3">
        <w:rPr>
          <w:rFonts w:ascii="Times New Roman" w:eastAsia="Times New Roman" w:hAnsi="Times New Roman" w:cs="Times New Roman"/>
          <w:bCs/>
          <w:spacing w:val="2"/>
          <w:w w:val="99"/>
          <w:position w:val="-1"/>
          <w:sz w:val="24"/>
          <w:szCs w:val="24"/>
          <w:lang w:val="lv-LV"/>
        </w:rPr>
        <w:t xml:space="preserve">, </w:t>
      </w:r>
      <w:r w:rsidR="00F204EB">
        <w:rPr>
          <w:rFonts w:ascii="Times New Roman" w:eastAsia="Times New Roman" w:hAnsi="Times New Roman" w:cs="Times New Roman"/>
          <w:bCs/>
          <w:spacing w:val="2"/>
          <w:w w:val="99"/>
          <w:position w:val="-1"/>
          <w:sz w:val="24"/>
          <w:szCs w:val="24"/>
          <w:lang w:val="lv-LV"/>
        </w:rPr>
        <w:t>nolikums</w:t>
      </w:r>
    </w:p>
    <w:p w:rsidR="00EB78A7" w:rsidRDefault="00EB78A7" w:rsidP="00EB78A7">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A447B8"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r w:rsidRPr="00FC5AB4">
        <w:rPr>
          <w:rFonts w:ascii="Times New Roman" w:eastAsia="Times New Roman" w:hAnsi="Times New Roman" w:cs="Times New Roman"/>
          <w:b/>
          <w:bCs/>
          <w:spacing w:val="2"/>
          <w:sz w:val="24"/>
          <w:szCs w:val="24"/>
          <w:lang w:val="lv-LV"/>
        </w:rPr>
        <w:t>TEHNISKAIS PIEDĀVĀJUMS</w:t>
      </w:r>
      <w:r w:rsidR="00A447B8">
        <w:rPr>
          <w:rFonts w:ascii="Times New Roman" w:eastAsia="Times New Roman" w:hAnsi="Times New Roman" w:cs="Times New Roman"/>
          <w:b/>
          <w:bCs/>
          <w:spacing w:val="2"/>
          <w:sz w:val="24"/>
          <w:szCs w:val="24"/>
          <w:lang w:val="lv-LV"/>
        </w:rPr>
        <w:t xml:space="preserve"> </w:t>
      </w:r>
    </w:p>
    <w:p w:rsidR="00EB78A7" w:rsidRPr="00A447B8" w:rsidRDefault="00A447B8" w:rsidP="00EB78A7">
      <w:pPr>
        <w:spacing w:after="0" w:line="240" w:lineRule="auto"/>
        <w:ind w:left="284" w:right="-41"/>
        <w:jc w:val="center"/>
        <w:rPr>
          <w:rFonts w:ascii="Times New Roman" w:eastAsia="Times New Roman" w:hAnsi="Times New Roman" w:cs="Times New Roman"/>
          <w:b/>
          <w:spacing w:val="-2"/>
          <w:sz w:val="24"/>
          <w:szCs w:val="24"/>
          <w:lang w:val="lv-LV"/>
        </w:rPr>
      </w:pPr>
      <w:r w:rsidRPr="00A447B8">
        <w:rPr>
          <w:rFonts w:ascii="Times New Roman" w:eastAsia="Times New Roman" w:hAnsi="Times New Roman" w:cs="Times New Roman"/>
          <w:b/>
          <w:bCs/>
          <w:spacing w:val="2"/>
          <w:sz w:val="24"/>
          <w:szCs w:val="24"/>
          <w:lang w:val="lv-LV"/>
        </w:rPr>
        <w:t xml:space="preserve">iepirkuma </w:t>
      </w:r>
      <w:r>
        <w:rPr>
          <w:rFonts w:ascii="Times New Roman" w:eastAsia="Times New Roman" w:hAnsi="Times New Roman" w:cs="Times New Roman"/>
          <w:b/>
          <w:bCs/>
          <w:spacing w:val="2"/>
          <w:sz w:val="24"/>
          <w:szCs w:val="24"/>
          <w:lang w:val="lv-LV"/>
        </w:rPr>
        <w:t>“</w:t>
      </w:r>
      <w:r w:rsidRPr="00A447B8">
        <w:rPr>
          <w:rFonts w:ascii="Times New Roman" w:hAnsi="Times New Roman" w:cs="Times New Roman"/>
          <w:b/>
          <w:bCs/>
          <w:sz w:val="24"/>
          <w:szCs w:val="24"/>
          <w:lang w:val="lv-LV"/>
        </w:rPr>
        <w:t xml:space="preserve">Bērnu rotaļu laukuma elementu piegāde un uzstādīšana Pāvilostas novada </w:t>
      </w:r>
      <w:r w:rsidRPr="00A447B8">
        <w:rPr>
          <w:rFonts w:ascii="Times New Roman" w:eastAsia="Times New Roman" w:hAnsi="Times New Roman" w:cs="Times New Roman"/>
          <w:b/>
          <w:spacing w:val="-2"/>
          <w:sz w:val="24"/>
          <w:szCs w:val="24"/>
          <w:lang w:val="lv-LV"/>
        </w:rPr>
        <w:t>pirmskolas izglītības iestādēs</w:t>
      </w:r>
      <w:r>
        <w:rPr>
          <w:rFonts w:ascii="Times New Roman" w:eastAsia="Times New Roman" w:hAnsi="Times New Roman" w:cs="Times New Roman"/>
          <w:b/>
          <w:spacing w:val="-2"/>
          <w:sz w:val="24"/>
          <w:szCs w:val="24"/>
          <w:lang w:val="lv-LV"/>
        </w:rPr>
        <w:t>”</w:t>
      </w:r>
    </w:p>
    <w:p w:rsidR="00A447B8" w:rsidRPr="00A447B8" w:rsidRDefault="00A447B8" w:rsidP="00EB78A7">
      <w:pPr>
        <w:spacing w:after="0" w:line="240" w:lineRule="auto"/>
        <w:ind w:left="284" w:right="-41"/>
        <w:jc w:val="center"/>
        <w:rPr>
          <w:rFonts w:ascii="Times New Roman" w:eastAsia="Times New Roman" w:hAnsi="Times New Roman" w:cs="Times New Roman"/>
          <w:b/>
          <w:bCs/>
          <w:spacing w:val="2"/>
          <w:sz w:val="24"/>
          <w:szCs w:val="24"/>
          <w:lang w:val="lv-LV"/>
        </w:rPr>
      </w:pPr>
      <w:r>
        <w:rPr>
          <w:rFonts w:ascii="Times New Roman" w:eastAsia="Times New Roman" w:hAnsi="Times New Roman" w:cs="Times New Roman"/>
          <w:b/>
          <w:bCs/>
          <w:spacing w:val="2"/>
          <w:sz w:val="24"/>
          <w:szCs w:val="24"/>
          <w:lang w:val="lv-LV"/>
        </w:rPr>
        <w:t>1./2.daļai</w:t>
      </w: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tbl>
      <w:tblPr>
        <w:tblStyle w:val="Reatabula"/>
        <w:tblW w:w="0" w:type="auto"/>
        <w:tblLook w:val="04A0" w:firstRow="1" w:lastRow="0" w:firstColumn="1" w:lastColumn="0" w:noHBand="0" w:noVBand="1"/>
      </w:tblPr>
      <w:tblGrid>
        <w:gridCol w:w="1129"/>
        <w:gridCol w:w="2268"/>
        <w:gridCol w:w="3262"/>
        <w:gridCol w:w="2220"/>
      </w:tblGrid>
      <w:tr w:rsidR="00EB78A7" w:rsidRPr="00FC5AB4" w:rsidTr="00051CD1">
        <w:tc>
          <w:tcPr>
            <w:tcW w:w="1129" w:type="dxa"/>
          </w:tcPr>
          <w:p w:rsidR="00EB78A7" w:rsidRPr="00FC5AB4" w:rsidRDefault="00EB78A7" w:rsidP="00051CD1">
            <w:pPr>
              <w:pStyle w:val="Default"/>
              <w:rPr>
                <w:u w:val="none"/>
              </w:rPr>
            </w:pPr>
            <w:r w:rsidRPr="00FC5AB4">
              <w:rPr>
                <w:b/>
                <w:bCs/>
                <w:u w:val="none"/>
              </w:rPr>
              <w:t xml:space="preserve">Nr.p.k. </w:t>
            </w:r>
          </w:p>
        </w:tc>
        <w:tc>
          <w:tcPr>
            <w:tcW w:w="2268" w:type="dxa"/>
          </w:tcPr>
          <w:p w:rsidR="00EB78A7" w:rsidRPr="00FC5AB4" w:rsidRDefault="00EB78A7" w:rsidP="00051CD1">
            <w:pPr>
              <w:pStyle w:val="Default"/>
              <w:rPr>
                <w:u w:val="none"/>
              </w:rPr>
            </w:pPr>
            <w:r w:rsidRPr="00FC5AB4">
              <w:rPr>
                <w:b/>
                <w:bCs/>
                <w:u w:val="none"/>
              </w:rPr>
              <w:t xml:space="preserve">Preces nosaukums </w:t>
            </w:r>
          </w:p>
        </w:tc>
        <w:tc>
          <w:tcPr>
            <w:tcW w:w="3262" w:type="dxa"/>
          </w:tcPr>
          <w:p w:rsidR="00EB78A7" w:rsidRPr="00FC5AB4" w:rsidRDefault="00EB78A7" w:rsidP="00051CD1">
            <w:pPr>
              <w:pStyle w:val="Default"/>
              <w:rPr>
                <w:u w:val="none"/>
              </w:rPr>
            </w:pPr>
            <w:r w:rsidRPr="00FC5AB4">
              <w:rPr>
                <w:b/>
                <w:bCs/>
                <w:u w:val="none"/>
              </w:rPr>
              <w:t>Pretendenta tehniskais piedāvājums (tehniskais apraksts, raksturojošie rādītāji), modelis</w:t>
            </w:r>
            <w:r w:rsidR="00937F18">
              <w:rPr>
                <w:b/>
                <w:bCs/>
                <w:u w:val="none"/>
              </w:rPr>
              <w:t>,</w:t>
            </w:r>
            <w:r w:rsidRPr="00FC5AB4">
              <w:rPr>
                <w:b/>
                <w:bCs/>
                <w:u w:val="none"/>
              </w:rPr>
              <w:t xml:space="preserve"> ražotājs </w:t>
            </w:r>
          </w:p>
        </w:tc>
        <w:tc>
          <w:tcPr>
            <w:tcW w:w="2220" w:type="dxa"/>
          </w:tcPr>
          <w:p w:rsidR="00EB78A7" w:rsidRPr="00FC5AB4" w:rsidRDefault="00EB78A7" w:rsidP="00051CD1">
            <w:pPr>
              <w:pStyle w:val="Default"/>
              <w:rPr>
                <w:u w:val="none"/>
              </w:rPr>
            </w:pPr>
            <w:r w:rsidRPr="00FC5AB4">
              <w:rPr>
                <w:b/>
                <w:bCs/>
                <w:u w:val="none"/>
              </w:rPr>
              <w:t xml:space="preserve">Attēls </w:t>
            </w:r>
          </w:p>
        </w:tc>
      </w:tr>
      <w:tr w:rsidR="00EB78A7" w:rsidRPr="00FC5AB4" w:rsidTr="00051CD1">
        <w:tc>
          <w:tcPr>
            <w:tcW w:w="1129"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1.</w:t>
            </w:r>
          </w:p>
        </w:tc>
        <w:tc>
          <w:tcPr>
            <w:tcW w:w="2268" w:type="dxa"/>
          </w:tcPr>
          <w:p w:rsidR="00EB78A7" w:rsidRPr="004E7005" w:rsidRDefault="00EB78A7" w:rsidP="00051CD1">
            <w:pPr>
              <w:spacing w:after="0" w:line="240" w:lineRule="auto"/>
              <w:ind w:right="-41"/>
              <w:rPr>
                <w:rFonts w:ascii="Times New Roman" w:eastAsia="Times New Roman" w:hAnsi="Times New Roman" w:cs="Times New Roman"/>
                <w:bCs/>
                <w:spacing w:val="2"/>
                <w:sz w:val="24"/>
                <w:szCs w:val="24"/>
                <w:lang w:val="lv-LV"/>
              </w:rPr>
            </w:pPr>
          </w:p>
        </w:tc>
        <w:tc>
          <w:tcPr>
            <w:tcW w:w="3262"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r>
      <w:tr w:rsidR="00EB78A7" w:rsidRPr="00FC5AB4" w:rsidTr="00051CD1">
        <w:tc>
          <w:tcPr>
            <w:tcW w:w="1129"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2.</w:t>
            </w:r>
          </w:p>
        </w:tc>
        <w:tc>
          <w:tcPr>
            <w:tcW w:w="2268" w:type="dxa"/>
          </w:tcPr>
          <w:p w:rsidR="00EB78A7" w:rsidRPr="00FC5AB4" w:rsidRDefault="00EB78A7" w:rsidP="00051CD1">
            <w:pPr>
              <w:tabs>
                <w:tab w:val="left" w:pos="228"/>
              </w:tabs>
              <w:spacing w:after="0" w:line="240" w:lineRule="auto"/>
              <w:ind w:right="-41"/>
              <w:rPr>
                <w:rFonts w:ascii="Times New Roman" w:eastAsia="Times New Roman" w:hAnsi="Times New Roman" w:cs="Times New Roman"/>
                <w:bCs/>
                <w:spacing w:val="2"/>
                <w:sz w:val="24"/>
                <w:szCs w:val="24"/>
                <w:lang w:val="lv-LV"/>
              </w:rPr>
            </w:pPr>
          </w:p>
        </w:tc>
        <w:tc>
          <w:tcPr>
            <w:tcW w:w="3262"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r>
      <w:tr w:rsidR="00EB78A7" w:rsidRPr="00FC5AB4" w:rsidTr="00051CD1">
        <w:tc>
          <w:tcPr>
            <w:tcW w:w="1129"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3.</w:t>
            </w:r>
          </w:p>
        </w:tc>
        <w:tc>
          <w:tcPr>
            <w:tcW w:w="2268" w:type="dxa"/>
          </w:tcPr>
          <w:p w:rsidR="00EB78A7" w:rsidRPr="00FC5AB4" w:rsidRDefault="00EB78A7" w:rsidP="00051CD1">
            <w:pPr>
              <w:spacing w:after="0" w:line="240" w:lineRule="auto"/>
              <w:ind w:right="-41"/>
              <w:rPr>
                <w:rFonts w:ascii="Times New Roman" w:eastAsia="Times New Roman" w:hAnsi="Times New Roman" w:cs="Times New Roman"/>
                <w:bCs/>
                <w:spacing w:val="2"/>
                <w:sz w:val="24"/>
                <w:szCs w:val="24"/>
                <w:lang w:val="lv-LV"/>
              </w:rPr>
            </w:pPr>
          </w:p>
        </w:tc>
        <w:tc>
          <w:tcPr>
            <w:tcW w:w="3262"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r>
      <w:tr w:rsidR="00EB78A7" w:rsidRPr="00FC5AB4" w:rsidTr="00051CD1">
        <w:tc>
          <w:tcPr>
            <w:tcW w:w="1129"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4.</w:t>
            </w:r>
          </w:p>
        </w:tc>
        <w:tc>
          <w:tcPr>
            <w:tcW w:w="2268" w:type="dxa"/>
          </w:tcPr>
          <w:p w:rsidR="00EB78A7" w:rsidRDefault="00EB78A7" w:rsidP="00051CD1">
            <w:pPr>
              <w:spacing w:after="0" w:line="240" w:lineRule="auto"/>
              <w:ind w:right="-41"/>
              <w:rPr>
                <w:rFonts w:ascii="Times New Roman" w:eastAsia="Times New Roman" w:hAnsi="Times New Roman" w:cs="Times New Roman"/>
                <w:bCs/>
                <w:spacing w:val="2"/>
                <w:sz w:val="24"/>
                <w:szCs w:val="24"/>
                <w:lang w:val="lv-LV"/>
              </w:rPr>
            </w:pPr>
          </w:p>
        </w:tc>
        <w:tc>
          <w:tcPr>
            <w:tcW w:w="3262"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r>
      <w:tr w:rsidR="00EB78A7" w:rsidRPr="00FC5AB4" w:rsidTr="00051CD1">
        <w:tc>
          <w:tcPr>
            <w:tcW w:w="1129"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5</w:t>
            </w:r>
            <w:r w:rsidRPr="00FC5AB4">
              <w:rPr>
                <w:rFonts w:ascii="Times New Roman" w:eastAsia="Times New Roman" w:hAnsi="Times New Roman" w:cs="Times New Roman"/>
                <w:bCs/>
                <w:spacing w:val="2"/>
                <w:sz w:val="24"/>
                <w:szCs w:val="24"/>
                <w:lang w:val="lv-LV"/>
              </w:rPr>
              <w:t>.</w:t>
            </w:r>
          </w:p>
        </w:tc>
        <w:tc>
          <w:tcPr>
            <w:tcW w:w="2268" w:type="dxa"/>
          </w:tcPr>
          <w:p w:rsidR="00EB78A7" w:rsidRPr="00FC5AB4" w:rsidRDefault="00EB78A7" w:rsidP="00051CD1">
            <w:pPr>
              <w:spacing w:after="0" w:line="240" w:lineRule="auto"/>
              <w:ind w:right="-41"/>
              <w:rPr>
                <w:rFonts w:ascii="Times New Roman" w:eastAsia="Times New Roman" w:hAnsi="Times New Roman" w:cs="Times New Roman"/>
                <w:bCs/>
                <w:spacing w:val="2"/>
                <w:sz w:val="24"/>
                <w:szCs w:val="24"/>
                <w:lang w:val="lv-LV"/>
              </w:rPr>
            </w:pPr>
          </w:p>
        </w:tc>
        <w:tc>
          <w:tcPr>
            <w:tcW w:w="3262"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r>
      <w:tr w:rsidR="00EB78A7" w:rsidRPr="00FC5AB4" w:rsidTr="00051CD1">
        <w:tc>
          <w:tcPr>
            <w:tcW w:w="1129"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6</w:t>
            </w:r>
            <w:r w:rsidRPr="00FC5AB4">
              <w:rPr>
                <w:rFonts w:ascii="Times New Roman" w:eastAsia="Times New Roman" w:hAnsi="Times New Roman" w:cs="Times New Roman"/>
                <w:bCs/>
                <w:spacing w:val="2"/>
                <w:sz w:val="24"/>
                <w:szCs w:val="24"/>
                <w:lang w:val="lv-LV"/>
              </w:rPr>
              <w:t>.</w:t>
            </w:r>
          </w:p>
        </w:tc>
        <w:tc>
          <w:tcPr>
            <w:tcW w:w="2268" w:type="dxa"/>
          </w:tcPr>
          <w:p w:rsidR="00EB78A7" w:rsidRPr="00FC5AB4" w:rsidRDefault="00EB78A7" w:rsidP="00051CD1">
            <w:pPr>
              <w:spacing w:after="0" w:line="240" w:lineRule="auto"/>
              <w:ind w:right="-41"/>
              <w:rPr>
                <w:rFonts w:ascii="Times New Roman" w:eastAsia="Times New Roman" w:hAnsi="Times New Roman" w:cs="Times New Roman"/>
                <w:bCs/>
                <w:spacing w:val="2"/>
                <w:sz w:val="24"/>
                <w:szCs w:val="24"/>
                <w:lang w:val="lv-LV"/>
              </w:rPr>
            </w:pPr>
          </w:p>
        </w:tc>
        <w:tc>
          <w:tcPr>
            <w:tcW w:w="3262"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051CD1">
            <w:pPr>
              <w:spacing w:after="0" w:line="240" w:lineRule="auto"/>
              <w:ind w:right="-41"/>
              <w:jc w:val="center"/>
              <w:rPr>
                <w:rFonts w:ascii="Times New Roman" w:eastAsia="Times New Roman" w:hAnsi="Times New Roman" w:cs="Times New Roman"/>
                <w:bCs/>
                <w:spacing w:val="2"/>
                <w:sz w:val="24"/>
                <w:szCs w:val="24"/>
                <w:lang w:val="lv-LV"/>
              </w:rPr>
            </w:pPr>
          </w:p>
        </w:tc>
      </w:tr>
    </w:tbl>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Pr="00FC5AB4" w:rsidRDefault="00EB78A7" w:rsidP="00EB78A7">
      <w:pPr>
        <w:pStyle w:val="Default"/>
        <w:rPr>
          <w:u w:val="none"/>
        </w:rPr>
      </w:pPr>
      <w:r w:rsidRPr="00FC5AB4">
        <w:rPr>
          <w:u w:val="none"/>
        </w:rPr>
        <w:t xml:space="preserve">Paraksts: </w:t>
      </w:r>
    </w:p>
    <w:p w:rsidR="00EB78A7" w:rsidRPr="00FC5AB4" w:rsidRDefault="00EB78A7" w:rsidP="00EB78A7">
      <w:pPr>
        <w:pStyle w:val="Default"/>
        <w:rPr>
          <w:u w:val="none"/>
        </w:rPr>
      </w:pPr>
      <w:r w:rsidRPr="00FC5AB4">
        <w:rPr>
          <w:u w:val="none"/>
        </w:rPr>
        <w:t xml:space="preserve">Vārds, uzvārds: </w:t>
      </w:r>
    </w:p>
    <w:p w:rsidR="00EB78A7" w:rsidRPr="00FC5AB4" w:rsidRDefault="00EB78A7" w:rsidP="00EB78A7">
      <w:pPr>
        <w:pStyle w:val="Default"/>
        <w:rPr>
          <w:u w:val="none"/>
        </w:rPr>
      </w:pPr>
      <w:r w:rsidRPr="00FC5AB4">
        <w:rPr>
          <w:u w:val="none"/>
        </w:rPr>
        <w:t xml:space="preserve">Amats: </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r w:rsidRPr="00FC5AB4">
        <w:rPr>
          <w:rFonts w:ascii="Times New Roman" w:hAnsi="Times New Roman" w:cs="Times New Roman"/>
          <w:sz w:val="24"/>
          <w:szCs w:val="24"/>
          <w:lang w:val="lv-LV"/>
        </w:rPr>
        <w:t xml:space="preserve">Piedāvājums sastādīts un parakstīts </w:t>
      </w:r>
      <w:r w:rsidR="00051CD1">
        <w:rPr>
          <w:rFonts w:ascii="Times New Roman" w:hAnsi="Times New Roman" w:cs="Times New Roman"/>
          <w:sz w:val="24"/>
          <w:szCs w:val="24"/>
          <w:lang w:val="lv-LV"/>
        </w:rPr>
        <w:t>2017</w:t>
      </w:r>
      <w:r w:rsidRPr="00FC5AB4">
        <w:rPr>
          <w:rFonts w:ascii="Times New Roman" w:hAnsi="Times New Roman" w:cs="Times New Roman"/>
          <w:sz w:val="24"/>
          <w:szCs w:val="24"/>
          <w:lang w:val="lv-LV"/>
        </w:rPr>
        <w:t>. gada __. ___________.</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bookmarkStart w:id="0" w:name="_GoBack"/>
      <w:bookmarkEnd w:id="0"/>
    </w:p>
    <w:p w:rsidR="00EB78A7" w:rsidRPr="00EB18A3"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4</w:t>
      </w:r>
      <w:r w:rsidRPr="00EB18A3">
        <w:rPr>
          <w:rFonts w:ascii="Times New Roman" w:hAnsi="Times New Roman" w:cs="Times New Roman"/>
          <w:sz w:val="24"/>
          <w:szCs w:val="24"/>
          <w:lang w:val="lv-LV"/>
        </w:rPr>
        <w:t>.pielikums</w:t>
      </w:r>
    </w:p>
    <w:p w:rsidR="00EB78A7" w:rsidRDefault="00EB78A7" w:rsidP="00EB78A7">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051CD1">
        <w:rPr>
          <w:rFonts w:ascii="Times New Roman" w:eastAsia="Times New Roman" w:hAnsi="Times New Roman" w:cs="Times New Roman"/>
          <w:bCs/>
          <w:spacing w:val="2"/>
          <w:w w:val="99"/>
          <w:position w:val="-1"/>
          <w:sz w:val="24"/>
          <w:szCs w:val="24"/>
          <w:lang w:val="lv-LV"/>
        </w:rPr>
        <w:t xml:space="preserve">PNP </w:t>
      </w:r>
      <w:r w:rsidR="00987FA4">
        <w:rPr>
          <w:rFonts w:ascii="Times New Roman" w:eastAsia="Times New Roman" w:hAnsi="Times New Roman" w:cs="Times New Roman"/>
          <w:bCs/>
          <w:spacing w:val="2"/>
          <w:w w:val="99"/>
          <w:position w:val="-1"/>
          <w:sz w:val="24"/>
          <w:szCs w:val="24"/>
          <w:lang w:val="lv-LV"/>
        </w:rPr>
        <w:t>2017/4</w:t>
      </w:r>
      <w:r w:rsidRPr="00EB18A3">
        <w:rPr>
          <w:rFonts w:ascii="Times New Roman" w:eastAsia="Times New Roman" w:hAnsi="Times New Roman" w:cs="Times New Roman"/>
          <w:bCs/>
          <w:spacing w:val="2"/>
          <w:w w:val="99"/>
          <w:position w:val="-1"/>
          <w:sz w:val="24"/>
          <w:szCs w:val="24"/>
          <w:lang w:val="lv-LV"/>
        </w:rPr>
        <w:t xml:space="preserve">, </w:t>
      </w:r>
      <w:r w:rsidR="00F204EB">
        <w:rPr>
          <w:rFonts w:ascii="Times New Roman" w:eastAsia="Times New Roman" w:hAnsi="Times New Roman" w:cs="Times New Roman"/>
          <w:bCs/>
          <w:spacing w:val="2"/>
          <w:w w:val="99"/>
          <w:position w:val="-1"/>
          <w:sz w:val="24"/>
          <w:szCs w:val="24"/>
          <w:lang w:val="lv-LV"/>
        </w:rPr>
        <w:t>nolikums</w:t>
      </w:r>
    </w:p>
    <w:p w:rsidR="00EB78A7" w:rsidRDefault="00EB78A7" w:rsidP="00EB78A7">
      <w:pPr>
        <w:spacing w:after="0" w:line="240" w:lineRule="auto"/>
        <w:ind w:right="-41"/>
        <w:rPr>
          <w:rFonts w:ascii="Times New Roman" w:hAnsi="Times New Roman" w:cs="Times New Roman"/>
          <w:sz w:val="24"/>
          <w:szCs w:val="24"/>
          <w:lang w:val="lv-LV"/>
        </w:rPr>
      </w:pPr>
    </w:p>
    <w:p w:rsidR="00EB78A7" w:rsidRPr="00FC5AB4" w:rsidRDefault="00EB78A7" w:rsidP="00EB78A7">
      <w:pPr>
        <w:spacing w:after="0" w:line="240" w:lineRule="auto"/>
        <w:ind w:right="-41"/>
        <w:rPr>
          <w:rFonts w:ascii="Times New Roman" w:eastAsia="Times New Roman" w:hAnsi="Times New Roman" w:cs="Times New Roman"/>
          <w:b/>
          <w:bCs/>
          <w:spacing w:val="2"/>
          <w:sz w:val="24"/>
          <w:szCs w:val="24"/>
          <w:lang w:val="lv-LV"/>
        </w:rPr>
      </w:pPr>
    </w:p>
    <w:p w:rsidR="00EB78A7" w:rsidRPr="00FC5AB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r w:rsidRPr="0037499F">
        <w:rPr>
          <w:rFonts w:ascii="Times New Roman" w:eastAsia="Times New Roman" w:hAnsi="Times New Roman" w:cs="Times New Roman"/>
          <w:b/>
          <w:bCs/>
          <w:spacing w:val="2"/>
          <w:sz w:val="24"/>
          <w:szCs w:val="24"/>
          <w:lang w:val="lv-LV"/>
        </w:rPr>
        <w:t>F</w:t>
      </w:r>
      <w:r w:rsidRPr="0037499F">
        <w:rPr>
          <w:rFonts w:ascii="Times New Roman" w:eastAsia="Times New Roman" w:hAnsi="Times New Roman" w:cs="Times New Roman"/>
          <w:b/>
          <w:bCs/>
          <w:spacing w:val="5"/>
          <w:sz w:val="24"/>
          <w:szCs w:val="24"/>
          <w:lang w:val="lv-LV"/>
        </w:rPr>
        <w:t>I</w:t>
      </w:r>
      <w:r w:rsidRPr="0037499F">
        <w:rPr>
          <w:rFonts w:ascii="Times New Roman" w:eastAsia="Times New Roman" w:hAnsi="Times New Roman" w:cs="Times New Roman"/>
          <w:b/>
          <w:bCs/>
          <w:spacing w:val="6"/>
          <w:sz w:val="24"/>
          <w:szCs w:val="24"/>
          <w:lang w:val="lv-LV"/>
        </w:rPr>
        <w:t>N</w:t>
      </w:r>
      <w:r w:rsidRPr="0037499F">
        <w:rPr>
          <w:rFonts w:ascii="Times New Roman" w:eastAsia="Times New Roman" w:hAnsi="Times New Roman" w:cs="Times New Roman"/>
          <w:b/>
          <w:bCs/>
          <w:spacing w:val="4"/>
          <w:sz w:val="24"/>
          <w:szCs w:val="24"/>
          <w:lang w:val="lv-LV"/>
        </w:rPr>
        <w:t>AN</w:t>
      </w:r>
      <w:r w:rsidRPr="0037499F">
        <w:rPr>
          <w:rFonts w:ascii="Times New Roman" w:eastAsia="Times New Roman" w:hAnsi="Times New Roman" w:cs="Times New Roman"/>
          <w:b/>
          <w:bCs/>
          <w:spacing w:val="6"/>
          <w:sz w:val="24"/>
          <w:szCs w:val="24"/>
          <w:lang w:val="lv-LV"/>
        </w:rPr>
        <w:t>Š</w:t>
      </w:r>
      <w:r w:rsidRPr="0037499F">
        <w:rPr>
          <w:rFonts w:ascii="Times New Roman" w:eastAsia="Times New Roman" w:hAnsi="Times New Roman" w:cs="Times New Roman"/>
          <w:b/>
          <w:bCs/>
          <w:sz w:val="24"/>
          <w:szCs w:val="24"/>
          <w:lang w:val="lv-LV"/>
        </w:rPr>
        <w:t>U</w:t>
      </w:r>
      <w:r>
        <w:rPr>
          <w:rFonts w:ascii="Times New Roman" w:eastAsia="Times New Roman" w:hAnsi="Times New Roman" w:cs="Times New Roman"/>
          <w:b/>
          <w:bCs/>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4"/>
          <w:sz w:val="24"/>
          <w:szCs w:val="24"/>
          <w:lang w:val="lv-LV"/>
        </w:rPr>
        <w:t>ĀVĀ</w:t>
      </w:r>
      <w:r w:rsidRPr="0037499F">
        <w:rPr>
          <w:rFonts w:ascii="Times New Roman" w:eastAsia="Times New Roman" w:hAnsi="Times New Roman" w:cs="Times New Roman"/>
          <w:b/>
          <w:bCs/>
          <w:spacing w:val="7"/>
          <w:sz w:val="24"/>
          <w:szCs w:val="24"/>
          <w:lang w:val="lv-LV"/>
        </w:rPr>
        <w:t>J</w:t>
      </w:r>
      <w:r w:rsidRPr="0037499F">
        <w:rPr>
          <w:rFonts w:ascii="Times New Roman" w:eastAsia="Times New Roman" w:hAnsi="Times New Roman" w:cs="Times New Roman"/>
          <w:b/>
          <w:bCs/>
          <w:spacing w:val="4"/>
          <w:sz w:val="24"/>
          <w:szCs w:val="24"/>
          <w:lang w:val="lv-LV"/>
        </w:rPr>
        <w:t>UM</w:t>
      </w:r>
      <w:r w:rsidRPr="0037499F">
        <w:rPr>
          <w:rFonts w:ascii="Times New Roman" w:eastAsia="Times New Roman" w:hAnsi="Times New Roman" w:cs="Times New Roman"/>
          <w:b/>
          <w:bCs/>
          <w:sz w:val="24"/>
          <w:szCs w:val="24"/>
          <w:lang w:val="lv-LV"/>
        </w:rPr>
        <w:t>S</w:t>
      </w:r>
    </w:p>
    <w:p w:rsidR="00EB78A7"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p>
    <w:p w:rsidR="00A447B8" w:rsidRPr="00A447B8" w:rsidRDefault="00A447B8" w:rsidP="00A447B8">
      <w:pPr>
        <w:spacing w:after="0" w:line="240" w:lineRule="auto"/>
        <w:ind w:left="284" w:right="-41"/>
        <w:jc w:val="center"/>
        <w:rPr>
          <w:rFonts w:ascii="Times New Roman" w:eastAsia="Times New Roman" w:hAnsi="Times New Roman" w:cs="Times New Roman"/>
          <w:b/>
          <w:spacing w:val="-2"/>
          <w:sz w:val="24"/>
          <w:szCs w:val="24"/>
          <w:lang w:val="lv-LV"/>
        </w:rPr>
      </w:pPr>
      <w:r w:rsidRPr="00A447B8">
        <w:rPr>
          <w:rFonts w:ascii="Times New Roman" w:eastAsia="Times New Roman" w:hAnsi="Times New Roman" w:cs="Times New Roman"/>
          <w:b/>
          <w:bCs/>
          <w:spacing w:val="2"/>
          <w:sz w:val="24"/>
          <w:szCs w:val="24"/>
          <w:lang w:val="lv-LV"/>
        </w:rPr>
        <w:t>iepirkuma</w:t>
      </w:r>
      <w:r>
        <w:rPr>
          <w:rFonts w:ascii="Times New Roman" w:eastAsia="Times New Roman" w:hAnsi="Times New Roman" w:cs="Times New Roman"/>
          <w:b/>
          <w:bCs/>
          <w:spacing w:val="2"/>
          <w:sz w:val="24"/>
          <w:szCs w:val="24"/>
          <w:lang w:val="lv-LV"/>
        </w:rPr>
        <w:t>m</w:t>
      </w:r>
      <w:r w:rsidRPr="00A447B8">
        <w:rPr>
          <w:rFonts w:ascii="Times New Roman" w:eastAsia="Times New Roman" w:hAnsi="Times New Roman" w:cs="Times New Roman"/>
          <w:b/>
          <w:bCs/>
          <w:spacing w:val="2"/>
          <w:sz w:val="24"/>
          <w:szCs w:val="24"/>
          <w:lang w:val="lv-LV"/>
        </w:rPr>
        <w:t xml:space="preserve"> </w:t>
      </w:r>
      <w:r>
        <w:rPr>
          <w:rFonts w:ascii="Times New Roman" w:eastAsia="Times New Roman" w:hAnsi="Times New Roman" w:cs="Times New Roman"/>
          <w:b/>
          <w:bCs/>
          <w:spacing w:val="2"/>
          <w:sz w:val="24"/>
          <w:szCs w:val="24"/>
          <w:lang w:val="lv-LV"/>
        </w:rPr>
        <w:t>“</w:t>
      </w:r>
      <w:r w:rsidRPr="00A447B8">
        <w:rPr>
          <w:rFonts w:ascii="Times New Roman" w:hAnsi="Times New Roman" w:cs="Times New Roman"/>
          <w:b/>
          <w:bCs/>
          <w:sz w:val="24"/>
          <w:szCs w:val="24"/>
          <w:lang w:val="lv-LV"/>
        </w:rPr>
        <w:t xml:space="preserve">Bērnu rotaļu laukuma elementu piegāde un uzstādīšana Pāvilostas novada </w:t>
      </w:r>
      <w:r w:rsidRPr="00A447B8">
        <w:rPr>
          <w:rFonts w:ascii="Times New Roman" w:eastAsia="Times New Roman" w:hAnsi="Times New Roman" w:cs="Times New Roman"/>
          <w:b/>
          <w:spacing w:val="-2"/>
          <w:sz w:val="24"/>
          <w:szCs w:val="24"/>
          <w:lang w:val="lv-LV"/>
        </w:rPr>
        <w:t>pirmskolas izglītības iestādēs</w:t>
      </w:r>
      <w:r>
        <w:rPr>
          <w:rFonts w:ascii="Times New Roman" w:eastAsia="Times New Roman" w:hAnsi="Times New Roman" w:cs="Times New Roman"/>
          <w:b/>
          <w:spacing w:val="-2"/>
          <w:sz w:val="24"/>
          <w:szCs w:val="24"/>
          <w:lang w:val="lv-LV"/>
        </w:rPr>
        <w:t>”</w:t>
      </w:r>
    </w:p>
    <w:p w:rsidR="00EB78A7"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p>
    <w:p w:rsidR="00EB78A7" w:rsidRPr="0037499F" w:rsidRDefault="00EB78A7" w:rsidP="00EB78A7">
      <w:pPr>
        <w:spacing w:before="2" w:after="0" w:line="10" w:lineRule="exact"/>
        <w:rPr>
          <w:sz w:val="1"/>
          <w:szCs w:val="1"/>
          <w:lang w:val="lv-LV"/>
        </w:rPr>
      </w:pPr>
    </w:p>
    <w:p w:rsidR="002172C8" w:rsidRDefault="002172C8" w:rsidP="00EB78A7">
      <w:pPr>
        <w:widowControl/>
        <w:spacing w:after="160" w:line="259" w:lineRule="auto"/>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846"/>
        <w:gridCol w:w="5262"/>
        <w:gridCol w:w="3055"/>
      </w:tblGrid>
      <w:tr w:rsidR="002172C8" w:rsidTr="002172C8">
        <w:tc>
          <w:tcPr>
            <w:tcW w:w="846" w:type="dxa"/>
          </w:tcPr>
          <w:p w:rsidR="002172C8" w:rsidRDefault="00AD30A5" w:rsidP="00EB78A7">
            <w:pPr>
              <w:widowControl/>
              <w:spacing w:after="160" w:line="259" w:lineRule="auto"/>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5262" w:type="dxa"/>
          </w:tcPr>
          <w:p w:rsidR="002172C8" w:rsidRDefault="00AD30A5" w:rsidP="00EB78A7">
            <w:pPr>
              <w:widowControl/>
              <w:spacing w:after="160" w:line="259" w:lineRule="auto"/>
              <w:rPr>
                <w:rFonts w:ascii="Times New Roman" w:hAnsi="Times New Roman" w:cs="Times New Roman"/>
                <w:sz w:val="24"/>
                <w:szCs w:val="24"/>
                <w:lang w:val="lv-LV"/>
              </w:rPr>
            </w:pPr>
            <w:r>
              <w:rPr>
                <w:rFonts w:ascii="Times New Roman" w:hAnsi="Times New Roman" w:cs="Times New Roman"/>
                <w:sz w:val="24"/>
                <w:szCs w:val="24"/>
                <w:lang w:val="lv-LV"/>
              </w:rPr>
              <w:t>Nosaukums</w:t>
            </w:r>
          </w:p>
        </w:tc>
        <w:tc>
          <w:tcPr>
            <w:tcW w:w="3055" w:type="dxa"/>
          </w:tcPr>
          <w:p w:rsidR="002172C8" w:rsidRDefault="00AD30A5" w:rsidP="00EB78A7">
            <w:pPr>
              <w:widowControl/>
              <w:spacing w:after="160" w:line="259"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Cena par visu apjomu bez PVN </w:t>
            </w:r>
          </w:p>
        </w:tc>
      </w:tr>
      <w:tr w:rsidR="002172C8" w:rsidRPr="004F6561" w:rsidTr="002172C8">
        <w:tc>
          <w:tcPr>
            <w:tcW w:w="846" w:type="dxa"/>
          </w:tcPr>
          <w:p w:rsidR="002172C8" w:rsidRDefault="00AD30A5" w:rsidP="00EB78A7">
            <w:pPr>
              <w:widowControl/>
              <w:spacing w:after="160" w:line="259"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5262" w:type="dxa"/>
          </w:tcPr>
          <w:p w:rsidR="002172C8" w:rsidRDefault="004A5353" w:rsidP="004A5353">
            <w:pPr>
              <w:widowControl/>
              <w:spacing w:after="160" w:line="259" w:lineRule="auto"/>
              <w:rPr>
                <w:rFonts w:ascii="Times New Roman" w:hAnsi="Times New Roman" w:cs="Times New Roman"/>
                <w:sz w:val="24"/>
                <w:szCs w:val="24"/>
                <w:lang w:val="lv-LV"/>
              </w:rPr>
            </w:pPr>
            <w:r w:rsidRPr="008D0259">
              <w:rPr>
                <w:rFonts w:ascii="Times New Roman" w:eastAsia="Times New Roman" w:hAnsi="Times New Roman" w:cs="Times New Roman"/>
                <w:spacing w:val="-2"/>
                <w:sz w:val="24"/>
                <w:szCs w:val="24"/>
                <w:lang w:val="lv-LV"/>
              </w:rPr>
              <w:t xml:space="preserve">Bērnu rotaļu laukuma elementu piegāde un uzstādīšana </w:t>
            </w:r>
            <w:r>
              <w:rPr>
                <w:rFonts w:ascii="Times New Roman" w:eastAsia="Times New Roman" w:hAnsi="Times New Roman" w:cs="Times New Roman"/>
                <w:spacing w:val="-2"/>
                <w:sz w:val="24"/>
                <w:szCs w:val="24"/>
                <w:lang w:val="lv-LV"/>
              </w:rPr>
              <w:t>Vērgales pirmskolas izglītības iestādē “Kastanītis”</w:t>
            </w:r>
          </w:p>
        </w:tc>
        <w:tc>
          <w:tcPr>
            <w:tcW w:w="3055" w:type="dxa"/>
          </w:tcPr>
          <w:p w:rsidR="002172C8" w:rsidRDefault="002172C8" w:rsidP="00EB78A7">
            <w:pPr>
              <w:widowControl/>
              <w:spacing w:after="160" w:line="259" w:lineRule="auto"/>
              <w:rPr>
                <w:rFonts w:ascii="Times New Roman" w:hAnsi="Times New Roman" w:cs="Times New Roman"/>
                <w:sz w:val="24"/>
                <w:szCs w:val="24"/>
                <w:lang w:val="lv-LV"/>
              </w:rPr>
            </w:pPr>
          </w:p>
        </w:tc>
      </w:tr>
      <w:tr w:rsidR="002172C8" w:rsidRPr="004F6561" w:rsidTr="002172C8">
        <w:tc>
          <w:tcPr>
            <w:tcW w:w="846" w:type="dxa"/>
          </w:tcPr>
          <w:p w:rsidR="002172C8" w:rsidRDefault="004A5353" w:rsidP="00EB78A7">
            <w:pPr>
              <w:widowControl/>
              <w:spacing w:after="160" w:line="259" w:lineRule="auto"/>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5262" w:type="dxa"/>
          </w:tcPr>
          <w:p w:rsidR="002172C8" w:rsidRDefault="004A5353" w:rsidP="004A5353">
            <w:pPr>
              <w:widowControl/>
              <w:spacing w:after="160" w:line="259" w:lineRule="auto"/>
              <w:rPr>
                <w:rFonts w:ascii="Times New Roman" w:hAnsi="Times New Roman" w:cs="Times New Roman"/>
                <w:sz w:val="24"/>
                <w:szCs w:val="24"/>
                <w:lang w:val="lv-LV"/>
              </w:rPr>
            </w:pPr>
            <w:r w:rsidRPr="008D0259">
              <w:rPr>
                <w:rFonts w:ascii="Times New Roman" w:eastAsia="Times New Roman" w:hAnsi="Times New Roman" w:cs="Times New Roman"/>
                <w:spacing w:val="-2"/>
                <w:sz w:val="24"/>
                <w:szCs w:val="24"/>
                <w:lang w:val="lv-LV"/>
              </w:rPr>
              <w:t xml:space="preserve">Bērnu rotaļu laukuma elementu piegāde un uzstādīšana </w:t>
            </w:r>
            <w:r>
              <w:rPr>
                <w:rFonts w:ascii="Times New Roman" w:eastAsia="Times New Roman" w:hAnsi="Times New Roman" w:cs="Times New Roman"/>
                <w:spacing w:val="-2"/>
                <w:sz w:val="24"/>
                <w:szCs w:val="24"/>
                <w:lang w:val="lv-LV"/>
              </w:rPr>
              <w:t>Pāvilosta</w:t>
            </w:r>
            <w:r w:rsidRPr="008D0259">
              <w:rPr>
                <w:rFonts w:ascii="Times New Roman" w:eastAsia="Times New Roman" w:hAnsi="Times New Roman" w:cs="Times New Roman"/>
                <w:spacing w:val="-2"/>
                <w:sz w:val="24"/>
                <w:szCs w:val="24"/>
                <w:lang w:val="lv-LV"/>
              </w:rPr>
              <w:t>s</w:t>
            </w:r>
            <w:r>
              <w:rPr>
                <w:rFonts w:ascii="Times New Roman" w:eastAsia="Times New Roman" w:hAnsi="Times New Roman" w:cs="Times New Roman"/>
                <w:spacing w:val="-2"/>
                <w:sz w:val="24"/>
                <w:szCs w:val="24"/>
                <w:lang w:val="lv-LV"/>
              </w:rPr>
              <w:t xml:space="preserve"> pirmskolas izglītības iestādē “Dzintariņš”</w:t>
            </w:r>
          </w:p>
        </w:tc>
        <w:tc>
          <w:tcPr>
            <w:tcW w:w="3055" w:type="dxa"/>
          </w:tcPr>
          <w:p w:rsidR="002172C8" w:rsidRDefault="002172C8" w:rsidP="00EB78A7">
            <w:pPr>
              <w:widowControl/>
              <w:spacing w:after="160" w:line="259" w:lineRule="auto"/>
              <w:rPr>
                <w:rFonts w:ascii="Times New Roman" w:hAnsi="Times New Roman" w:cs="Times New Roman"/>
                <w:sz w:val="24"/>
                <w:szCs w:val="24"/>
                <w:lang w:val="lv-LV"/>
              </w:rPr>
            </w:pPr>
          </w:p>
        </w:tc>
      </w:tr>
      <w:tr w:rsidR="004A5353" w:rsidTr="00CA1016">
        <w:tc>
          <w:tcPr>
            <w:tcW w:w="6108" w:type="dxa"/>
            <w:gridSpan w:val="2"/>
          </w:tcPr>
          <w:p w:rsidR="004A5353" w:rsidRDefault="004A5353" w:rsidP="004A5353">
            <w:pPr>
              <w:widowControl/>
              <w:spacing w:after="160" w:line="259" w:lineRule="auto"/>
              <w:jc w:val="right"/>
              <w:rPr>
                <w:rFonts w:ascii="Times New Roman" w:hAnsi="Times New Roman" w:cs="Times New Roman"/>
                <w:sz w:val="24"/>
                <w:szCs w:val="24"/>
                <w:lang w:val="lv-LV"/>
              </w:rPr>
            </w:pPr>
            <w:r>
              <w:rPr>
                <w:rFonts w:ascii="Times New Roman" w:hAnsi="Times New Roman" w:cs="Times New Roman"/>
                <w:sz w:val="24"/>
                <w:szCs w:val="24"/>
                <w:lang w:val="lv-LV"/>
              </w:rPr>
              <w:t>Kopā</w:t>
            </w:r>
          </w:p>
        </w:tc>
        <w:tc>
          <w:tcPr>
            <w:tcW w:w="3055" w:type="dxa"/>
          </w:tcPr>
          <w:p w:rsidR="004A5353" w:rsidRDefault="004A5353" w:rsidP="00EB78A7">
            <w:pPr>
              <w:widowControl/>
              <w:spacing w:after="160" w:line="259" w:lineRule="auto"/>
              <w:rPr>
                <w:rFonts w:ascii="Times New Roman" w:hAnsi="Times New Roman" w:cs="Times New Roman"/>
                <w:sz w:val="24"/>
                <w:szCs w:val="24"/>
                <w:lang w:val="lv-LV"/>
              </w:rPr>
            </w:pPr>
          </w:p>
        </w:tc>
      </w:tr>
      <w:tr w:rsidR="004A5353" w:rsidTr="00EE5628">
        <w:tc>
          <w:tcPr>
            <w:tcW w:w="6108" w:type="dxa"/>
            <w:gridSpan w:val="2"/>
          </w:tcPr>
          <w:p w:rsidR="004A5353" w:rsidRDefault="004A5353" w:rsidP="004A5353">
            <w:pPr>
              <w:widowControl/>
              <w:spacing w:after="160" w:line="259" w:lineRule="auto"/>
              <w:jc w:val="right"/>
              <w:rPr>
                <w:rFonts w:ascii="Times New Roman" w:hAnsi="Times New Roman" w:cs="Times New Roman"/>
                <w:sz w:val="24"/>
                <w:szCs w:val="24"/>
                <w:lang w:val="lv-LV"/>
              </w:rPr>
            </w:pPr>
            <w:r>
              <w:rPr>
                <w:rFonts w:ascii="Times New Roman" w:hAnsi="Times New Roman" w:cs="Times New Roman"/>
                <w:sz w:val="24"/>
                <w:szCs w:val="24"/>
                <w:lang w:val="lv-LV"/>
              </w:rPr>
              <w:t>PVN 21%</w:t>
            </w:r>
          </w:p>
        </w:tc>
        <w:tc>
          <w:tcPr>
            <w:tcW w:w="3055" w:type="dxa"/>
          </w:tcPr>
          <w:p w:rsidR="004A5353" w:rsidRDefault="004A5353" w:rsidP="00EB78A7">
            <w:pPr>
              <w:widowControl/>
              <w:spacing w:after="160" w:line="259" w:lineRule="auto"/>
              <w:rPr>
                <w:rFonts w:ascii="Times New Roman" w:hAnsi="Times New Roman" w:cs="Times New Roman"/>
                <w:sz w:val="24"/>
                <w:szCs w:val="24"/>
                <w:lang w:val="lv-LV"/>
              </w:rPr>
            </w:pPr>
          </w:p>
        </w:tc>
      </w:tr>
      <w:tr w:rsidR="004A5353" w:rsidTr="0085560B">
        <w:tc>
          <w:tcPr>
            <w:tcW w:w="6108" w:type="dxa"/>
            <w:gridSpan w:val="2"/>
          </w:tcPr>
          <w:p w:rsidR="004A5353" w:rsidRDefault="004A5353" w:rsidP="004A5353">
            <w:pPr>
              <w:widowControl/>
              <w:spacing w:after="160" w:line="259" w:lineRule="auto"/>
              <w:jc w:val="right"/>
              <w:rPr>
                <w:rFonts w:ascii="Times New Roman" w:hAnsi="Times New Roman" w:cs="Times New Roman"/>
                <w:sz w:val="24"/>
                <w:szCs w:val="24"/>
                <w:lang w:val="lv-LV"/>
              </w:rPr>
            </w:pPr>
            <w:r>
              <w:rPr>
                <w:rFonts w:ascii="Times New Roman" w:hAnsi="Times New Roman" w:cs="Times New Roman"/>
                <w:sz w:val="24"/>
                <w:szCs w:val="24"/>
                <w:lang w:val="lv-LV"/>
              </w:rPr>
              <w:t>Kopā ar PVN</w:t>
            </w:r>
          </w:p>
        </w:tc>
        <w:tc>
          <w:tcPr>
            <w:tcW w:w="3055" w:type="dxa"/>
          </w:tcPr>
          <w:p w:rsidR="004A5353" w:rsidRDefault="004A5353" w:rsidP="00EB78A7">
            <w:pPr>
              <w:widowControl/>
              <w:spacing w:after="160" w:line="259" w:lineRule="auto"/>
              <w:rPr>
                <w:rFonts w:ascii="Times New Roman" w:hAnsi="Times New Roman" w:cs="Times New Roman"/>
                <w:sz w:val="24"/>
                <w:szCs w:val="24"/>
                <w:lang w:val="lv-LV"/>
              </w:rPr>
            </w:pPr>
          </w:p>
        </w:tc>
      </w:tr>
    </w:tbl>
    <w:p w:rsidR="002172C8" w:rsidRDefault="002172C8" w:rsidP="00EB78A7">
      <w:pPr>
        <w:widowControl/>
        <w:spacing w:after="160" w:line="259" w:lineRule="auto"/>
        <w:rPr>
          <w:rFonts w:ascii="Times New Roman" w:hAnsi="Times New Roman" w:cs="Times New Roman"/>
          <w:sz w:val="24"/>
          <w:szCs w:val="24"/>
          <w:lang w:val="lv-LV"/>
        </w:rPr>
      </w:pPr>
    </w:p>
    <w:p w:rsidR="00EB78A7" w:rsidRDefault="00EB78A7" w:rsidP="00EB78A7">
      <w:pPr>
        <w:widowControl/>
        <w:spacing w:after="160" w:line="259" w:lineRule="auto"/>
        <w:rPr>
          <w:rFonts w:ascii="Times New Roman" w:hAnsi="Times New Roman" w:cs="Times New Roman"/>
          <w:sz w:val="24"/>
          <w:szCs w:val="24"/>
          <w:lang w:val="lv-LV"/>
        </w:rPr>
      </w:pPr>
      <w:r w:rsidRPr="004E7005">
        <w:rPr>
          <w:rFonts w:ascii="Times New Roman" w:hAnsi="Times New Roman" w:cs="Times New Roman"/>
          <w:sz w:val="24"/>
          <w:szCs w:val="24"/>
          <w:lang w:val="lv-LV"/>
        </w:rPr>
        <w:t xml:space="preserve">*Cenā iekļauti visi tieši un netieši saistītie izdevumi ar preču piegādi un uzstādīšanu. </w:t>
      </w:r>
    </w:p>
    <w:p w:rsidR="00EB78A7" w:rsidRDefault="00EB78A7" w:rsidP="00EB78A7">
      <w:pPr>
        <w:widowControl/>
        <w:spacing w:after="160" w:line="259" w:lineRule="auto"/>
        <w:rPr>
          <w:rFonts w:ascii="Times New Roman" w:hAnsi="Times New Roman" w:cs="Times New Roman"/>
          <w:sz w:val="24"/>
          <w:szCs w:val="24"/>
          <w:lang w:val="lv-LV"/>
        </w:rPr>
      </w:pPr>
    </w:p>
    <w:p w:rsidR="00EB78A7" w:rsidRPr="00FC5AB4" w:rsidRDefault="00EB78A7" w:rsidP="00EB78A7">
      <w:pPr>
        <w:pStyle w:val="Default"/>
        <w:rPr>
          <w:u w:val="none"/>
        </w:rPr>
      </w:pPr>
      <w:r w:rsidRPr="00FC5AB4">
        <w:rPr>
          <w:u w:val="none"/>
        </w:rPr>
        <w:t xml:space="preserve">Paraksts: </w:t>
      </w:r>
    </w:p>
    <w:p w:rsidR="00EB78A7" w:rsidRPr="00FC5AB4" w:rsidRDefault="00EB78A7" w:rsidP="00EB78A7">
      <w:pPr>
        <w:pStyle w:val="Default"/>
        <w:rPr>
          <w:u w:val="none"/>
        </w:rPr>
      </w:pPr>
      <w:r w:rsidRPr="00FC5AB4">
        <w:rPr>
          <w:u w:val="none"/>
        </w:rPr>
        <w:t xml:space="preserve">Vārds, uzvārds: </w:t>
      </w:r>
    </w:p>
    <w:p w:rsidR="00EB78A7" w:rsidRPr="00FC5AB4" w:rsidRDefault="00EB78A7" w:rsidP="00EB78A7">
      <w:pPr>
        <w:pStyle w:val="Default"/>
        <w:rPr>
          <w:u w:val="none"/>
        </w:rPr>
      </w:pPr>
      <w:r w:rsidRPr="00FC5AB4">
        <w:rPr>
          <w:u w:val="none"/>
        </w:rPr>
        <w:t xml:space="preserve">Amats: </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r w:rsidRPr="00FC5AB4">
        <w:rPr>
          <w:rFonts w:ascii="Times New Roman" w:hAnsi="Times New Roman" w:cs="Times New Roman"/>
          <w:sz w:val="24"/>
          <w:szCs w:val="24"/>
          <w:lang w:val="lv-LV"/>
        </w:rPr>
        <w:t xml:space="preserve">Piedāvājums sastādīts un parakstīts </w:t>
      </w:r>
      <w:r w:rsidR="00051CD1">
        <w:rPr>
          <w:rFonts w:ascii="Times New Roman" w:hAnsi="Times New Roman" w:cs="Times New Roman"/>
          <w:sz w:val="24"/>
          <w:szCs w:val="24"/>
          <w:lang w:val="lv-LV"/>
        </w:rPr>
        <w:t>2017</w:t>
      </w:r>
      <w:r w:rsidRPr="00FC5AB4">
        <w:rPr>
          <w:rFonts w:ascii="Times New Roman" w:hAnsi="Times New Roman" w:cs="Times New Roman"/>
          <w:sz w:val="24"/>
          <w:szCs w:val="24"/>
          <w:lang w:val="lv-LV"/>
        </w:rPr>
        <w:t>. gada __. ___________.</w:t>
      </w:r>
    </w:p>
    <w:p w:rsidR="00EB78A7" w:rsidRDefault="00EB78A7" w:rsidP="00EB78A7">
      <w:pPr>
        <w:spacing w:after="0" w:line="240" w:lineRule="auto"/>
        <w:ind w:right="-41"/>
        <w:rPr>
          <w:rFonts w:ascii="Times New Roman" w:hAnsi="Times New Roman" w:cs="Times New Roman"/>
          <w:sz w:val="24"/>
          <w:szCs w:val="24"/>
          <w:lang w:val="lv-LV"/>
        </w:rPr>
      </w:pPr>
    </w:p>
    <w:p w:rsidR="00EB78A7" w:rsidRPr="004E7005" w:rsidRDefault="00EB78A7" w:rsidP="00EB78A7">
      <w:pPr>
        <w:widowControl/>
        <w:spacing w:after="160" w:line="259" w:lineRule="auto"/>
        <w:rPr>
          <w:rFonts w:ascii="Times New Roman" w:hAnsi="Times New Roman" w:cs="Times New Roman"/>
          <w:sz w:val="24"/>
          <w:szCs w:val="24"/>
          <w:lang w:val="lv-LV"/>
        </w:rPr>
      </w:pPr>
      <w:r w:rsidRPr="004E7005">
        <w:rPr>
          <w:rFonts w:ascii="Times New Roman" w:hAnsi="Times New Roman" w:cs="Times New Roman"/>
          <w:sz w:val="24"/>
          <w:szCs w:val="24"/>
          <w:lang w:val="lv-LV"/>
        </w:rPr>
        <w:br w:type="page"/>
      </w:r>
    </w:p>
    <w:p w:rsidR="00EB78A7" w:rsidRPr="0037499F" w:rsidRDefault="00EB78A7" w:rsidP="00EB78A7">
      <w:pPr>
        <w:spacing w:before="10" w:after="0" w:line="120" w:lineRule="exact"/>
        <w:rPr>
          <w:sz w:val="12"/>
          <w:szCs w:val="12"/>
          <w:lang w:val="lv-LV"/>
        </w:rPr>
      </w:pPr>
    </w:p>
    <w:p w:rsidR="00EB78A7" w:rsidRPr="00EB18A3"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5</w:t>
      </w:r>
      <w:r w:rsidRPr="00EB18A3">
        <w:rPr>
          <w:rFonts w:ascii="Times New Roman" w:hAnsi="Times New Roman" w:cs="Times New Roman"/>
          <w:sz w:val="24"/>
          <w:szCs w:val="24"/>
          <w:lang w:val="lv-LV"/>
        </w:rPr>
        <w:t>.pielikums</w:t>
      </w:r>
    </w:p>
    <w:p w:rsidR="00EB78A7" w:rsidRDefault="00EB78A7" w:rsidP="00EB78A7">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051CD1">
        <w:rPr>
          <w:rFonts w:ascii="Times New Roman" w:eastAsia="Times New Roman" w:hAnsi="Times New Roman" w:cs="Times New Roman"/>
          <w:bCs/>
          <w:spacing w:val="2"/>
          <w:w w:val="99"/>
          <w:position w:val="-1"/>
          <w:sz w:val="24"/>
          <w:szCs w:val="24"/>
          <w:lang w:val="lv-LV"/>
        </w:rPr>
        <w:t xml:space="preserve">PNP </w:t>
      </w:r>
      <w:r w:rsidR="00987FA4">
        <w:rPr>
          <w:rFonts w:ascii="Times New Roman" w:eastAsia="Times New Roman" w:hAnsi="Times New Roman" w:cs="Times New Roman"/>
          <w:bCs/>
          <w:spacing w:val="2"/>
          <w:w w:val="99"/>
          <w:position w:val="-1"/>
          <w:sz w:val="24"/>
          <w:szCs w:val="24"/>
          <w:lang w:val="lv-LV"/>
        </w:rPr>
        <w:t>2017/4</w:t>
      </w:r>
      <w:r w:rsidRPr="00EB18A3">
        <w:rPr>
          <w:rFonts w:ascii="Times New Roman" w:eastAsia="Times New Roman" w:hAnsi="Times New Roman" w:cs="Times New Roman"/>
          <w:bCs/>
          <w:spacing w:val="2"/>
          <w:w w:val="99"/>
          <w:position w:val="-1"/>
          <w:sz w:val="24"/>
          <w:szCs w:val="24"/>
          <w:lang w:val="lv-LV"/>
        </w:rPr>
        <w:t xml:space="preserve">, </w:t>
      </w:r>
      <w:r w:rsidR="00F204EB">
        <w:rPr>
          <w:rFonts w:ascii="Times New Roman" w:eastAsia="Times New Roman" w:hAnsi="Times New Roman" w:cs="Times New Roman"/>
          <w:bCs/>
          <w:spacing w:val="2"/>
          <w:w w:val="99"/>
          <w:position w:val="-1"/>
          <w:sz w:val="24"/>
          <w:szCs w:val="24"/>
          <w:lang w:val="lv-LV"/>
        </w:rPr>
        <w:t>nolikums</w:t>
      </w:r>
    </w:p>
    <w:p w:rsidR="00EB78A7" w:rsidRDefault="00EB78A7" w:rsidP="00EB78A7">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EB78A7" w:rsidRPr="0037499F" w:rsidRDefault="00EB78A7" w:rsidP="00EB78A7">
      <w:pPr>
        <w:spacing w:after="0" w:line="200" w:lineRule="exact"/>
        <w:ind w:right="1088"/>
        <w:jc w:val="right"/>
        <w:rPr>
          <w:sz w:val="20"/>
          <w:szCs w:val="20"/>
          <w:lang w:val="lv-LV"/>
        </w:rPr>
      </w:pPr>
    </w:p>
    <w:p w:rsidR="00EB78A7" w:rsidRPr="0037499F" w:rsidRDefault="00EB78A7" w:rsidP="00EB78A7">
      <w:pPr>
        <w:spacing w:before="29" w:after="0" w:line="240" w:lineRule="auto"/>
        <w:ind w:left="26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4"/>
          <w:sz w:val="24"/>
          <w:szCs w:val="24"/>
          <w:lang w:val="lv-LV"/>
        </w:rPr>
        <w:t>A</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LIE</w:t>
      </w:r>
      <w:r w:rsidRPr="0037499F">
        <w:rPr>
          <w:rFonts w:ascii="Times New Roman" w:eastAsia="Times New Roman" w:hAnsi="Times New Roman" w:cs="Times New Roman"/>
          <w:b/>
          <w:bCs/>
          <w:spacing w:val="4"/>
          <w:sz w:val="24"/>
          <w:szCs w:val="24"/>
          <w:lang w:val="lv-LV"/>
        </w:rPr>
        <w:t>C</w:t>
      </w:r>
      <w:r w:rsidRPr="0037499F">
        <w:rPr>
          <w:rFonts w:ascii="Times New Roman" w:eastAsia="Times New Roman" w:hAnsi="Times New Roman" w:cs="Times New Roman"/>
          <w:b/>
          <w:bCs/>
          <w:spacing w:val="7"/>
          <w:sz w:val="24"/>
          <w:szCs w:val="24"/>
          <w:lang w:val="lv-LV"/>
        </w:rPr>
        <w:t>I</w:t>
      </w:r>
      <w:r w:rsidRPr="0037499F">
        <w:rPr>
          <w:rFonts w:ascii="Times New Roman" w:eastAsia="Times New Roman" w:hAnsi="Times New Roman" w:cs="Times New Roman"/>
          <w:b/>
          <w:bCs/>
          <w:spacing w:val="4"/>
          <w:sz w:val="24"/>
          <w:szCs w:val="24"/>
          <w:lang w:val="lv-LV"/>
        </w:rPr>
        <w:t>NĀ</w:t>
      </w:r>
      <w:r w:rsidRPr="0037499F">
        <w:rPr>
          <w:rFonts w:ascii="Times New Roman" w:eastAsia="Times New Roman" w:hAnsi="Times New Roman" w:cs="Times New Roman"/>
          <w:b/>
          <w:bCs/>
          <w:spacing w:val="5"/>
          <w:sz w:val="24"/>
          <w:szCs w:val="24"/>
          <w:lang w:val="lv-LV"/>
        </w:rPr>
        <w:t>J</w:t>
      </w:r>
      <w:r w:rsidRPr="0037499F">
        <w:rPr>
          <w:rFonts w:ascii="Times New Roman" w:eastAsia="Times New Roman" w:hAnsi="Times New Roman" w:cs="Times New Roman"/>
          <w:b/>
          <w:bCs/>
          <w:spacing w:val="6"/>
          <w:sz w:val="24"/>
          <w:szCs w:val="24"/>
          <w:lang w:val="lv-LV"/>
        </w:rPr>
        <w:t>U</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pacing w:val="4"/>
          <w:sz w:val="24"/>
          <w:szCs w:val="24"/>
          <w:lang w:val="lv-LV"/>
        </w:rPr>
        <w:t>PA</w:t>
      </w:r>
      <w:r w:rsidRPr="0037499F">
        <w:rPr>
          <w:rFonts w:ascii="Times New Roman" w:eastAsia="Times New Roman" w:hAnsi="Times New Roman" w:cs="Times New Roman"/>
          <w:b/>
          <w:bCs/>
          <w:sz w:val="24"/>
          <w:szCs w:val="24"/>
          <w:lang w:val="lv-LV"/>
        </w:rPr>
        <w:t>R</w:t>
      </w:r>
      <w:r w:rsidRPr="0037499F">
        <w:rPr>
          <w:rFonts w:ascii="Times New Roman" w:eastAsia="Times New Roman" w:hAnsi="Times New Roman" w:cs="Times New Roman"/>
          <w:b/>
          <w:bCs/>
          <w:spacing w:val="10"/>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4"/>
          <w:sz w:val="24"/>
          <w:szCs w:val="24"/>
          <w:lang w:val="lv-LV"/>
        </w:rPr>
        <w:t>R</w:t>
      </w:r>
      <w:r w:rsidRPr="0037499F">
        <w:rPr>
          <w:rFonts w:ascii="Times New Roman" w:eastAsia="Times New Roman" w:hAnsi="Times New Roman" w:cs="Times New Roman"/>
          <w:b/>
          <w:bCs/>
          <w:spacing w:val="5"/>
          <w:sz w:val="24"/>
          <w:szCs w:val="24"/>
          <w:lang w:val="lv-LV"/>
        </w:rPr>
        <w:t>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3"/>
          <w:sz w:val="24"/>
          <w:szCs w:val="24"/>
          <w:lang w:val="lv-LV"/>
        </w:rPr>
        <w:t>Z</w:t>
      </w:r>
      <w:r w:rsidRPr="0037499F">
        <w:rPr>
          <w:rFonts w:ascii="Times New Roman" w:eastAsia="Times New Roman" w:hAnsi="Times New Roman" w:cs="Times New Roman"/>
          <w:b/>
          <w:bCs/>
          <w:sz w:val="24"/>
          <w:szCs w:val="24"/>
          <w:lang w:val="lv-LV"/>
        </w:rPr>
        <w:t>I</w:t>
      </w:r>
    </w:p>
    <w:p w:rsidR="00EB78A7" w:rsidRPr="0037499F" w:rsidRDefault="00EB78A7" w:rsidP="00EB78A7">
      <w:pPr>
        <w:spacing w:after="0" w:line="240" w:lineRule="exact"/>
        <w:rPr>
          <w:sz w:val="24"/>
          <w:szCs w:val="24"/>
          <w:lang w:val="lv-LV"/>
        </w:rPr>
      </w:pPr>
    </w:p>
    <w:p w:rsidR="00EB78A7" w:rsidRPr="0037499F" w:rsidRDefault="00EB78A7" w:rsidP="00EB78A7">
      <w:pPr>
        <w:tabs>
          <w:tab w:val="left" w:pos="7740"/>
        </w:tabs>
        <w:spacing w:after="0" w:line="274" w:lineRule="exact"/>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9" w:after="0" w:line="130" w:lineRule="exact"/>
        <w:rPr>
          <w:sz w:val="13"/>
          <w:szCs w:val="13"/>
          <w:lang w:val="lv-LV"/>
        </w:rPr>
      </w:pPr>
    </w:p>
    <w:p w:rsidR="00EB78A7" w:rsidRPr="0037499F"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ts Kom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trā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7" w:after="0" w:line="130" w:lineRule="exact"/>
        <w:rPr>
          <w:sz w:val="13"/>
          <w:szCs w:val="13"/>
          <w:lang w:val="lv-LV"/>
        </w:rPr>
      </w:pPr>
    </w:p>
    <w:p w:rsidR="00EB78A7" w:rsidRPr="0037499F"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4" w:after="0" w:line="130" w:lineRule="exact"/>
        <w:rPr>
          <w:sz w:val="13"/>
          <w:szCs w:val="13"/>
          <w:lang w:val="lv-LV"/>
        </w:rPr>
      </w:pPr>
    </w:p>
    <w:p w:rsidR="00EB78A7" w:rsidRDefault="00EB78A7" w:rsidP="00EB78A7">
      <w:pPr>
        <w:spacing w:after="0" w:line="240" w:lineRule="auto"/>
        <w:ind w:left="102" w:right="911"/>
        <w:jc w:val="both"/>
        <w:rPr>
          <w:rFonts w:ascii="Times New Roman" w:eastAsia="Times New Roman" w:hAnsi="Times New Roman" w:cs="Times New Roman"/>
          <w:sz w:val="24"/>
          <w:szCs w:val="24"/>
          <w:lang w:val="lv-LV"/>
        </w:rPr>
      </w:pPr>
      <w:r w:rsidRPr="004E7005">
        <w:rPr>
          <w:rFonts w:ascii="Times New Roman" w:eastAsia="Times New Roman" w:hAnsi="Times New Roman" w:cs="Times New Roman"/>
          <w:sz w:val="24"/>
          <w:szCs w:val="24"/>
          <w:lang w:val="lv-LV"/>
        </w:rPr>
        <w:t>Apliecinām, ka mums ir pieredze iepirkuma „</w:t>
      </w:r>
      <w:r w:rsidRPr="00051CD1">
        <w:rPr>
          <w:lang w:val="lv-LV"/>
        </w:rPr>
        <w:t xml:space="preserve"> </w:t>
      </w:r>
      <w:r w:rsidRPr="004E7005">
        <w:rPr>
          <w:rFonts w:ascii="Times New Roman" w:eastAsia="Times New Roman" w:hAnsi="Times New Roman" w:cs="Times New Roman"/>
          <w:sz w:val="24"/>
          <w:szCs w:val="24"/>
          <w:lang w:val="lv-LV"/>
        </w:rPr>
        <w:t xml:space="preserve">Bērnu rotaļu laukuma elementu piegāde un uzstādīšana </w:t>
      </w:r>
      <w:r w:rsidR="00051CD1">
        <w:rPr>
          <w:rFonts w:ascii="Times New Roman" w:eastAsia="Times New Roman" w:hAnsi="Times New Roman" w:cs="Times New Roman"/>
          <w:sz w:val="24"/>
          <w:szCs w:val="24"/>
          <w:lang w:val="lv-LV"/>
        </w:rPr>
        <w:t>Pāvilosta</w:t>
      </w:r>
      <w:r w:rsidR="00937F18">
        <w:rPr>
          <w:rFonts w:ascii="Times New Roman" w:eastAsia="Times New Roman" w:hAnsi="Times New Roman" w:cs="Times New Roman"/>
          <w:sz w:val="24"/>
          <w:szCs w:val="24"/>
          <w:lang w:val="lv-LV"/>
        </w:rPr>
        <w:t>s novada pirmsskolas izglītības iestādēs</w:t>
      </w:r>
      <w:r w:rsidRPr="004E7005">
        <w:rPr>
          <w:rFonts w:ascii="Times New Roman" w:eastAsia="Times New Roman" w:hAnsi="Times New Roman" w:cs="Times New Roman"/>
          <w:sz w:val="24"/>
          <w:szCs w:val="24"/>
          <w:lang w:val="lv-LV"/>
        </w:rPr>
        <w:t>”, identifikācijas Nr.</w:t>
      </w:r>
      <w:r w:rsidR="00051CD1">
        <w:rPr>
          <w:rFonts w:ascii="Times New Roman" w:eastAsia="Times New Roman" w:hAnsi="Times New Roman" w:cs="Times New Roman"/>
          <w:sz w:val="24"/>
          <w:szCs w:val="24"/>
          <w:lang w:val="lv-LV"/>
        </w:rPr>
        <w:t xml:space="preserve">PNP </w:t>
      </w:r>
      <w:r w:rsidR="00987FA4">
        <w:rPr>
          <w:rFonts w:ascii="Times New Roman" w:eastAsia="Times New Roman" w:hAnsi="Times New Roman" w:cs="Times New Roman"/>
          <w:sz w:val="24"/>
          <w:szCs w:val="24"/>
          <w:lang w:val="lv-LV"/>
        </w:rPr>
        <w:t>2017/4</w:t>
      </w:r>
      <w:r>
        <w:rPr>
          <w:rFonts w:ascii="Times New Roman" w:eastAsia="Times New Roman" w:hAnsi="Times New Roman" w:cs="Times New Roman"/>
          <w:sz w:val="24"/>
          <w:szCs w:val="24"/>
          <w:lang w:val="lv-LV"/>
        </w:rPr>
        <w:t xml:space="preserve"> </w:t>
      </w:r>
      <w:r w:rsidRPr="004E7005">
        <w:rPr>
          <w:rFonts w:ascii="Times New Roman" w:eastAsia="Times New Roman" w:hAnsi="Times New Roman" w:cs="Times New Roman"/>
          <w:sz w:val="24"/>
          <w:szCs w:val="24"/>
          <w:lang w:val="lv-LV"/>
        </w:rPr>
        <w:t>tehniskā specifikācijā minēto preču piegādē un uzstādīšanā iepriekšējo __ (_______) gadu laikā pirms piedāvājuma iesniegšanas dienas:</w:t>
      </w:r>
    </w:p>
    <w:p w:rsidR="00EB78A7" w:rsidRDefault="00EB78A7" w:rsidP="00EB78A7">
      <w:pPr>
        <w:spacing w:after="0" w:line="240" w:lineRule="auto"/>
        <w:ind w:left="102" w:right="911"/>
        <w:jc w:val="both"/>
        <w:rPr>
          <w:rFonts w:ascii="Times New Roman" w:eastAsia="Times New Roman" w:hAnsi="Times New Roman" w:cs="Times New Roman"/>
          <w:sz w:val="24"/>
          <w:szCs w:val="24"/>
          <w:lang w:val="lv-LV"/>
        </w:rPr>
      </w:pPr>
    </w:p>
    <w:p w:rsidR="00EB78A7" w:rsidRPr="004E7005" w:rsidRDefault="00EB78A7" w:rsidP="00EB78A7">
      <w:pPr>
        <w:spacing w:after="0" w:line="240" w:lineRule="auto"/>
        <w:ind w:left="102" w:right="911"/>
        <w:jc w:val="both"/>
        <w:rPr>
          <w:rFonts w:ascii="Times New Roman" w:eastAsia="Times New Roman" w:hAnsi="Times New Roman" w:cs="Times New Roman"/>
          <w:sz w:val="24"/>
          <w:szCs w:val="24"/>
          <w:lang w:val="lv-LV"/>
        </w:rPr>
      </w:pPr>
    </w:p>
    <w:p w:rsidR="00EB78A7" w:rsidRPr="0037499F" w:rsidRDefault="00EB78A7" w:rsidP="00EB78A7">
      <w:pPr>
        <w:spacing w:before="13" w:after="0" w:line="280" w:lineRule="exact"/>
        <w:rPr>
          <w:sz w:val="28"/>
          <w:szCs w:val="28"/>
          <w:lang w:val="lv-LV"/>
        </w:rPr>
      </w:pPr>
    </w:p>
    <w:tbl>
      <w:tblPr>
        <w:tblW w:w="8551" w:type="dxa"/>
        <w:tblInd w:w="233" w:type="dxa"/>
        <w:tblLayout w:type="fixed"/>
        <w:tblCellMar>
          <w:left w:w="0" w:type="dxa"/>
          <w:right w:w="0" w:type="dxa"/>
        </w:tblCellMar>
        <w:tblLook w:val="01E0" w:firstRow="1" w:lastRow="1" w:firstColumn="1" w:lastColumn="1" w:noHBand="0" w:noVBand="0"/>
      </w:tblPr>
      <w:tblGrid>
        <w:gridCol w:w="566"/>
        <w:gridCol w:w="1844"/>
        <w:gridCol w:w="1843"/>
        <w:gridCol w:w="2172"/>
        <w:gridCol w:w="2126"/>
      </w:tblGrid>
      <w:tr w:rsidR="00EB78A7" w:rsidRPr="0037499F" w:rsidTr="00051CD1">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spacing w:after="0" w:line="130" w:lineRule="exact"/>
              <w:rPr>
                <w:sz w:val="13"/>
                <w:szCs w:val="13"/>
                <w:lang w:val="lv-LV"/>
              </w:rPr>
            </w:pPr>
          </w:p>
          <w:p w:rsidR="00EB78A7" w:rsidRPr="0037499F" w:rsidRDefault="00EB78A7" w:rsidP="00051CD1">
            <w:pPr>
              <w:spacing w:after="0" w:line="240" w:lineRule="auto"/>
              <w:ind w:left="102" w:right="290"/>
              <w:jc w:val="center"/>
              <w:rPr>
                <w:rFonts w:ascii="Times New Roman" w:eastAsia="Times New Roman" w:hAnsi="Times New Roman" w:cs="Times New Roman"/>
                <w:sz w:val="24"/>
                <w:szCs w:val="24"/>
                <w:lang w:val="lv-LV"/>
              </w:rPr>
            </w:pPr>
            <w:r w:rsidRPr="004E7005">
              <w:rPr>
                <w:rFonts w:ascii="Times New Roman" w:eastAsia="Times New Roman" w:hAnsi="Times New Roman" w:cs="Times New Roman"/>
                <w:spacing w:val="-3"/>
                <w:sz w:val="24"/>
                <w:szCs w:val="24"/>
                <w:lang w:val="lv-LV"/>
              </w:rPr>
              <w:t>Preču piegādes periods</w:t>
            </w: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spacing w:after="0" w:line="240" w:lineRule="auto"/>
              <w:ind w:left="102" w:right="289"/>
              <w:jc w:val="center"/>
              <w:rPr>
                <w:rFonts w:ascii="Times New Roman" w:eastAsia="Times New Roman" w:hAnsi="Times New Roman" w:cs="Times New Roman"/>
                <w:sz w:val="24"/>
                <w:szCs w:val="24"/>
                <w:lang w:val="lv-LV"/>
              </w:rPr>
            </w:pPr>
            <w:r w:rsidRPr="004E7005">
              <w:rPr>
                <w:rFonts w:ascii="Times New Roman" w:eastAsia="Times New Roman" w:hAnsi="Times New Roman" w:cs="Times New Roman"/>
                <w:spacing w:val="-3"/>
                <w:sz w:val="24"/>
                <w:szCs w:val="24"/>
                <w:lang w:val="lv-LV"/>
              </w:rPr>
              <w:t>Summa EUR (bez PVN)</w:t>
            </w: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spacing w:after="0" w:line="240" w:lineRule="auto"/>
              <w:ind w:right="360"/>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riods</w:t>
            </w: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spacing w:after="0" w:line="240" w:lineRule="auto"/>
              <w:ind w:right="11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kontaktp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tālru</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is</w:t>
            </w:r>
          </w:p>
        </w:tc>
      </w:tr>
      <w:tr w:rsidR="00EB78A7" w:rsidRPr="0037499F" w:rsidTr="00051CD1">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rPr>
                <w:lang w:val="lv-LV"/>
              </w:rPr>
            </w:pPr>
          </w:p>
        </w:tc>
      </w:tr>
      <w:tr w:rsidR="00EB78A7" w:rsidRPr="0037499F" w:rsidTr="00051CD1">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spacing w:after="0" w:line="269"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051CD1">
            <w:pPr>
              <w:rPr>
                <w:lang w:val="lv-LV"/>
              </w:rPr>
            </w:pPr>
          </w:p>
        </w:tc>
      </w:tr>
    </w:tbl>
    <w:p w:rsidR="00EB78A7" w:rsidRDefault="00EB78A7" w:rsidP="00EB78A7">
      <w:pPr>
        <w:spacing w:after="0" w:line="267" w:lineRule="exact"/>
        <w:ind w:left="102" w:right="-20"/>
        <w:rPr>
          <w:rFonts w:ascii="Times New Roman" w:eastAsia="Times New Roman" w:hAnsi="Times New Roman" w:cs="Times New Roman"/>
          <w:spacing w:val="17"/>
          <w:sz w:val="24"/>
          <w:szCs w:val="24"/>
          <w:lang w:val="lv-LV"/>
        </w:rPr>
      </w:pPr>
    </w:p>
    <w:p w:rsidR="00EB78A7" w:rsidRDefault="00EB78A7" w:rsidP="00EB78A7">
      <w:pPr>
        <w:spacing w:after="0" w:line="267" w:lineRule="exact"/>
        <w:ind w:left="102" w:right="-20"/>
        <w:rPr>
          <w:rFonts w:ascii="Times New Roman" w:eastAsia="Times New Roman" w:hAnsi="Times New Roman" w:cs="Times New Roman"/>
          <w:spacing w:val="17"/>
          <w:sz w:val="24"/>
          <w:szCs w:val="24"/>
          <w:lang w:val="lv-LV"/>
        </w:rPr>
      </w:pPr>
    </w:p>
    <w:p w:rsidR="00EB78A7" w:rsidRPr="00A304B5" w:rsidRDefault="00EB78A7" w:rsidP="00EB78A7">
      <w:pPr>
        <w:spacing w:after="0" w:line="267" w:lineRule="exact"/>
        <w:ind w:left="102" w:right="-20"/>
        <w:rPr>
          <w:rFonts w:ascii="Times New Roman" w:hAnsi="Times New Roman" w:cs="Times New Roman"/>
          <w:sz w:val="24"/>
          <w:szCs w:val="24"/>
          <w:lang w:val="lv-LV"/>
        </w:rPr>
      </w:pPr>
      <w:r w:rsidRPr="00A304B5">
        <w:rPr>
          <w:rFonts w:ascii="Times New Roman" w:hAnsi="Times New Roman" w:cs="Times New Roman"/>
          <w:sz w:val="24"/>
          <w:szCs w:val="24"/>
          <w:lang w:val="lv-LV"/>
        </w:rPr>
        <w:t>Ar šo uzņemos pilnu atbildību par apliecinājumā ietverto ziņu patiesumu un atbilstību faktiskajai situācijai.</w:t>
      </w:r>
    </w:p>
    <w:p w:rsidR="00EB78A7" w:rsidRPr="00A304B5" w:rsidRDefault="00EB78A7" w:rsidP="00EB78A7">
      <w:pPr>
        <w:spacing w:after="0" w:line="267" w:lineRule="exact"/>
        <w:ind w:left="102" w:right="-20"/>
        <w:rPr>
          <w:rFonts w:ascii="Times New Roman" w:hAnsi="Times New Roman" w:cs="Times New Roman"/>
          <w:sz w:val="24"/>
          <w:szCs w:val="24"/>
          <w:lang w:val="lv-LV"/>
        </w:rPr>
      </w:pPr>
    </w:p>
    <w:p w:rsidR="00EB78A7" w:rsidRPr="00A304B5" w:rsidRDefault="00EB78A7" w:rsidP="00EB78A7">
      <w:pPr>
        <w:pStyle w:val="Default"/>
        <w:rPr>
          <w:u w:val="none"/>
        </w:rPr>
      </w:pPr>
      <w:r w:rsidRPr="00A304B5">
        <w:rPr>
          <w:u w:val="none"/>
        </w:rPr>
        <w:t xml:space="preserve">Paraksts: </w:t>
      </w:r>
    </w:p>
    <w:p w:rsidR="00EB78A7" w:rsidRPr="00A304B5" w:rsidRDefault="00EB78A7" w:rsidP="00EB78A7">
      <w:pPr>
        <w:pStyle w:val="Default"/>
        <w:rPr>
          <w:u w:val="none"/>
        </w:rPr>
      </w:pPr>
      <w:r w:rsidRPr="00A304B5">
        <w:rPr>
          <w:u w:val="none"/>
        </w:rPr>
        <w:t xml:space="preserve">Vārds, uzvārds: </w:t>
      </w:r>
    </w:p>
    <w:p w:rsidR="00EB78A7" w:rsidRPr="00A304B5" w:rsidRDefault="00EB78A7" w:rsidP="00EB78A7">
      <w:pPr>
        <w:pStyle w:val="Default"/>
        <w:rPr>
          <w:u w:val="none"/>
        </w:rPr>
      </w:pPr>
      <w:r w:rsidRPr="00A304B5">
        <w:rPr>
          <w:u w:val="none"/>
        </w:rPr>
        <w:t xml:space="preserve">Amats: </w:t>
      </w:r>
    </w:p>
    <w:p w:rsidR="00EB78A7" w:rsidRPr="00A304B5" w:rsidRDefault="00EB78A7" w:rsidP="00EB78A7">
      <w:pPr>
        <w:spacing w:after="0" w:line="240" w:lineRule="auto"/>
        <w:ind w:right="-41"/>
        <w:rPr>
          <w:rFonts w:ascii="Times New Roman" w:hAnsi="Times New Roman" w:cs="Times New Roman"/>
          <w:sz w:val="24"/>
          <w:szCs w:val="24"/>
          <w:lang w:val="lv-LV"/>
        </w:rPr>
      </w:pPr>
    </w:p>
    <w:p w:rsidR="00EB78A7" w:rsidRPr="00A304B5" w:rsidRDefault="00EB78A7" w:rsidP="00EB78A7">
      <w:pPr>
        <w:spacing w:after="0" w:line="240" w:lineRule="auto"/>
        <w:ind w:right="-41"/>
        <w:rPr>
          <w:rFonts w:ascii="Times New Roman" w:hAnsi="Times New Roman" w:cs="Times New Roman"/>
          <w:sz w:val="24"/>
          <w:szCs w:val="24"/>
          <w:lang w:val="lv-LV"/>
        </w:rPr>
      </w:pPr>
      <w:r w:rsidRPr="00A304B5">
        <w:rPr>
          <w:rFonts w:ascii="Times New Roman" w:hAnsi="Times New Roman" w:cs="Times New Roman"/>
          <w:sz w:val="24"/>
          <w:szCs w:val="24"/>
          <w:lang w:val="lv-LV"/>
        </w:rPr>
        <w:t xml:space="preserve">Piedāvājums sastādīts un parakstīts </w:t>
      </w:r>
      <w:r w:rsidR="00051CD1">
        <w:rPr>
          <w:rFonts w:ascii="Times New Roman" w:hAnsi="Times New Roman" w:cs="Times New Roman"/>
          <w:sz w:val="24"/>
          <w:szCs w:val="24"/>
          <w:lang w:val="lv-LV"/>
        </w:rPr>
        <w:t>2017</w:t>
      </w:r>
      <w:r w:rsidRPr="00A304B5">
        <w:rPr>
          <w:rFonts w:ascii="Times New Roman" w:hAnsi="Times New Roman" w:cs="Times New Roman"/>
          <w:sz w:val="24"/>
          <w:szCs w:val="24"/>
          <w:lang w:val="lv-LV"/>
        </w:rPr>
        <w:t>. gada __. ___________.</w:t>
      </w:r>
    </w:p>
    <w:p w:rsidR="00EB78A7" w:rsidRPr="00A304B5" w:rsidRDefault="00EB78A7" w:rsidP="00EB78A7">
      <w:pPr>
        <w:spacing w:after="0" w:line="267" w:lineRule="exact"/>
        <w:ind w:left="102" w:right="-20"/>
        <w:rPr>
          <w:rFonts w:ascii="Times New Roman" w:hAnsi="Times New Roman" w:cs="Times New Roman"/>
          <w:sz w:val="24"/>
          <w:szCs w:val="24"/>
        </w:rPr>
      </w:pPr>
    </w:p>
    <w:p w:rsidR="00EB78A7" w:rsidRDefault="00EB78A7" w:rsidP="00EB78A7">
      <w:pPr>
        <w:spacing w:after="0" w:line="267" w:lineRule="exact"/>
        <w:ind w:left="102" w:right="-20"/>
        <w:rPr>
          <w:rFonts w:ascii="Times New Roman" w:eastAsia="Times New Roman" w:hAnsi="Times New Roman" w:cs="Times New Roman"/>
          <w:spacing w:val="17"/>
          <w:sz w:val="24"/>
          <w:szCs w:val="24"/>
          <w:lang w:val="lv-LV"/>
        </w:rPr>
      </w:pPr>
    </w:p>
    <w:p w:rsidR="00EB78A7" w:rsidRPr="0037499F" w:rsidRDefault="00EB78A7" w:rsidP="00EB78A7">
      <w:pPr>
        <w:spacing w:after="0" w:line="271" w:lineRule="exact"/>
        <w:ind w:left="169" w:right="-20"/>
        <w:rPr>
          <w:lang w:val="lv-LV"/>
        </w:rPr>
        <w:sectPr w:rsidR="00EB78A7" w:rsidRPr="0037499F" w:rsidSect="00051CD1">
          <w:headerReference w:type="default" r:id="rId15"/>
          <w:footerReference w:type="even" r:id="rId16"/>
          <w:footerReference w:type="default" r:id="rId17"/>
          <w:pgSz w:w="11920" w:h="16840"/>
          <w:pgMar w:top="1276" w:right="1147" w:bottom="760" w:left="1600" w:header="0" w:footer="562" w:gutter="0"/>
          <w:pgNumType w:start="27"/>
          <w:cols w:space="720"/>
        </w:sectPr>
      </w:pPr>
      <w:r>
        <w:rPr>
          <w:rFonts w:ascii="Times New Roman" w:eastAsia="Times New Roman" w:hAnsi="Times New Roman" w:cs="Times New Roman"/>
          <w:b/>
          <w:bCs/>
          <w:position w:val="-1"/>
          <w:sz w:val="24"/>
          <w:szCs w:val="24"/>
          <w:lang w:val="lv-LV"/>
        </w:rPr>
        <w:t xml:space="preserve"> </w:t>
      </w:r>
    </w:p>
    <w:p w:rsidR="00EB78A7" w:rsidRPr="0037499F" w:rsidRDefault="00EB78A7" w:rsidP="00EB78A7">
      <w:pPr>
        <w:spacing w:before="1" w:after="0" w:line="190" w:lineRule="exact"/>
        <w:ind w:right="-3443"/>
        <w:jc w:val="right"/>
        <w:rPr>
          <w:rFonts w:ascii="Times New Roman" w:eastAsia="Times New Roman" w:hAnsi="Times New Roman" w:cs="Times New Roman"/>
          <w:sz w:val="24"/>
          <w:szCs w:val="24"/>
          <w:lang w:val="lv-LV"/>
        </w:rPr>
      </w:pPr>
    </w:p>
    <w:p w:rsidR="00A44587" w:rsidRDefault="00A44587"/>
    <w:sectPr w:rsidR="00A44587" w:rsidSect="00051CD1">
      <w:headerReference w:type="default" r:id="rId18"/>
      <w:footerReference w:type="default" r:id="rId19"/>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EA" w:rsidRDefault="00941DEA">
      <w:pPr>
        <w:spacing w:after="0" w:line="240" w:lineRule="auto"/>
      </w:pPr>
      <w:r>
        <w:separator/>
      </w:r>
    </w:p>
  </w:endnote>
  <w:endnote w:type="continuationSeparator" w:id="0">
    <w:p w:rsidR="00941DEA" w:rsidRDefault="0094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rFonts w:ascii="Times New Roman" w:hAnsi="Times New Roman" w:cs="Times New Roman"/>
        <w:noProof/>
      </w:rPr>
    </w:sdtEndPr>
    <w:sdtContent>
      <w:p w:rsidR="00051CD1" w:rsidRPr="003E47C5" w:rsidRDefault="00051CD1">
        <w:pPr>
          <w:pStyle w:val="Kjene"/>
          <w:jc w:val="right"/>
          <w:rPr>
            <w:rFonts w:ascii="Times New Roman" w:hAnsi="Times New Roman" w:cs="Times New Roman"/>
          </w:rPr>
        </w:pPr>
        <w:r w:rsidRPr="003E47C5">
          <w:rPr>
            <w:rFonts w:ascii="Times New Roman" w:hAnsi="Times New Roman" w:cs="Times New Roman"/>
          </w:rPr>
          <w:fldChar w:fldCharType="begin"/>
        </w:r>
        <w:r w:rsidRPr="003E47C5">
          <w:rPr>
            <w:rFonts w:ascii="Times New Roman" w:hAnsi="Times New Roman" w:cs="Times New Roman"/>
          </w:rPr>
          <w:instrText xml:space="preserve"> PAGE   \* MERGEFORMAT </w:instrText>
        </w:r>
        <w:r w:rsidRPr="003E47C5">
          <w:rPr>
            <w:rFonts w:ascii="Times New Roman" w:hAnsi="Times New Roman" w:cs="Times New Roman"/>
          </w:rPr>
          <w:fldChar w:fldCharType="separate"/>
        </w:r>
        <w:r w:rsidR="00F344B5">
          <w:rPr>
            <w:rFonts w:ascii="Times New Roman" w:hAnsi="Times New Roman" w:cs="Times New Roman"/>
            <w:noProof/>
          </w:rPr>
          <w:t>9</w:t>
        </w:r>
        <w:r w:rsidRPr="003E47C5">
          <w:rPr>
            <w:rFonts w:ascii="Times New Roman" w:hAnsi="Times New Roman" w:cs="Times New Roman"/>
            <w:noProof/>
          </w:rPr>
          <w:fldChar w:fldCharType="end"/>
        </w:r>
      </w:p>
    </w:sdtContent>
  </w:sdt>
  <w:p w:rsidR="00051CD1" w:rsidRDefault="00051CD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D1" w:rsidRDefault="00051CD1">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14:anchorId="6196C848" wp14:editId="708E4C11">
              <wp:simplePos x="0" y="0"/>
              <wp:positionH relativeFrom="page">
                <wp:posOffset>3498850</wp:posOffset>
              </wp:positionH>
              <wp:positionV relativeFrom="page">
                <wp:posOffset>10069195</wp:posOffset>
              </wp:positionV>
              <wp:extent cx="203200" cy="177800"/>
              <wp:effectExtent l="0" t="0" r="635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CD1" w:rsidRDefault="00051C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6C848"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rsidR="00051CD1" w:rsidRDefault="00051C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D1" w:rsidRDefault="00051CD1">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D1" w:rsidRDefault="00051CD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EA" w:rsidRDefault="00941DEA">
      <w:pPr>
        <w:spacing w:after="0" w:line="240" w:lineRule="auto"/>
      </w:pPr>
      <w:r>
        <w:separator/>
      </w:r>
    </w:p>
  </w:footnote>
  <w:footnote w:type="continuationSeparator" w:id="0">
    <w:p w:rsidR="00941DEA" w:rsidRDefault="00941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D1" w:rsidRDefault="00051CD1">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D1" w:rsidRDefault="00051CD1">
    <w:pPr>
      <w:pStyle w:val="Galvene"/>
      <w:jc w:val="right"/>
    </w:pPr>
  </w:p>
  <w:p w:rsidR="00051CD1" w:rsidRDefault="00051CD1">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D1" w:rsidRDefault="00051CD1">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Virsraksts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F243A2"/>
    <w:multiLevelType w:val="hybridMultilevel"/>
    <w:tmpl w:val="1A384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B556811"/>
    <w:multiLevelType w:val="hybridMultilevel"/>
    <w:tmpl w:val="38BA82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D46555"/>
    <w:multiLevelType w:val="hybridMultilevel"/>
    <w:tmpl w:val="C264ED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5704E9"/>
    <w:multiLevelType w:val="hybridMultilevel"/>
    <w:tmpl w:val="43E40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10"/>
  </w:num>
  <w:num w:numId="4">
    <w:abstractNumId w:val="1"/>
  </w:num>
  <w:num w:numId="5">
    <w:abstractNumId w:val="11"/>
  </w:num>
  <w:num w:numId="6">
    <w:abstractNumId w:val="9"/>
  </w:num>
  <w:num w:numId="7">
    <w:abstractNumId w:val="5"/>
  </w:num>
  <w:num w:numId="8">
    <w:abstractNumId w:val="8"/>
  </w:num>
  <w:num w:numId="9">
    <w:abstractNumId w:val="6"/>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A7"/>
    <w:rsid w:val="000003B8"/>
    <w:rsid w:val="000329C4"/>
    <w:rsid w:val="0004018F"/>
    <w:rsid w:val="00051CD1"/>
    <w:rsid w:val="00093201"/>
    <w:rsid w:val="000B0219"/>
    <w:rsid w:val="001178BE"/>
    <w:rsid w:val="002172C8"/>
    <w:rsid w:val="0027569C"/>
    <w:rsid w:val="0033551E"/>
    <w:rsid w:val="00361402"/>
    <w:rsid w:val="0038033D"/>
    <w:rsid w:val="00474BA3"/>
    <w:rsid w:val="004A5353"/>
    <w:rsid w:val="004E4B4F"/>
    <w:rsid w:val="004F6561"/>
    <w:rsid w:val="00500EF8"/>
    <w:rsid w:val="00532D80"/>
    <w:rsid w:val="005A6A12"/>
    <w:rsid w:val="005A77F6"/>
    <w:rsid w:val="00655D21"/>
    <w:rsid w:val="0089717F"/>
    <w:rsid w:val="008C622C"/>
    <w:rsid w:val="008D4D1A"/>
    <w:rsid w:val="00937F18"/>
    <w:rsid w:val="00941DEA"/>
    <w:rsid w:val="00944345"/>
    <w:rsid w:val="00987FA4"/>
    <w:rsid w:val="009A125A"/>
    <w:rsid w:val="00A44587"/>
    <w:rsid w:val="00A447B8"/>
    <w:rsid w:val="00A7036B"/>
    <w:rsid w:val="00A765CB"/>
    <w:rsid w:val="00AD30A5"/>
    <w:rsid w:val="00C20A3B"/>
    <w:rsid w:val="00C23E3B"/>
    <w:rsid w:val="00DB3D0A"/>
    <w:rsid w:val="00DF0DBF"/>
    <w:rsid w:val="00EB78A7"/>
    <w:rsid w:val="00EC4CBF"/>
    <w:rsid w:val="00F204EB"/>
    <w:rsid w:val="00F344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DC062-6181-44DB-B487-7F73013D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B78A7"/>
    <w:pPr>
      <w:widowControl w:val="0"/>
      <w:spacing w:after="200" w:line="276" w:lineRule="auto"/>
    </w:pPr>
    <w:rPr>
      <w:rFonts w:asciiTheme="minorHAnsi" w:hAnsiTheme="minorHAnsi" w:cstheme="minorBidi"/>
      <w:sz w:val="22"/>
      <w:szCs w:val="22"/>
      <w:u w:val="none"/>
      <w:lang w:val="en-US"/>
    </w:rPr>
  </w:style>
  <w:style w:type="paragraph" w:styleId="Virsraksts1">
    <w:name w:val="heading 1"/>
    <w:aliases w:val="H1"/>
    <w:basedOn w:val="Parasts"/>
    <w:next w:val="Virsraksts2"/>
    <w:link w:val="Virsraksts1Rakstz"/>
    <w:uiPriority w:val="99"/>
    <w:qFormat/>
    <w:rsid w:val="00EB78A7"/>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Virsraksts2">
    <w:name w:val="heading 2"/>
    <w:basedOn w:val="Parasts"/>
    <w:next w:val="Parasts"/>
    <w:link w:val="Virsraksts2Rakstz"/>
    <w:uiPriority w:val="9"/>
    <w:semiHidden/>
    <w:unhideWhenUsed/>
    <w:qFormat/>
    <w:rsid w:val="00EB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7">
    <w:name w:val="heading 7"/>
    <w:basedOn w:val="Parasts"/>
    <w:next w:val="Parasts"/>
    <w:link w:val="Virsraksts7Rakstz"/>
    <w:uiPriority w:val="99"/>
    <w:qFormat/>
    <w:rsid w:val="00EB78A7"/>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EB78A7"/>
    <w:rPr>
      <w:rFonts w:ascii="Times New Roman Bold" w:eastAsia="Times New Roman" w:hAnsi="Times New Roman Bold" w:cs="Times New Roman Bold"/>
      <w:b/>
      <w:bCs/>
      <w:u w:val="none"/>
    </w:rPr>
  </w:style>
  <w:style w:type="character" w:customStyle="1" w:styleId="Virsraksts2Rakstz">
    <w:name w:val="Virsraksts 2 Rakstz."/>
    <w:basedOn w:val="Noklusjumarindkopasfonts"/>
    <w:link w:val="Virsraksts2"/>
    <w:uiPriority w:val="9"/>
    <w:semiHidden/>
    <w:rsid w:val="00EB78A7"/>
    <w:rPr>
      <w:rFonts w:asciiTheme="majorHAnsi" w:eastAsiaTheme="majorEastAsia" w:hAnsiTheme="majorHAnsi" w:cstheme="majorBidi"/>
      <w:color w:val="2E74B5" w:themeColor="accent1" w:themeShade="BF"/>
      <w:sz w:val="26"/>
      <w:szCs w:val="26"/>
      <w:u w:val="none"/>
      <w:lang w:val="en-US"/>
    </w:rPr>
  </w:style>
  <w:style w:type="character" w:customStyle="1" w:styleId="Virsraksts7Rakstz">
    <w:name w:val="Virsraksts 7 Rakstz."/>
    <w:basedOn w:val="Noklusjumarindkopasfonts"/>
    <w:link w:val="Virsraksts7"/>
    <w:uiPriority w:val="99"/>
    <w:rsid w:val="00EB78A7"/>
    <w:rPr>
      <w:rFonts w:eastAsia="Times New Roman"/>
      <w:b/>
      <w:bCs/>
      <w:u w:val="none"/>
    </w:rPr>
  </w:style>
  <w:style w:type="character" w:customStyle="1" w:styleId="GalveneRakstz">
    <w:name w:val="Galvene Rakstz."/>
    <w:basedOn w:val="Noklusjumarindkopasfonts"/>
    <w:link w:val="Galvene"/>
    <w:uiPriority w:val="99"/>
    <w:rsid w:val="00EB78A7"/>
    <w:rPr>
      <w:rFonts w:asciiTheme="minorHAnsi" w:hAnsiTheme="minorHAnsi" w:cstheme="minorBidi"/>
      <w:sz w:val="22"/>
      <w:szCs w:val="22"/>
      <w:u w:val="none"/>
      <w:lang w:val="en-US"/>
    </w:rPr>
  </w:style>
  <w:style w:type="paragraph" w:styleId="Galvene">
    <w:name w:val="header"/>
    <w:basedOn w:val="Parasts"/>
    <w:link w:val="GalveneRakstz"/>
    <w:uiPriority w:val="99"/>
    <w:unhideWhenUsed/>
    <w:rsid w:val="00EB78A7"/>
    <w:pPr>
      <w:tabs>
        <w:tab w:val="center" w:pos="4153"/>
        <w:tab w:val="right" w:pos="8306"/>
      </w:tabs>
      <w:spacing w:after="0" w:line="240" w:lineRule="auto"/>
    </w:pPr>
  </w:style>
  <w:style w:type="character" w:customStyle="1" w:styleId="HeaderChar1">
    <w:name w:val="Header Char1"/>
    <w:basedOn w:val="Noklusjumarindkopasfonts"/>
    <w:uiPriority w:val="99"/>
    <w:semiHidden/>
    <w:rsid w:val="00EB78A7"/>
    <w:rPr>
      <w:rFonts w:asciiTheme="minorHAnsi" w:hAnsiTheme="minorHAnsi" w:cstheme="minorBidi"/>
      <w:sz w:val="22"/>
      <w:szCs w:val="22"/>
      <w:u w:val="none"/>
      <w:lang w:val="en-US"/>
    </w:rPr>
  </w:style>
  <w:style w:type="character" w:customStyle="1" w:styleId="KjeneRakstz">
    <w:name w:val="Kājene Rakstz."/>
    <w:basedOn w:val="Noklusjumarindkopasfonts"/>
    <w:link w:val="Kjene"/>
    <w:uiPriority w:val="99"/>
    <w:rsid w:val="00EB78A7"/>
    <w:rPr>
      <w:rFonts w:asciiTheme="minorHAnsi" w:hAnsiTheme="minorHAnsi" w:cstheme="minorBidi"/>
      <w:sz w:val="22"/>
      <w:szCs w:val="22"/>
      <w:u w:val="none"/>
      <w:lang w:val="en-US"/>
    </w:rPr>
  </w:style>
  <w:style w:type="paragraph" w:styleId="Kjene">
    <w:name w:val="footer"/>
    <w:basedOn w:val="Parasts"/>
    <w:link w:val="KjeneRakstz"/>
    <w:uiPriority w:val="99"/>
    <w:unhideWhenUsed/>
    <w:rsid w:val="00EB78A7"/>
    <w:pPr>
      <w:tabs>
        <w:tab w:val="center" w:pos="4153"/>
        <w:tab w:val="right" w:pos="8306"/>
      </w:tabs>
      <w:spacing w:after="0" w:line="240" w:lineRule="auto"/>
    </w:pPr>
  </w:style>
  <w:style w:type="character" w:customStyle="1" w:styleId="FooterChar1">
    <w:name w:val="Footer Char1"/>
    <w:basedOn w:val="Noklusjumarindkopasfonts"/>
    <w:uiPriority w:val="99"/>
    <w:semiHidden/>
    <w:rsid w:val="00EB78A7"/>
    <w:rPr>
      <w:rFonts w:asciiTheme="minorHAnsi" w:hAnsiTheme="minorHAnsi" w:cstheme="minorBidi"/>
      <w:sz w:val="22"/>
      <w:szCs w:val="22"/>
      <w:u w:val="none"/>
      <w:lang w:val="en-US"/>
    </w:rPr>
  </w:style>
  <w:style w:type="character" w:customStyle="1" w:styleId="BalontekstsRakstz">
    <w:name w:val="Balonteksts Rakstz."/>
    <w:basedOn w:val="Noklusjumarindkopasfonts"/>
    <w:link w:val="Balonteksts"/>
    <w:uiPriority w:val="99"/>
    <w:semiHidden/>
    <w:rsid w:val="00EB78A7"/>
    <w:rPr>
      <w:rFonts w:ascii="Segoe UI" w:hAnsi="Segoe UI" w:cs="Segoe UI"/>
      <w:sz w:val="18"/>
      <w:szCs w:val="18"/>
      <w:u w:val="none"/>
      <w:lang w:val="en-US"/>
    </w:rPr>
  </w:style>
  <w:style w:type="paragraph" w:styleId="Balonteksts">
    <w:name w:val="Balloon Text"/>
    <w:basedOn w:val="Parasts"/>
    <w:link w:val="BalontekstsRakstz"/>
    <w:uiPriority w:val="99"/>
    <w:semiHidden/>
    <w:unhideWhenUsed/>
    <w:rsid w:val="00EB78A7"/>
    <w:pPr>
      <w:spacing w:after="0" w:line="240" w:lineRule="auto"/>
    </w:pPr>
    <w:rPr>
      <w:rFonts w:ascii="Segoe UI" w:hAnsi="Segoe UI" w:cs="Segoe UI"/>
      <w:sz w:val="18"/>
      <w:szCs w:val="18"/>
    </w:rPr>
  </w:style>
  <w:style w:type="character" w:customStyle="1" w:styleId="BalloonTextChar1">
    <w:name w:val="Balloon Text Char1"/>
    <w:basedOn w:val="Noklusjumarindkopasfonts"/>
    <w:uiPriority w:val="99"/>
    <w:semiHidden/>
    <w:rsid w:val="00EB78A7"/>
    <w:rPr>
      <w:rFonts w:ascii="Segoe UI" w:hAnsi="Segoe UI" w:cs="Segoe UI"/>
      <w:sz w:val="18"/>
      <w:szCs w:val="18"/>
      <w:u w:val="none"/>
      <w:lang w:val="en-US"/>
    </w:rPr>
  </w:style>
  <w:style w:type="character" w:customStyle="1" w:styleId="PamattekstsRakstz">
    <w:name w:val="Pamatteksts Rakstz."/>
    <w:basedOn w:val="Noklusjumarindkopasfonts"/>
    <w:link w:val="Pamatteksts"/>
    <w:semiHidden/>
    <w:rsid w:val="00EB78A7"/>
    <w:rPr>
      <w:rFonts w:eastAsia="Calibri"/>
      <w:sz w:val="28"/>
      <w:szCs w:val="20"/>
      <w:u w:val="none"/>
    </w:rPr>
  </w:style>
  <w:style w:type="paragraph" w:styleId="Pamatteksts">
    <w:name w:val="Body Text"/>
    <w:basedOn w:val="Parasts"/>
    <w:link w:val="PamattekstsRakstz"/>
    <w:semiHidden/>
    <w:rsid w:val="00EB78A7"/>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Noklusjumarindkopasfonts"/>
    <w:uiPriority w:val="99"/>
    <w:semiHidden/>
    <w:rsid w:val="00EB78A7"/>
    <w:rPr>
      <w:rFonts w:asciiTheme="minorHAnsi" w:hAnsiTheme="minorHAnsi" w:cstheme="minorBidi"/>
      <w:sz w:val="22"/>
      <w:szCs w:val="22"/>
      <w:u w:val="none"/>
      <w:lang w:val="en-US"/>
    </w:rPr>
  </w:style>
  <w:style w:type="character" w:styleId="Hipersaite">
    <w:name w:val="Hyperlink"/>
    <w:basedOn w:val="Noklusjumarindkopasfonts"/>
    <w:uiPriority w:val="99"/>
    <w:unhideWhenUsed/>
    <w:rsid w:val="00EB78A7"/>
    <w:rPr>
      <w:color w:val="0563C1" w:themeColor="hyperlink"/>
      <w:u w:val="single"/>
    </w:rPr>
  </w:style>
  <w:style w:type="paragraph" w:styleId="Sarakstarindkopa">
    <w:name w:val="List Paragraph"/>
    <w:basedOn w:val="Parasts"/>
    <w:uiPriority w:val="34"/>
    <w:qFormat/>
    <w:rsid w:val="00EB78A7"/>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EB78A7"/>
    <w:pPr>
      <w:autoSpaceDE w:val="0"/>
      <w:autoSpaceDN w:val="0"/>
      <w:adjustRightInd w:val="0"/>
      <w:spacing w:after="0" w:line="240" w:lineRule="auto"/>
    </w:pPr>
    <w:rPr>
      <w:color w:val="000000"/>
    </w:rPr>
  </w:style>
  <w:style w:type="paragraph" w:customStyle="1" w:styleId="FreeForm">
    <w:name w:val="Free Form"/>
    <w:rsid w:val="00EB78A7"/>
    <w:pPr>
      <w:spacing w:after="0" w:line="240" w:lineRule="auto"/>
    </w:pPr>
    <w:rPr>
      <w:rFonts w:eastAsia="ヒラギノ角ゴ Pro W3"/>
      <w:color w:val="000000"/>
      <w:sz w:val="20"/>
      <w:szCs w:val="20"/>
      <w:u w:val="none"/>
      <w:lang w:eastAsia="lv-LV"/>
    </w:rPr>
  </w:style>
  <w:style w:type="paragraph" w:styleId="Nosaukums">
    <w:name w:val="Title"/>
    <w:basedOn w:val="Parasts"/>
    <w:link w:val="NosaukumsRakstz"/>
    <w:qFormat/>
    <w:rsid w:val="00EB78A7"/>
    <w:pPr>
      <w:widowControl/>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EB78A7"/>
    <w:rPr>
      <w:rFonts w:eastAsia="Times New Roman"/>
      <w:sz w:val="28"/>
      <w:szCs w:val="20"/>
      <w:u w:val="none"/>
      <w:lang w:val="en-US"/>
    </w:rPr>
  </w:style>
  <w:style w:type="table" w:styleId="Reatabula">
    <w:name w:val="Table Grid"/>
    <w:basedOn w:val="Parastatabula"/>
    <w:uiPriority w:val="39"/>
    <w:rsid w:val="00EB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Parasts"/>
    <w:rsid w:val="00051CD1"/>
    <w:pPr>
      <w:widowControl/>
      <w:spacing w:after="160" w:line="240" w:lineRule="exact"/>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23403">
      <w:bodyDiv w:val="1"/>
      <w:marLeft w:val="0"/>
      <w:marRight w:val="0"/>
      <w:marTop w:val="0"/>
      <w:marBottom w:val="0"/>
      <w:divBdr>
        <w:top w:val="none" w:sz="0" w:space="0" w:color="auto"/>
        <w:left w:val="none" w:sz="0" w:space="0" w:color="auto"/>
        <w:bottom w:val="none" w:sz="0" w:space="0" w:color="auto"/>
        <w:right w:val="none" w:sz="0" w:space="0" w:color="auto"/>
      </w:divBdr>
      <w:divsChild>
        <w:div w:id="1294482644">
          <w:marLeft w:val="0"/>
          <w:marRight w:val="0"/>
          <w:marTop w:val="0"/>
          <w:marBottom w:val="0"/>
          <w:divBdr>
            <w:top w:val="none" w:sz="0" w:space="0" w:color="auto"/>
            <w:left w:val="none" w:sz="0" w:space="0" w:color="auto"/>
            <w:bottom w:val="none" w:sz="0" w:space="0" w:color="auto"/>
            <w:right w:val="none" w:sz="0" w:space="0" w:color="auto"/>
          </w:divBdr>
          <w:divsChild>
            <w:div w:id="1634562061">
              <w:marLeft w:val="0"/>
              <w:marRight w:val="0"/>
              <w:marTop w:val="0"/>
              <w:marBottom w:val="0"/>
              <w:divBdr>
                <w:top w:val="none" w:sz="0" w:space="0" w:color="auto"/>
                <w:left w:val="none" w:sz="0" w:space="0" w:color="auto"/>
                <w:bottom w:val="none" w:sz="0" w:space="0" w:color="auto"/>
                <w:right w:val="none" w:sz="0" w:space="0" w:color="auto"/>
              </w:divBdr>
              <w:divsChild>
                <w:div w:id="5315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ilosta.lv" TargetMode="External"/><Relationship Id="rId13" Type="http://schemas.openxmlformats.org/officeDocument/2006/relationships/hyperlink" Target="mailto:dace.zalkalne@pavilosta.l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kekava.l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ta.petermane@pavilosta.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aida.akerfelde@pavilosta.l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dace.zalkalne@pavilost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17066</Words>
  <Characters>9729</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Iepirkumi</cp:lastModifiedBy>
  <cp:revision>20</cp:revision>
  <cp:lastPrinted>2017-02-13T07:31:00Z</cp:lastPrinted>
  <dcterms:created xsi:type="dcterms:W3CDTF">2017-02-02T07:41:00Z</dcterms:created>
  <dcterms:modified xsi:type="dcterms:W3CDTF">2017-02-13T07:38:00Z</dcterms:modified>
</cp:coreProperties>
</file>