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67" w:rsidRDefault="00C05E46" w:rsidP="00F55067">
      <w:pPr>
        <w:pStyle w:val="Galvene"/>
        <w:rPr>
          <w:rFonts w:ascii="Verdana" w:hAnsi="Verdana"/>
          <w:color w:val="0F0F0F"/>
          <w:sz w:val="17"/>
          <w:szCs w:val="17"/>
        </w:rPr>
      </w:pPr>
      <w:r w:rsidRPr="004B4D3B">
        <w:rPr>
          <w:rFonts w:ascii="Cambria,Bold" w:eastAsia="Calibri" w:hAnsi="Cambria,Bold"/>
          <w:b/>
          <w:noProof/>
          <w:sz w:val="28"/>
          <w:szCs w:val="22"/>
          <w:lang w:val="lv-LV" w:eastAsia="lv-LV"/>
        </w:rPr>
        <w:drawing>
          <wp:inline distT="0" distB="0" distL="0" distR="0">
            <wp:extent cx="4011930" cy="830580"/>
            <wp:effectExtent l="0" t="0" r="0" b="0"/>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930" cy="830580"/>
                    </a:xfrm>
                    <a:prstGeom prst="rect">
                      <a:avLst/>
                    </a:prstGeom>
                    <a:noFill/>
                    <a:ln>
                      <a:noFill/>
                    </a:ln>
                  </pic:spPr>
                </pic:pic>
              </a:graphicData>
            </a:graphic>
          </wp:inline>
        </w:drawing>
      </w:r>
    </w:p>
    <w:p w:rsidR="00F55067" w:rsidRDefault="00F55067" w:rsidP="00F55067">
      <w:pPr>
        <w:pStyle w:val="Galvene"/>
        <w:rPr>
          <w:sz w:val="16"/>
          <w:szCs w:val="16"/>
        </w:rPr>
      </w:pPr>
    </w:p>
    <w:tbl>
      <w:tblPr>
        <w:tblW w:w="0" w:type="auto"/>
        <w:tblLook w:val="01E0" w:firstRow="1" w:lastRow="1" w:firstColumn="1" w:lastColumn="1" w:noHBand="0" w:noVBand="0"/>
      </w:tblPr>
      <w:tblGrid>
        <w:gridCol w:w="4207"/>
        <w:gridCol w:w="4865"/>
      </w:tblGrid>
      <w:tr w:rsidR="00F55067" w:rsidRPr="003F67DF" w:rsidTr="00F55067">
        <w:tc>
          <w:tcPr>
            <w:tcW w:w="4264" w:type="dxa"/>
          </w:tcPr>
          <w:p w:rsidR="00F55067" w:rsidRDefault="00F55067">
            <w:pPr>
              <w:pStyle w:val="Galvene"/>
              <w:rPr>
                <w:sz w:val="16"/>
                <w:szCs w:val="16"/>
                <w:lang w:val="lv-LV" w:eastAsia="lv-LV"/>
              </w:rPr>
            </w:pPr>
          </w:p>
          <w:p w:rsidR="00F55067" w:rsidRDefault="00F55067">
            <w:pPr>
              <w:pStyle w:val="Galvene"/>
              <w:rPr>
                <w:sz w:val="16"/>
                <w:szCs w:val="16"/>
                <w:lang w:val="lv-LV" w:eastAsia="lv-LV"/>
              </w:rPr>
            </w:pPr>
          </w:p>
        </w:tc>
        <w:tc>
          <w:tcPr>
            <w:tcW w:w="4916" w:type="dxa"/>
          </w:tcPr>
          <w:p w:rsidR="00F55067" w:rsidRDefault="00F55067">
            <w:pPr>
              <w:pStyle w:val="Kjene"/>
              <w:tabs>
                <w:tab w:val="left" w:pos="720"/>
              </w:tabs>
              <w:jc w:val="right"/>
              <w:rPr>
                <w:sz w:val="16"/>
                <w:szCs w:val="16"/>
                <w:lang w:val="lv-LV" w:eastAsia="lv-LV"/>
              </w:rPr>
            </w:pPr>
            <w:r>
              <w:rPr>
                <w:sz w:val="16"/>
                <w:szCs w:val="16"/>
                <w:lang w:val="lv-LV" w:eastAsia="lv-LV"/>
              </w:rPr>
              <w:t>APSTIPRINĀTS</w:t>
            </w:r>
          </w:p>
          <w:p w:rsidR="00F55067" w:rsidRDefault="00CB28E5" w:rsidP="00CB28E5">
            <w:pPr>
              <w:jc w:val="right"/>
              <w:rPr>
                <w:sz w:val="16"/>
                <w:szCs w:val="16"/>
              </w:rPr>
            </w:pPr>
            <w:r>
              <w:rPr>
                <w:sz w:val="16"/>
                <w:szCs w:val="16"/>
              </w:rPr>
              <w:t xml:space="preserve">Pāvilostas </w:t>
            </w:r>
            <w:r w:rsidR="00F55067">
              <w:rPr>
                <w:sz w:val="16"/>
                <w:szCs w:val="16"/>
              </w:rPr>
              <w:t xml:space="preserve"> novada </w:t>
            </w:r>
            <w:r w:rsidR="00B95493">
              <w:rPr>
                <w:sz w:val="16"/>
                <w:szCs w:val="16"/>
              </w:rPr>
              <w:t>pašvaldība</w:t>
            </w:r>
            <w:r w:rsidR="00F55067">
              <w:rPr>
                <w:sz w:val="16"/>
                <w:szCs w:val="16"/>
              </w:rPr>
              <w:t>s</w:t>
            </w:r>
          </w:p>
          <w:p w:rsidR="00F55067" w:rsidRDefault="00F55067">
            <w:pPr>
              <w:jc w:val="right"/>
              <w:rPr>
                <w:sz w:val="16"/>
                <w:szCs w:val="16"/>
              </w:rPr>
            </w:pPr>
            <w:r>
              <w:rPr>
                <w:sz w:val="16"/>
                <w:szCs w:val="16"/>
              </w:rPr>
              <w:t xml:space="preserve"> iepirkuma komisijas</w:t>
            </w:r>
          </w:p>
          <w:p w:rsidR="00F55067" w:rsidRPr="002420C7" w:rsidRDefault="008760AA">
            <w:pPr>
              <w:jc w:val="right"/>
              <w:rPr>
                <w:sz w:val="16"/>
                <w:szCs w:val="16"/>
              </w:rPr>
            </w:pPr>
            <w:r w:rsidRPr="002420C7">
              <w:rPr>
                <w:sz w:val="16"/>
                <w:szCs w:val="16"/>
              </w:rPr>
              <w:t>201</w:t>
            </w:r>
            <w:r w:rsidR="0002448F">
              <w:rPr>
                <w:sz w:val="16"/>
                <w:szCs w:val="16"/>
              </w:rPr>
              <w:t>7</w:t>
            </w:r>
            <w:r w:rsidRPr="002420C7">
              <w:rPr>
                <w:sz w:val="16"/>
                <w:szCs w:val="16"/>
              </w:rPr>
              <w:t>.gada</w:t>
            </w:r>
            <w:r w:rsidR="001F6FF8">
              <w:rPr>
                <w:sz w:val="16"/>
                <w:szCs w:val="16"/>
              </w:rPr>
              <w:t xml:space="preserve"> </w:t>
            </w:r>
            <w:r w:rsidR="0002448F">
              <w:rPr>
                <w:sz w:val="16"/>
                <w:szCs w:val="16"/>
              </w:rPr>
              <w:t>1</w:t>
            </w:r>
            <w:r w:rsidR="00956902">
              <w:rPr>
                <w:sz w:val="16"/>
                <w:szCs w:val="16"/>
              </w:rPr>
              <w:t>0.februāra</w:t>
            </w:r>
            <w:r w:rsidR="0002448F">
              <w:rPr>
                <w:sz w:val="16"/>
                <w:szCs w:val="16"/>
              </w:rPr>
              <w:t xml:space="preserve"> </w:t>
            </w:r>
            <w:r w:rsidR="00785294">
              <w:rPr>
                <w:sz w:val="16"/>
                <w:szCs w:val="16"/>
              </w:rPr>
              <w:t>sēdē</w:t>
            </w:r>
          </w:p>
          <w:p w:rsidR="00F55067" w:rsidRDefault="00F55067">
            <w:pPr>
              <w:pStyle w:val="Galvene"/>
              <w:jc w:val="right"/>
              <w:rPr>
                <w:sz w:val="16"/>
                <w:szCs w:val="16"/>
                <w:lang w:val="lv-LV" w:eastAsia="lv-LV"/>
              </w:rPr>
            </w:pPr>
            <w:r w:rsidRPr="002420C7">
              <w:rPr>
                <w:sz w:val="16"/>
                <w:szCs w:val="16"/>
                <w:lang w:val="lv-LV" w:eastAsia="lv-LV"/>
              </w:rPr>
              <w:t>proto</w:t>
            </w:r>
            <w:r w:rsidR="00CB28E5">
              <w:rPr>
                <w:sz w:val="16"/>
                <w:szCs w:val="16"/>
                <w:lang w:val="lv-LV" w:eastAsia="lv-LV"/>
              </w:rPr>
              <w:t>kols Nr.1</w:t>
            </w:r>
          </w:p>
          <w:p w:rsidR="00F55067" w:rsidRDefault="00F55067">
            <w:pPr>
              <w:pStyle w:val="Galvene"/>
              <w:jc w:val="right"/>
              <w:rPr>
                <w:sz w:val="16"/>
                <w:szCs w:val="16"/>
                <w:lang w:val="lv-LV" w:eastAsia="lv-LV"/>
              </w:rPr>
            </w:pPr>
          </w:p>
          <w:p w:rsidR="00F55067" w:rsidRDefault="00F55067" w:rsidP="00CB28E5">
            <w:pPr>
              <w:spacing w:before="120" w:after="120"/>
              <w:jc w:val="right"/>
              <w:rPr>
                <w:sz w:val="16"/>
                <w:szCs w:val="16"/>
              </w:rPr>
            </w:pPr>
          </w:p>
        </w:tc>
      </w:tr>
    </w:tbl>
    <w:p w:rsidR="00F55067" w:rsidRDefault="00F55067" w:rsidP="00F55067">
      <w:pPr>
        <w:pStyle w:val="Galvene"/>
        <w:rPr>
          <w:rFonts w:ascii="Arial" w:hAnsi="Arial" w:cs="Arial"/>
          <w:sz w:val="16"/>
          <w:szCs w:val="16"/>
          <w:lang w:val="lv-LV"/>
        </w:rPr>
      </w:pPr>
    </w:p>
    <w:p w:rsidR="00F55067" w:rsidRDefault="00F55067" w:rsidP="00F55067">
      <w:pPr>
        <w:pStyle w:val="Galvene"/>
        <w:rPr>
          <w:rFonts w:ascii="Arial" w:hAnsi="Arial" w:cs="Arial"/>
          <w:sz w:val="16"/>
          <w:szCs w:val="16"/>
          <w:lang w:val="lv-LV"/>
        </w:rPr>
      </w:pPr>
    </w:p>
    <w:p w:rsidR="006B33AD" w:rsidRDefault="006B33AD" w:rsidP="006B33AD">
      <w:pPr>
        <w:jc w:val="center"/>
        <w:outlineLvl w:val="0"/>
        <w:rPr>
          <w:b/>
          <w:bCs/>
        </w:rPr>
      </w:pPr>
      <w:r>
        <w:rPr>
          <w:b/>
          <w:bCs/>
        </w:rPr>
        <w:t>ATKLĀTA KONKURSA</w:t>
      </w:r>
    </w:p>
    <w:p w:rsidR="006B33AD" w:rsidRDefault="006B33AD" w:rsidP="006B33AD">
      <w:pPr>
        <w:jc w:val="center"/>
        <w:outlineLvl w:val="0"/>
        <w:rPr>
          <w:b/>
          <w:bCs/>
        </w:rPr>
      </w:pPr>
    </w:p>
    <w:p w:rsidR="006B33AD" w:rsidRPr="00090F79" w:rsidRDefault="006B33AD" w:rsidP="006B33AD">
      <w:pPr>
        <w:jc w:val="center"/>
        <w:rPr>
          <w:b/>
          <w:bCs/>
          <w:sz w:val="28"/>
          <w:szCs w:val="28"/>
        </w:rPr>
      </w:pPr>
      <w:r w:rsidRPr="00090F79">
        <w:rPr>
          <w:b/>
          <w:bCs/>
          <w:sz w:val="28"/>
          <w:szCs w:val="28"/>
        </w:rPr>
        <w:t>“</w:t>
      </w:r>
      <w:r>
        <w:rPr>
          <w:b/>
          <w:bCs/>
          <w:sz w:val="28"/>
          <w:szCs w:val="28"/>
        </w:rPr>
        <w:t>Vērgales muižas kompleksa atjaunošana un teritorijas labiekārtošana</w:t>
      </w:r>
      <w:r w:rsidRPr="00090F79">
        <w:rPr>
          <w:b/>
          <w:bCs/>
          <w:iCs/>
          <w:sz w:val="28"/>
          <w:szCs w:val="28"/>
        </w:rPr>
        <w:t xml:space="preserve">” </w:t>
      </w:r>
    </w:p>
    <w:p w:rsidR="006B33AD" w:rsidRDefault="006B33AD" w:rsidP="006B33AD">
      <w:pPr>
        <w:rPr>
          <w:b/>
          <w:bCs/>
        </w:rPr>
      </w:pPr>
    </w:p>
    <w:p w:rsidR="006B33AD" w:rsidRPr="00695091" w:rsidRDefault="006B33AD" w:rsidP="006B33AD">
      <w:pPr>
        <w:jc w:val="center"/>
        <w:rPr>
          <w:b/>
          <w:bCs/>
          <w:iCs/>
        </w:rPr>
      </w:pPr>
    </w:p>
    <w:p w:rsidR="00964B53" w:rsidRDefault="004C4B47" w:rsidP="00F55067">
      <w:pPr>
        <w:jc w:val="center"/>
        <w:outlineLvl w:val="0"/>
        <w:rPr>
          <w:b/>
          <w:bCs/>
        </w:rPr>
      </w:pPr>
      <w:r w:rsidRPr="00482A4D">
        <w:rPr>
          <w:b/>
          <w:bCs/>
          <w:iCs/>
        </w:rPr>
        <w:t>Eiropas Reģionālā</w:t>
      </w:r>
      <w:r w:rsidR="00061A07">
        <w:rPr>
          <w:b/>
          <w:bCs/>
          <w:iCs/>
        </w:rPr>
        <w:t>s</w:t>
      </w:r>
      <w:r w:rsidRPr="00482A4D">
        <w:rPr>
          <w:b/>
          <w:bCs/>
          <w:iCs/>
        </w:rPr>
        <w:t xml:space="preserve"> attīstības fonda </w:t>
      </w:r>
      <w:r>
        <w:rPr>
          <w:rStyle w:val="Izteiksmgs"/>
        </w:rPr>
        <w:t>d</w:t>
      </w:r>
      <w:r w:rsidR="00094DC2">
        <w:rPr>
          <w:rStyle w:val="Izteiksmgs"/>
        </w:rPr>
        <w:t>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ietvaros</w:t>
      </w:r>
    </w:p>
    <w:p w:rsidR="00964B53" w:rsidRDefault="00964B53" w:rsidP="00F55067">
      <w:pPr>
        <w:jc w:val="center"/>
        <w:outlineLvl w:val="0"/>
        <w:rPr>
          <w:b/>
          <w:b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p>
    <w:p w:rsidR="006B33AD" w:rsidRDefault="006B33AD" w:rsidP="006B33AD">
      <w:pPr>
        <w:jc w:val="center"/>
        <w:outlineLvl w:val="0"/>
        <w:rPr>
          <w:b/>
          <w:bCs/>
          <w:iCs/>
        </w:rPr>
      </w:pPr>
      <w:r w:rsidRPr="00695091">
        <w:rPr>
          <w:b/>
          <w:bCs/>
          <w:iCs/>
        </w:rPr>
        <w:t xml:space="preserve">Iepirkuma identifikācijas Nr. </w:t>
      </w:r>
      <w:r>
        <w:rPr>
          <w:b/>
          <w:bCs/>
          <w:iCs/>
        </w:rPr>
        <w:t xml:space="preserve">PNP </w:t>
      </w:r>
      <w:r w:rsidR="00791E17">
        <w:rPr>
          <w:b/>
          <w:bCs/>
          <w:iCs/>
        </w:rPr>
        <w:t>2017/5/ERAF</w:t>
      </w:r>
    </w:p>
    <w:p w:rsidR="00F55067" w:rsidRDefault="00F55067" w:rsidP="00F55067">
      <w:pPr>
        <w:jc w:val="center"/>
        <w:rPr>
          <w:b/>
          <w:bCs/>
        </w:rPr>
      </w:pPr>
    </w:p>
    <w:p w:rsidR="00F55067" w:rsidRDefault="00F55067" w:rsidP="00F55067">
      <w:pPr>
        <w:jc w:val="center"/>
        <w:outlineLvl w:val="0"/>
        <w:rPr>
          <w:b/>
          <w:bCs/>
        </w:rPr>
      </w:pPr>
      <w:r>
        <w:rPr>
          <w:b/>
          <w:bCs/>
        </w:rPr>
        <w:t>NOLIKUMS</w:t>
      </w: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F55067" w:rsidP="00F55067">
      <w:pPr>
        <w:jc w:val="center"/>
        <w:outlineLvl w:val="0"/>
        <w:rPr>
          <w:b/>
          <w:bCs/>
        </w:rPr>
      </w:pPr>
    </w:p>
    <w:p w:rsidR="00F55067" w:rsidRDefault="00CB28E5" w:rsidP="00F55067">
      <w:pPr>
        <w:jc w:val="center"/>
        <w:outlineLvl w:val="0"/>
        <w:rPr>
          <w:b/>
          <w:bCs/>
        </w:rPr>
      </w:pPr>
      <w:r>
        <w:rPr>
          <w:b/>
          <w:bCs/>
        </w:rPr>
        <w:t>Pāvilostā,</w:t>
      </w:r>
    </w:p>
    <w:p w:rsidR="00F55067" w:rsidRPr="00B47AAD" w:rsidRDefault="0002448F" w:rsidP="00F55067">
      <w:pPr>
        <w:jc w:val="center"/>
        <w:outlineLvl w:val="0"/>
        <w:rPr>
          <w:noProof/>
        </w:rPr>
      </w:pPr>
      <w:r>
        <w:rPr>
          <w:b/>
          <w:bCs/>
        </w:rPr>
        <w:t>2017</w:t>
      </w:r>
      <w:r w:rsidR="00F55067">
        <w:br w:type="page"/>
      </w:r>
      <w:r w:rsidR="00F55067" w:rsidRPr="00B47AAD">
        <w:fldChar w:fldCharType="begin"/>
      </w:r>
      <w:r w:rsidR="00F55067" w:rsidRPr="00B47AAD">
        <w:instrText xml:space="preserve"> TOC \h \z \t "Punkts;1" </w:instrText>
      </w:r>
      <w:r w:rsidR="00F55067" w:rsidRPr="00B47AAD">
        <w:fldChar w:fldCharType="separate"/>
      </w:r>
    </w:p>
    <w:p w:rsidR="00F55067" w:rsidRPr="00B47AAD" w:rsidRDefault="002E2F8D" w:rsidP="004B4D3B">
      <w:pPr>
        <w:pStyle w:val="Saturs1"/>
      </w:pPr>
      <w:hyperlink r:id="rId9" w:anchor="_Toc295375940" w:history="1">
        <w:r w:rsidR="00F55067" w:rsidRPr="00B47AAD">
          <w:rPr>
            <w:rStyle w:val="Hipersaite"/>
            <w:color w:val="auto"/>
            <w:u w:val="none"/>
          </w:rPr>
          <w:t>1.</w:t>
        </w:r>
        <w:r w:rsidR="00F55067" w:rsidRPr="00B47AAD">
          <w:rPr>
            <w:rStyle w:val="Hipersaite"/>
            <w:color w:val="auto"/>
            <w:u w:val="none"/>
          </w:rPr>
          <w:tab/>
          <w:t>Pasūtītājs un Pasūtītāja kontaktpersona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_Toc295375940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2E2F8D" w:rsidP="004B4D3B">
      <w:pPr>
        <w:pStyle w:val="Saturs1"/>
      </w:pPr>
      <w:hyperlink r:id="rId10" w:anchor="_Toc295375941" w:history="1">
        <w:r w:rsidR="007461F6">
          <w:rPr>
            <w:rStyle w:val="Hipersaite"/>
            <w:color w:val="auto"/>
            <w:u w:val="none"/>
          </w:rPr>
          <w:t>2.</w:t>
        </w:r>
        <w:r w:rsidR="007461F6">
          <w:rPr>
            <w:rStyle w:val="Hipersaite"/>
            <w:color w:val="auto"/>
            <w:u w:val="none"/>
          </w:rPr>
          <w:tab/>
          <w:t xml:space="preserve">Piegādātājs un </w:t>
        </w:r>
        <w:r w:rsidR="00F55067" w:rsidRPr="00B47AAD">
          <w:rPr>
            <w:rStyle w:val="Hipersaite"/>
            <w:color w:val="auto"/>
            <w:u w:val="none"/>
          </w:rPr>
          <w:t>Pretendents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_Toc295375941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2E2F8D" w:rsidP="004B4D3B">
      <w:pPr>
        <w:pStyle w:val="Saturs1"/>
      </w:pPr>
      <w:hyperlink r:id="rId11" w:anchor="_Toc295375942" w:history="1">
        <w:r w:rsidR="00F55067" w:rsidRPr="00B47AAD">
          <w:rPr>
            <w:rStyle w:val="Hipersaite"/>
            <w:color w:val="auto"/>
            <w:u w:val="none"/>
          </w:rPr>
          <w:t>3.</w:t>
        </w:r>
        <w:r w:rsidR="00F55067" w:rsidRPr="00B47AAD">
          <w:rPr>
            <w:rStyle w:val="Hipersaite"/>
            <w:color w:val="auto"/>
            <w:u w:val="none"/>
          </w:rPr>
          <w:tab/>
          <w:t>Saziņa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_Toc295375942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w:t>
        </w:r>
        <w:r w:rsidR="00F55067" w:rsidRPr="00B47AAD">
          <w:rPr>
            <w:rStyle w:val="Hipersaite"/>
            <w:webHidden/>
            <w:color w:val="auto"/>
            <w:u w:val="none"/>
          </w:rPr>
          <w:fldChar w:fldCharType="end"/>
        </w:r>
      </w:hyperlink>
    </w:p>
    <w:p w:rsidR="00F55067" w:rsidRPr="00B47AAD" w:rsidRDefault="002E2F8D" w:rsidP="004B4D3B">
      <w:pPr>
        <w:pStyle w:val="Saturs1"/>
      </w:pPr>
      <w:hyperlink r:id="rId12" w:anchor="_Toc295375943" w:history="1">
        <w:r w:rsidR="00F55067" w:rsidRPr="00B47AAD">
          <w:rPr>
            <w:rStyle w:val="Hipersaite"/>
            <w:color w:val="auto"/>
            <w:u w:val="none"/>
          </w:rPr>
          <w:t>4.</w:t>
        </w:r>
        <w:r w:rsidR="00F55067" w:rsidRPr="00B47AAD">
          <w:rPr>
            <w:rStyle w:val="Hipersaite"/>
            <w:color w:val="auto"/>
            <w:u w:val="none"/>
          </w:rPr>
          <w:tab/>
          <w:t>Informācija par iepirkuma priekšmetu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_Toc295375943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2E2F8D" w:rsidP="004B4D3B">
      <w:pPr>
        <w:pStyle w:val="Saturs1"/>
      </w:pPr>
      <w:hyperlink r:id="rId13" w:anchor="_Toc295375944" w:history="1">
        <w:r w:rsidR="00F55067" w:rsidRPr="00B47AAD">
          <w:rPr>
            <w:rStyle w:val="Hipersaite"/>
            <w:color w:val="auto"/>
            <w:u w:val="none"/>
          </w:rPr>
          <w:t>5.</w:t>
        </w:r>
        <w:r w:rsidR="00F55067" w:rsidRPr="00B47AAD">
          <w:rPr>
            <w:rStyle w:val="Hipersaite"/>
            <w:color w:val="auto"/>
            <w:u w:val="none"/>
          </w:rPr>
          <w:tab/>
          <w:t>Ieinteresēto piegādātāju sanāksme</w:t>
        </w:r>
        <w:r w:rsidR="004608EB">
          <w:rPr>
            <w:rStyle w:val="Hipersaite"/>
            <w:color w:val="auto"/>
            <w:u w:val="none"/>
          </w:rPr>
          <w:t xml:space="preserve"> un objekta apsekošana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_Toc295375944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2E2F8D" w:rsidP="004B4D3B">
      <w:pPr>
        <w:pStyle w:val="Saturs1"/>
      </w:pPr>
      <w:hyperlink r:id="rId14" w:anchor="_Toc295375945" w:history="1">
        <w:r w:rsidR="00F55067" w:rsidRPr="00B47AAD">
          <w:rPr>
            <w:rStyle w:val="Hipersaite"/>
            <w:color w:val="auto"/>
            <w:u w:val="none"/>
          </w:rPr>
          <w:t>6.</w:t>
        </w:r>
        <w:r w:rsidR="00F55067" w:rsidRPr="00B47AAD">
          <w:rPr>
            <w:rStyle w:val="Hipersaite"/>
            <w:color w:val="auto"/>
            <w:u w:val="none"/>
          </w:rPr>
          <w:tab/>
          <w:t>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_Toc295375945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4</w:t>
        </w:r>
        <w:r w:rsidR="00F55067" w:rsidRPr="00B47AAD">
          <w:rPr>
            <w:rStyle w:val="Hipersaite"/>
            <w:webHidden/>
            <w:color w:val="auto"/>
            <w:u w:val="none"/>
          </w:rPr>
          <w:fldChar w:fldCharType="end"/>
        </w:r>
      </w:hyperlink>
    </w:p>
    <w:p w:rsidR="00F55067" w:rsidRPr="00B47AAD" w:rsidRDefault="002E2F8D" w:rsidP="004B4D3B">
      <w:pPr>
        <w:pStyle w:val="Saturs1"/>
      </w:pPr>
      <w:hyperlink r:id="rId15" w:anchor="_Toc295375946" w:history="1">
        <w:r w:rsidR="00F55067" w:rsidRPr="00B47AAD">
          <w:rPr>
            <w:rStyle w:val="Hipersaite"/>
            <w:color w:val="auto"/>
            <w:u w:val="none"/>
          </w:rPr>
          <w:t>7.</w:t>
        </w:r>
        <w:r w:rsidR="00F55067" w:rsidRPr="00B47AAD">
          <w:rPr>
            <w:rStyle w:val="Hipersaite"/>
            <w:color w:val="auto"/>
            <w:u w:val="none"/>
          </w:rPr>
          <w:tab/>
          <w:t>Nosacījumi Pretendenta dalībai iepirkuma procedūrā</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_Toc295375946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2E2F8D" w:rsidP="004B4D3B">
      <w:pPr>
        <w:pStyle w:val="Saturs1"/>
      </w:pPr>
      <w:hyperlink r:id="rId16" w:anchor="_Toc295375947" w:history="1">
        <w:r w:rsidR="00F55067" w:rsidRPr="00B47AAD">
          <w:rPr>
            <w:rStyle w:val="Hipersaite"/>
            <w:color w:val="auto"/>
            <w:u w:val="none"/>
          </w:rPr>
          <w:t>8.</w:t>
        </w:r>
        <w:r w:rsidR="00F55067" w:rsidRPr="00B47AAD">
          <w:rPr>
            <w:rStyle w:val="Hipersaite"/>
            <w:color w:val="auto"/>
            <w:u w:val="none"/>
          </w:rPr>
          <w:tab/>
          <w:t>Pretendenta kvalifikācijas prasības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_Toc295375947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7</w:t>
        </w:r>
        <w:r w:rsidR="00F55067" w:rsidRPr="00B47AAD">
          <w:rPr>
            <w:rStyle w:val="Hipersaite"/>
            <w:webHidden/>
            <w:color w:val="auto"/>
            <w:u w:val="none"/>
          </w:rPr>
          <w:fldChar w:fldCharType="end"/>
        </w:r>
      </w:hyperlink>
    </w:p>
    <w:p w:rsidR="00F55067" w:rsidRPr="00B47AAD" w:rsidRDefault="002E2F8D" w:rsidP="004B4D3B">
      <w:pPr>
        <w:pStyle w:val="Saturs1"/>
      </w:pPr>
      <w:hyperlink r:id="rId17" w:anchor="_Toc295375948" w:history="1">
        <w:r w:rsidR="00F55067" w:rsidRPr="00B47AAD">
          <w:rPr>
            <w:rStyle w:val="Hipersaite"/>
            <w:color w:val="auto"/>
            <w:u w:val="none"/>
          </w:rPr>
          <w:t>9.</w:t>
        </w:r>
        <w:r w:rsidR="00F55067" w:rsidRPr="00B47AAD">
          <w:rPr>
            <w:rStyle w:val="Hipersaite"/>
            <w:color w:val="auto"/>
            <w:u w:val="none"/>
          </w:rPr>
          <w:tab/>
          <w:t>Iesniedzamie dokumenti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_Toc295375948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9</w:t>
        </w:r>
        <w:r w:rsidR="00F55067" w:rsidRPr="00B47AAD">
          <w:rPr>
            <w:rStyle w:val="Hipersaite"/>
            <w:webHidden/>
            <w:color w:val="auto"/>
            <w:u w:val="none"/>
          </w:rPr>
          <w:fldChar w:fldCharType="end"/>
        </w:r>
      </w:hyperlink>
    </w:p>
    <w:p w:rsidR="00F55067" w:rsidRDefault="002E2F8D" w:rsidP="004B4D3B">
      <w:pPr>
        <w:pStyle w:val="Saturs1"/>
        <w:rPr>
          <w:rStyle w:val="Hipersaite"/>
          <w:color w:val="auto"/>
          <w:u w:val="none"/>
        </w:rPr>
      </w:pPr>
      <w:hyperlink r:id="rId18" w:anchor="_Toc295375950" w:history="1">
        <w:r w:rsidR="00F55067" w:rsidRPr="00B47AAD">
          <w:rPr>
            <w:rStyle w:val="Hipersaite"/>
            <w:color w:val="auto"/>
            <w:u w:val="none"/>
          </w:rPr>
          <w:t>10.</w:t>
        </w:r>
        <w:r w:rsidR="00F55067" w:rsidRPr="00B47AAD">
          <w:rPr>
            <w:rStyle w:val="Hipersaite"/>
            <w:color w:val="auto"/>
            <w:u w:val="none"/>
          </w:rPr>
          <w:tab/>
          <w:t>Tehniskais piedāvājums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_Toc295375950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11</w:t>
        </w:r>
        <w:r w:rsidR="00F55067" w:rsidRPr="00B47AAD">
          <w:rPr>
            <w:rStyle w:val="Hipersaite"/>
            <w:webHidden/>
            <w:color w:val="auto"/>
            <w:u w:val="none"/>
          </w:rPr>
          <w:fldChar w:fldCharType="end"/>
        </w:r>
      </w:hyperlink>
    </w:p>
    <w:p w:rsidR="00B42E07" w:rsidRPr="00B42E07" w:rsidRDefault="00B42E07" w:rsidP="00B42E07">
      <w:r>
        <w:t xml:space="preserve">      11.   Apakšuzņēmēju un personāla nomaiņas kārtība</w:t>
      </w:r>
      <w:r w:rsidR="00FC3499">
        <w:t>………………………………...12</w:t>
      </w:r>
    </w:p>
    <w:p w:rsidR="00F55067" w:rsidRPr="00B47AAD" w:rsidRDefault="002E2F8D" w:rsidP="004B4D3B">
      <w:pPr>
        <w:pStyle w:val="Saturs1"/>
      </w:pPr>
      <w:hyperlink r:id="rId19" w:anchor="_Toc295375951" w:history="1">
        <w:r w:rsidR="00FC3499">
          <w:rPr>
            <w:rStyle w:val="Hipersaite"/>
            <w:color w:val="auto"/>
            <w:u w:val="none"/>
          </w:rPr>
          <w:t>12</w:t>
        </w:r>
        <w:r w:rsidR="00F55067" w:rsidRPr="00B47AAD">
          <w:rPr>
            <w:rStyle w:val="Hipersaite"/>
            <w:color w:val="auto"/>
            <w:u w:val="none"/>
          </w:rPr>
          <w:t>.</w:t>
        </w:r>
        <w:r w:rsidR="00F55067" w:rsidRPr="00B47AAD">
          <w:rPr>
            <w:rStyle w:val="Hipersaite"/>
            <w:color w:val="auto"/>
            <w:u w:val="none"/>
          </w:rPr>
          <w:tab/>
          <w:t>Finanšu piedāvājums</w:t>
        </w:r>
        <w:r w:rsidR="00F55067" w:rsidRPr="00B47AAD">
          <w:rPr>
            <w:rStyle w:val="Hipersaite"/>
            <w:webHidden/>
            <w:color w:val="auto"/>
            <w:u w:val="none"/>
          </w:rPr>
          <w:tab/>
        </w:r>
      </w:hyperlink>
      <w:r w:rsidR="00F907B1">
        <w:rPr>
          <w:rStyle w:val="Hipersaite"/>
          <w:color w:val="auto"/>
          <w:u w:val="none"/>
        </w:rPr>
        <w:t>1</w:t>
      </w:r>
      <w:r w:rsidR="007461F6">
        <w:rPr>
          <w:rStyle w:val="Hipersaite"/>
          <w:color w:val="auto"/>
          <w:u w:val="none"/>
        </w:rPr>
        <w:t>2</w:t>
      </w:r>
    </w:p>
    <w:p w:rsidR="00F55067" w:rsidRPr="00B47AAD" w:rsidRDefault="002E2F8D" w:rsidP="004B4D3B">
      <w:pPr>
        <w:pStyle w:val="Saturs1"/>
      </w:pPr>
      <w:hyperlink r:id="rId20" w:anchor="_Toc295375952" w:history="1">
        <w:r w:rsidR="00FC3499">
          <w:rPr>
            <w:rStyle w:val="Hipersaite"/>
            <w:color w:val="auto"/>
            <w:u w:val="none"/>
          </w:rPr>
          <w:t>13</w:t>
        </w:r>
        <w:r w:rsidR="00F55067" w:rsidRPr="00B47AAD">
          <w:rPr>
            <w:rStyle w:val="Hipersaite"/>
            <w:color w:val="auto"/>
            <w:u w:val="none"/>
          </w:rPr>
          <w:t>.</w:t>
        </w:r>
        <w:r w:rsidR="00F55067" w:rsidRPr="00B47AAD">
          <w:rPr>
            <w:rStyle w:val="Hipersaite"/>
            <w:color w:val="auto"/>
            <w:u w:val="none"/>
          </w:rPr>
          <w:tab/>
          <w:t>Piedāvājumu izvērtēšana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_Toc295375952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12</w:t>
        </w:r>
        <w:r w:rsidR="00F55067" w:rsidRPr="00B47AAD">
          <w:rPr>
            <w:rStyle w:val="Hipersaite"/>
            <w:webHidden/>
            <w:color w:val="auto"/>
            <w:u w:val="none"/>
          </w:rPr>
          <w:fldChar w:fldCharType="end"/>
        </w:r>
      </w:hyperlink>
    </w:p>
    <w:p w:rsidR="00F55067" w:rsidRDefault="002E2F8D" w:rsidP="004B4D3B">
      <w:pPr>
        <w:pStyle w:val="Saturs1"/>
        <w:rPr>
          <w:rStyle w:val="Hipersaite"/>
          <w:color w:val="auto"/>
          <w:u w:val="none"/>
        </w:rPr>
      </w:pPr>
      <w:hyperlink r:id="rId21" w:anchor="_Toc295375953" w:history="1">
        <w:r w:rsidR="00FC3499">
          <w:rPr>
            <w:rStyle w:val="Hipersaite"/>
            <w:color w:val="auto"/>
            <w:u w:val="none"/>
          </w:rPr>
          <w:t>14</w:t>
        </w:r>
        <w:r w:rsidR="00F55067" w:rsidRPr="00B47AAD">
          <w:rPr>
            <w:rStyle w:val="Hipersaite"/>
            <w:color w:val="auto"/>
            <w:u w:val="none"/>
          </w:rPr>
          <w:t>.</w:t>
        </w:r>
        <w:r w:rsidR="00F55067" w:rsidRPr="00B47AAD">
          <w:rPr>
            <w:rStyle w:val="Hipersaite"/>
            <w:color w:val="auto"/>
            <w:u w:val="none"/>
          </w:rPr>
          <w:tab/>
          <w:t>Iepirkuma līgums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_Toc295375953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13</w:t>
        </w:r>
        <w:r w:rsidR="00F55067" w:rsidRPr="00B47AAD">
          <w:rPr>
            <w:rStyle w:val="Hipersaite"/>
            <w:webHidden/>
            <w:color w:val="auto"/>
            <w:u w:val="none"/>
          </w:rPr>
          <w:fldChar w:fldCharType="end"/>
        </w:r>
      </w:hyperlink>
    </w:p>
    <w:p w:rsidR="00B42E07" w:rsidRPr="00B42E07" w:rsidRDefault="00FC3499" w:rsidP="00B42E07">
      <w:r>
        <w:t xml:space="preserve">       15.   Cita informācija…………………………………………………………………14</w:t>
      </w:r>
    </w:p>
    <w:p w:rsidR="00F55067" w:rsidRPr="00B47AAD" w:rsidRDefault="002E2F8D" w:rsidP="004B4D3B">
      <w:pPr>
        <w:pStyle w:val="Saturs1"/>
      </w:pPr>
      <w:hyperlink r:id="rId22" w:anchor="_Toc295375954" w:history="1">
        <w:r w:rsidR="00F55067" w:rsidRPr="00B47AAD">
          <w:rPr>
            <w:rStyle w:val="Hipersaite"/>
            <w:color w:val="auto"/>
            <w:u w:val="none"/>
          </w:rPr>
          <w:t>Pielikumi</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_Toc295375954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14</w:t>
        </w:r>
        <w:r w:rsidR="00F55067" w:rsidRPr="00B47AAD">
          <w:rPr>
            <w:rStyle w:val="Hipersaite"/>
            <w:webHidden/>
            <w:color w:val="auto"/>
            <w:u w:val="none"/>
          </w:rPr>
          <w:fldChar w:fldCharType="end"/>
        </w:r>
      </w:hyperlink>
    </w:p>
    <w:p w:rsidR="00F55067" w:rsidRPr="00B47AAD" w:rsidRDefault="002E2F8D" w:rsidP="004B4D3B">
      <w:pPr>
        <w:pStyle w:val="Saturs1"/>
      </w:pPr>
      <w:hyperlink r:id="rId23" w:anchor="_Toc295375955" w:history="1">
        <w:r w:rsidR="00F55067" w:rsidRPr="00B47AAD">
          <w:rPr>
            <w:rStyle w:val="Hipersaite"/>
            <w:color w:val="auto"/>
            <w:u w:val="none"/>
          </w:rPr>
          <w:t>A pielikums: Tehniskā specifikācija</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_Toc295375955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15</w:t>
        </w:r>
        <w:r w:rsidR="00F55067" w:rsidRPr="00B47AAD">
          <w:rPr>
            <w:rStyle w:val="Hipersaite"/>
            <w:webHidden/>
            <w:color w:val="auto"/>
            <w:u w:val="none"/>
          </w:rPr>
          <w:fldChar w:fldCharType="end"/>
        </w:r>
      </w:hyperlink>
    </w:p>
    <w:p w:rsidR="00F55067" w:rsidRPr="00B47AAD" w:rsidRDefault="002E2F8D" w:rsidP="004B4D3B">
      <w:pPr>
        <w:pStyle w:val="Saturs1"/>
      </w:pPr>
      <w:hyperlink r:id="rId24" w:anchor="_Toc295375956" w:history="1">
        <w:r w:rsidR="00F55067" w:rsidRPr="00B47AAD">
          <w:rPr>
            <w:rStyle w:val="Hipersaite"/>
            <w:color w:val="auto"/>
            <w:u w:val="none"/>
          </w:rPr>
          <w:t xml:space="preserve">B pielikums: </w:t>
        </w:r>
        <w:r w:rsidR="00511C15">
          <w:rPr>
            <w:rStyle w:val="Hipersaite"/>
            <w:color w:val="auto"/>
            <w:u w:val="none"/>
          </w:rPr>
          <w:t>Būv</w:t>
        </w:r>
        <w:r w:rsidR="00F55067" w:rsidRPr="00B47AAD">
          <w:rPr>
            <w:rStyle w:val="Hipersaite"/>
            <w:color w:val="auto"/>
            <w:u w:val="none"/>
          </w:rPr>
          <w:t>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_Toc295375956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16</w:t>
        </w:r>
        <w:r w:rsidR="00F55067" w:rsidRPr="00B47AAD">
          <w:rPr>
            <w:rStyle w:val="Hipersaite"/>
            <w:webHidden/>
            <w:color w:val="auto"/>
            <w:u w:val="none"/>
          </w:rPr>
          <w:fldChar w:fldCharType="end"/>
        </w:r>
      </w:hyperlink>
    </w:p>
    <w:p w:rsidR="00F55067" w:rsidRPr="00B47AAD" w:rsidRDefault="002E2F8D" w:rsidP="004B4D3B">
      <w:pPr>
        <w:pStyle w:val="Saturs1"/>
      </w:pPr>
      <w:hyperlink r:id="rId25" w:anchor="_Toc295375957" w:history="1">
        <w:r w:rsidR="00F55067" w:rsidRPr="00B47AAD">
          <w:rPr>
            <w:rStyle w:val="Hipersaite"/>
            <w:color w:val="auto"/>
            <w:u w:val="none"/>
          </w:rPr>
          <w:t>C pielikums: Iepirkuma līguma projekts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_Toc295375957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17</w:t>
        </w:r>
        <w:r w:rsidR="00F55067" w:rsidRPr="00B47AAD">
          <w:rPr>
            <w:rStyle w:val="Hipersaite"/>
            <w:webHidden/>
            <w:color w:val="auto"/>
            <w:u w:val="none"/>
          </w:rPr>
          <w:fldChar w:fldCharType="end"/>
        </w:r>
      </w:hyperlink>
    </w:p>
    <w:p w:rsidR="00F55067" w:rsidRPr="00B47AAD" w:rsidRDefault="002E2F8D" w:rsidP="004B4D3B">
      <w:pPr>
        <w:pStyle w:val="Saturs1"/>
      </w:pPr>
      <w:hyperlink r:id="rId26" w:anchor="_Toc295375959" w:history="1">
        <w:r w:rsidR="00F55067" w:rsidRPr="00B47AAD">
          <w:rPr>
            <w:rStyle w:val="Hipersaite"/>
            <w:color w:val="auto"/>
            <w:u w:val="none"/>
          </w:rPr>
          <w:t>D1 pielikums: Pieteikuma dalībai iepirkuma procedūrā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_Toc295375959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29</w:t>
        </w:r>
        <w:r w:rsidR="00F55067" w:rsidRPr="00B47AAD">
          <w:rPr>
            <w:rStyle w:val="Hipersaite"/>
            <w:webHidden/>
            <w:color w:val="auto"/>
            <w:u w:val="none"/>
          </w:rPr>
          <w:fldChar w:fldCharType="end"/>
        </w:r>
      </w:hyperlink>
    </w:p>
    <w:p w:rsidR="00F55067" w:rsidRPr="00B47AAD" w:rsidRDefault="002E2F8D" w:rsidP="004B4D3B">
      <w:pPr>
        <w:pStyle w:val="Saturs1"/>
      </w:pPr>
      <w:hyperlink r:id="rId27" w:anchor="_Toc295375960" w:history="1">
        <w:r w:rsidR="00F55067" w:rsidRPr="00B47AAD">
          <w:rPr>
            <w:rStyle w:val="Hipersaite"/>
            <w:color w:val="auto"/>
            <w:u w:val="none"/>
          </w:rPr>
          <w:t>D2 pielikums: Veikto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_Toc295375960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31</w:t>
        </w:r>
        <w:r w:rsidR="00F55067" w:rsidRPr="00B47AAD">
          <w:rPr>
            <w:rStyle w:val="Hipersaite"/>
            <w:webHidden/>
            <w:color w:val="auto"/>
            <w:u w:val="none"/>
          </w:rPr>
          <w:fldChar w:fldCharType="end"/>
        </w:r>
      </w:hyperlink>
    </w:p>
    <w:p w:rsidR="00F55067" w:rsidRPr="00B47AAD" w:rsidRDefault="002E2F8D" w:rsidP="004B4D3B">
      <w:pPr>
        <w:pStyle w:val="Saturs1"/>
      </w:pPr>
      <w:hyperlink r:id="rId28" w:anchor="_Toc295375961" w:history="1">
        <w:r w:rsidR="00F55067" w:rsidRPr="00B47AAD">
          <w:rPr>
            <w:rStyle w:val="Hipersaite"/>
            <w:color w:val="auto"/>
            <w:u w:val="none"/>
          </w:rPr>
          <w:t>D3pielikums: Speciālistu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_Toc295375961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32</w:t>
        </w:r>
        <w:r w:rsidR="00F55067" w:rsidRPr="00B47AAD">
          <w:rPr>
            <w:rStyle w:val="Hipersaite"/>
            <w:webHidden/>
            <w:color w:val="auto"/>
            <w:u w:val="none"/>
          </w:rPr>
          <w:fldChar w:fldCharType="end"/>
        </w:r>
      </w:hyperlink>
    </w:p>
    <w:p w:rsidR="00F55067" w:rsidRPr="00B47AAD" w:rsidRDefault="002E2F8D" w:rsidP="004B4D3B">
      <w:pPr>
        <w:pStyle w:val="Saturs1"/>
      </w:pPr>
      <w:hyperlink r:id="rId29" w:anchor="_Toc295375962" w:history="1">
        <w:r w:rsidR="00F55067" w:rsidRPr="00B47AAD">
          <w:rPr>
            <w:rStyle w:val="Hipersaite"/>
            <w:color w:val="auto"/>
            <w:u w:val="none"/>
          </w:rPr>
          <w:t>D4 pielikums: CV veidne</w:t>
        </w:r>
        <w:r w:rsidR="00F55067" w:rsidRPr="00B47AAD">
          <w:rPr>
            <w:rStyle w:val="Hipersaite"/>
            <w:webHidden/>
            <w:color w:val="auto"/>
            <w:u w:val="none"/>
          </w:rPr>
          <w:tab/>
        </w:r>
      </w:hyperlink>
      <w:r w:rsidR="00B42921">
        <w:rPr>
          <w:rStyle w:val="Hipersaite"/>
          <w:color w:val="auto"/>
          <w:u w:val="none"/>
        </w:rPr>
        <w:t>3</w:t>
      </w:r>
      <w:r w:rsidR="007461F6">
        <w:rPr>
          <w:rStyle w:val="Hipersaite"/>
          <w:color w:val="auto"/>
          <w:u w:val="none"/>
        </w:rPr>
        <w:t>3</w:t>
      </w:r>
    </w:p>
    <w:p w:rsidR="00F55067" w:rsidRPr="00B47AAD" w:rsidRDefault="002E2F8D" w:rsidP="004B4D3B">
      <w:pPr>
        <w:pStyle w:val="Saturs1"/>
      </w:pPr>
      <w:hyperlink r:id="rId30" w:anchor="_Toc295375963" w:history="1">
        <w:r w:rsidR="00F55067" w:rsidRPr="00B47AAD">
          <w:rPr>
            <w:rStyle w:val="Hipersaite"/>
            <w:color w:val="auto"/>
            <w:u w:val="none"/>
          </w:rPr>
          <w:t>D5 pielikums: Apakšuzņēmējiem nododamo būvdarbu saraksta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_Toc295375963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35</w:t>
        </w:r>
        <w:r w:rsidR="00F55067" w:rsidRPr="00B47AAD">
          <w:rPr>
            <w:rStyle w:val="Hipersaite"/>
            <w:webHidden/>
            <w:color w:val="auto"/>
            <w:u w:val="none"/>
          </w:rPr>
          <w:fldChar w:fldCharType="end"/>
        </w:r>
      </w:hyperlink>
    </w:p>
    <w:p w:rsidR="00F55067" w:rsidRPr="00B47AAD" w:rsidRDefault="002E2F8D" w:rsidP="004B4D3B">
      <w:pPr>
        <w:pStyle w:val="Saturs1"/>
      </w:pPr>
      <w:hyperlink r:id="rId31" w:anchor="_Toc295375964" w:history="1">
        <w:r w:rsidR="00F55067" w:rsidRPr="00B47AAD">
          <w:rPr>
            <w:rStyle w:val="Hipersaite"/>
            <w:color w:val="auto"/>
            <w:u w:val="none"/>
          </w:rPr>
          <w:t>D6 pielikums: Apakšuzņēmēja apliecinājuma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_Toc295375964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36</w:t>
        </w:r>
        <w:r w:rsidR="00F55067" w:rsidRPr="00B47AAD">
          <w:rPr>
            <w:rStyle w:val="Hipersaite"/>
            <w:webHidden/>
            <w:color w:val="auto"/>
            <w:u w:val="none"/>
          </w:rPr>
          <w:fldChar w:fldCharType="end"/>
        </w:r>
      </w:hyperlink>
    </w:p>
    <w:p w:rsidR="00F55067" w:rsidRPr="00B47AAD" w:rsidRDefault="002E2F8D" w:rsidP="004B4D3B">
      <w:pPr>
        <w:pStyle w:val="Saturs1"/>
      </w:pPr>
      <w:hyperlink r:id="rId32" w:anchor="_Toc295375965" w:history="1">
        <w:r w:rsidR="00F55067" w:rsidRPr="00B47AAD">
          <w:rPr>
            <w:rStyle w:val="Hipersaite"/>
            <w:color w:val="auto"/>
            <w:u w:val="none"/>
          </w:rPr>
          <w:t>D7 pielikums: Finanšu piedāvājuma veidne</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_Toc295375965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37</w:t>
        </w:r>
        <w:r w:rsidR="00F55067" w:rsidRPr="00B47AAD">
          <w:rPr>
            <w:rStyle w:val="Hipersaite"/>
            <w:webHidden/>
            <w:color w:val="auto"/>
            <w:u w:val="none"/>
          </w:rPr>
          <w:fldChar w:fldCharType="end"/>
        </w:r>
      </w:hyperlink>
    </w:p>
    <w:p w:rsidR="00F55067" w:rsidRPr="00B47AAD" w:rsidRDefault="002E2F8D" w:rsidP="004B4D3B">
      <w:pPr>
        <w:pStyle w:val="Saturs1"/>
      </w:pPr>
      <w:hyperlink r:id="rId33" w:anchor="_Toc295375966" w:history="1">
        <w:r w:rsidR="00F55067" w:rsidRPr="006B33AD">
          <w:rPr>
            <w:rStyle w:val="Hipersaite"/>
          </w:rPr>
          <w:t xml:space="preserve">D8 pielikums: </w:t>
        </w:r>
        <w:r w:rsidR="006B33AD">
          <w:rPr>
            <w:rStyle w:val="Hipersaite"/>
          </w:rPr>
          <w:t>A</w:t>
        </w:r>
        <w:r w:rsidR="006B33AD" w:rsidRPr="006B33AD">
          <w:rPr>
            <w:rStyle w:val="Hipersaite"/>
          </w:rPr>
          <w:t>pliecinājums par objekta apsekošanu</w:t>
        </w:r>
        <w:r w:rsidR="00F55067" w:rsidRPr="006B33AD">
          <w:rPr>
            <w:rStyle w:val="Hipersaite"/>
            <w:webHidden/>
          </w:rPr>
          <w:tab/>
        </w:r>
        <w:r w:rsidR="00F55067" w:rsidRPr="006B33AD">
          <w:rPr>
            <w:rStyle w:val="Hipersaite"/>
            <w:webHidden/>
          </w:rPr>
          <w:fldChar w:fldCharType="begin"/>
        </w:r>
        <w:r w:rsidR="00F55067" w:rsidRPr="006B33AD">
          <w:rPr>
            <w:rStyle w:val="Hipersaite"/>
            <w:webHidden/>
          </w:rPr>
          <w:instrText xml:space="preserve"> PAGEREF _Toc295375966 \h </w:instrText>
        </w:r>
        <w:r w:rsidR="00F55067" w:rsidRPr="006B33AD">
          <w:rPr>
            <w:rStyle w:val="Hipersaite"/>
            <w:webHidden/>
          </w:rPr>
        </w:r>
        <w:r w:rsidR="00F55067" w:rsidRPr="006B33AD">
          <w:rPr>
            <w:rStyle w:val="Hipersaite"/>
            <w:webHidden/>
          </w:rPr>
          <w:fldChar w:fldCharType="separate"/>
        </w:r>
        <w:r w:rsidR="00371030">
          <w:rPr>
            <w:rStyle w:val="Hipersaite"/>
            <w:webHidden/>
          </w:rPr>
          <w:t>3</w:t>
        </w:r>
        <w:r w:rsidR="00F55067" w:rsidRPr="006B33AD">
          <w:rPr>
            <w:rStyle w:val="Hipersaite"/>
            <w:webHidden/>
          </w:rPr>
          <w:fldChar w:fldCharType="end"/>
        </w:r>
      </w:hyperlink>
      <w:r w:rsidR="007461F6">
        <w:rPr>
          <w:rStyle w:val="Hipersaite"/>
          <w:color w:val="auto"/>
          <w:u w:val="none"/>
        </w:rPr>
        <w:t>9</w:t>
      </w:r>
    </w:p>
    <w:p w:rsidR="00F55067" w:rsidRPr="00B47AAD" w:rsidRDefault="002E2F8D" w:rsidP="004B4D3B">
      <w:pPr>
        <w:pStyle w:val="Saturs1"/>
      </w:pPr>
      <w:hyperlink r:id="rId34" w:anchor="_Toc295375967" w:history="1">
        <w:r w:rsidR="00F55067" w:rsidRPr="00B47AAD">
          <w:rPr>
            <w:rStyle w:val="Hipersaite"/>
            <w:color w:val="auto"/>
            <w:u w:val="none"/>
          </w:rPr>
          <w:t>D9 pielikums: Tehniskā piedāvājuma sagatavošanas vadlīnijas</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_Toc295375967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40</w:t>
        </w:r>
        <w:r w:rsidR="00F55067" w:rsidRPr="00B47AAD">
          <w:rPr>
            <w:rStyle w:val="Hipersaite"/>
            <w:webHidden/>
            <w:color w:val="auto"/>
            <w:u w:val="none"/>
          </w:rPr>
          <w:fldChar w:fldCharType="end"/>
        </w:r>
      </w:hyperlink>
    </w:p>
    <w:p w:rsidR="00F55067" w:rsidRDefault="002E2F8D" w:rsidP="004B4D3B">
      <w:pPr>
        <w:pStyle w:val="Saturs1"/>
        <w:rPr>
          <w:rStyle w:val="Hipersaite"/>
          <w:color w:val="auto"/>
          <w:u w:val="none"/>
        </w:rPr>
      </w:pPr>
      <w:hyperlink r:id="rId35" w:anchor="_Toc295375968" w:history="1">
        <w:r w:rsidR="00F55067" w:rsidRPr="00B47AAD">
          <w:rPr>
            <w:rStyle w:val="Hipersaite"/>
            <w:color w:val="auto"/>
            <w:u w:val="none"/>
          </w:rPr>
          <w:t>D10 pielikums : V</w:t>
        </w:r>
        <w:r w:rsidR="008E66B6">
          <w:rPr>
            <w:rStyle w:val="Hipersaite"/>
            <w:color w:val="auto"/>
            <w:u w:val="none"/>
          </w:rPr>
          <w:t>ienošanās par fina</w:t>
        </w:r>
        <w:r w:rsidR="00B1346C">
          <w:rPr>
            <w:rStyle w:val="Hipersaite"/>
            <w:color w:val="auto"/>
            <w:u w:val="none"/>
          </w:rPr>
          <w:t>n</w:t>
        </w:r>
        <w:r w:rsidR="008E66B6">
          <w:rPr>
            <w:rStyle w:val="Hipersaite"/>
            <w:color w:val="auto"/>
            <w:u w:val="none"/>
          </w:rPr>
          <w:t>šu garantiju izsniegšanu</w:t>
        </w:r>
        <w:r w:rsidR="00F55067" w:rsidRPr="00B47AAD">
          <w:rPr>
            <w:rStyle w:val="Hipersaite"/>
            <w:webHidden/>
            <w:color w:val="auto"/>
            <w:u w:val="none"/>
          </w:rPr>
          <w:tab/>
        </w:r>
        <w:r w:rsidR="00F55067" w:rsidRPr="00B47AAD">
          <w:rPr>
            <w:rStyle w:val="Hipersaite"/>
            <w:webHidden/>
            <w:color w:val="auto"/>
            <w:u w:val="none"/>
          </w:rPr>
          <w:fldChar w:fldCharType="begin"/>
        </w:r>
        <w:r w:rsidR="00F55067" w:rsidRPr="00B47AAD">
          <w:rPr>
            <w:rStyle w:val="Hipersaite"/>
            <w:webHidden/>
            <w:color w:val="auto"/>
            <w:u w:val="none"/>
          </w:rPr>
          <w:instrText xml:space="preserve"> PAGEREF _Toc295375968 \h </w:instrText>
        </w:r>
        <w:r w:rsidR="00F55067" w:rsidRPr="00B47AAD">
          <w:rPr>
            <w:rStyle w:val="Hipersaite"/>
            <w:webHidden/>
            <w:color w:val="auto"/>
            <w:u w:val="none"/>
          </w:rPr>
        </w:r>
        <w:r w:rsidR="00F55067" w:rsidRPr="00B47AAD">
          <w:rPr>
            <w:rStyle w:val="Hipersaite"/>
            <w:webHidden/>
            <w:color w:val="auto"/>
            <w:u w:val="none"/>
          </w:rPr>
          <w:fldChar w:fldCharType="separate"/>
        </w:r>
        <w:r w:rsidR="00371030">
          <w:rPr>
            <w:rStyle w:val="Hipersaite"/>
            <w:webHidden/>
            <w:color w:val="auto"/>
            <w:u w:val="none"/>
          </w:rPr>
          <w:t>43</w:t>
        </w:r>
        <w:r w:rsidR="00F55067" w:rsidRPr="00B47AAD">
          <w:rPr>
            <w:rStyle w:val="Hipersaite"/>
            <w:webHidden/>
            <w:color w:val="auto"/>
            <w:u w:val="none"/>
          </w:rPr>
          <w:fldChar w:fldCharType="end"/>
        </w:r>
      </w:hyperlink>
    </w:p>
    <w:p w:rsidR="00FB5D4B" w:rsidRPr="00FB5D4B" w:rsidRDefault="00FB5D4B" w:rsidP="00FB5D4B">
      <w:r>
        <w:t xml:space="preserve">     </w:t>
      </w:r>
    </w:p>
    <w:p w:rsidR="00F55067" w:rsidRDefault="00F55067" w:rsidP="00F55067">
      <w:pPr>
        <w:pStyle w:val="Rindkopa"/>
        <w:ind w:left="0"/>
        <w:rPr>
          <w:rFonts w:ascii="Times New Roman" w:hAnsi="Times New Roman"/>
          <w:sz w:val="24"/>
        </w:rPr>
      </w:pPr>
      <w:r w:rsidRPr="00B47AAD">
        <w:rPr>
          <w:rFonts w:ascii="Times New Roman" w:hAnsi="Times New Roman"/>
          <w:sz w:val="24"/>
        </w:rPr>
        <w:fldChar w:fldCharType="end"/>
      </w:r>
    </w:p>
    <w:p w:rsidR="00F55067" w:rsidRDefault="00F55067" w:rsidP="00F55067">
      <w:pPr>
        <w:pStyle w:val="Rindkopa"/>
        <w:ind w:left="0"/>
        <w:jc w:val="center"/>
      </w:pPr>
    </w:p>
    <w:p w:rsidR="002344FD" w:rsidRDefault="002344FD" w:rsidP="00F55067">
      <w:pPr>
        <w:pStyle w:val="Rindkopa"/>
        <w:ind w:left="0"/>
      </w:pPr>
    </w:p>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Pr="002344FD" w:rsidRDefault="002344FD" w:rsidP="002344FD"/>
    <w:p w:rsidR="002344FD" w:rsidRDefault="002344FD" w:rsidP="00F55067">
      <w:pPr>
        <w:pStyle w:val="Rindkopa"/>
        <w:ind w:left="0"/>
      </w:pPr>
    </w:p>
    <w:p w:rsidR="002344FD" w:rsidRDefault="002344FD" w:rsidP="00F55067">
      <w:pPr>
        <w:pStyle w:val="Rindkopa"/>
        <w:ind w:left="0"/>
      </w:pPr>
    </w:p>
    <w:p w:rsidR="002344FD" w:rsidRDefault="002344FD" w:rsidP="002344FD">
      <w:pPr>
        <w:pStyle w:val="Rindkopa"/>
        <w:tabs>
          <w:tab w:val="left" w:pos="7800"/>
        </w:tabs>
        <w:ind w:left="0"/>
      </w:pPr>
      <w:r>
        <w:tab/>
      </w:r>
    </w:p>
    <w:p w:rsidR="00F55067" w:rsidRDefault="00F55067" w:rsidP="00F55067">
      <w:pPr>
        <w:pStyle w:val="Rindkopa"/>
        <w:ind w:left="0"/>
        <w:rPr>
          <w:rFonts w:ascii="Times New Roman" w:hAnsi="Times New Roman"/>
          <w:sz w:val="24"/>
        </w:rPr>
      </w:pPr>
      <w:r w:rsidRPr="002344FD">
        <w:br w:type="page"/>
      </w:r>
    </w:p>
    <w:p w:rsidR="00F55067" w:rsidRDefault="00F55067" w:rsidP="00F55067">
      <w:pPr>
        <w:pStyle w:val="Punkts"/>
        <w:rPr>
          <w:rFonts w:ascii="Times New Roman" w:hAnsi="Times New Roman"/>
          <w:sz w:val="24"/>
        </w:rPr>
      </w:pPr>
      <w:bookmarkStart w:id="0" w:name="_Toc59334719"/>
      <w:bookmarkStart w:id="1" w:name="_Toc61422122"/>
      <w:bookmarkStart w:id="2" w:name="_Toc134628671"/>
      <w:bookmarkStart w:id="3" w:name="_Toc295375940"/>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p w:rsidR="00F55067" w:rsidRDefault="00F55067" w:rsidP="00F55067">
      <w:pPr>
        <w:pStyle w:val="Rindkopa"/>
        <w:rPr>
          <w:rFonts w:ascii="Times New Roman" w:hAnsi="Times New Roman"/>
          <w:sz w:val="24"/>
        </w:rPr>
      </w:pPr>
      <w:r>
        <w:rPr>
          <w:rFonts w:ascii="Times New Roman" w:hAnsi="Times New Roman"/>
          <w:sz w:val="24"/>
        </w:rPr>
        <w:t xml:space="preserve">Pasūtītājs: </w:t>
      </w:r>
    </w:p>
    <w:p w:rsidR="00F55067" w:rsidRDefault="00E145D2" w:rsidP="00F55067">
      <w:pPr>
        <w:pStyle w:val="Rindkopa"/>
        <w:rPr>
          <w:rFonts w:ascii="Times New Roman" w:hAnsi="Times New Roman"/>
          <w:sz w:val="24"/>
        </w:rPr>
      </w:pPr>
      <w:r>
        <w:rPr>
          <w:rFonts w:ascii="Times New Roman" w:hAnsi="Times New Roman"/>
          <w:sz w:val="24"/>
        </w:rPr>
        <w:t>Pāvilosta</w:t>
      </w:r>
      <w:r w:rsidR="00F55067">
        <w:rPr>
          <w:rFonts w:ascii="Times New Roman" w:hAnsi="Times New Roman"/>
          <w:sz w:val="24"/>
        </w:rPr>
        <w:t xml:space="preserve"> novada pašvaldība, </w:t>
      </w:r>
    </w:p>
    <w:p w:rsidR="00F55067" w:rsidRDefault="00F55067" w:rsidP="00F55067">
      <w:pPr>
        <w:pStyle w:val="Rindkopa"/>
        <w:rPr>
          <w:rFonts w:ascii="Times New Roman" w:hAnsi="Times New Roman"/>
          <w:sz w:val="24"/>
        </w:rPr>
      </w:pPr>
      <w:r>
        <w:rPr>
          <w:rFonts w:ascii="Times New Roman" w:hAnsi="Times New Roman"/>
          <w:sz w:val="24"/>
        </w:rPr>
        <w:t>reģ.Nr.: 9000005</w:t>
      </w:r>
      <w:r w:rsidR="00E145D2">
        <w:rPr>
          <w:rFonts w:ascii="Times New Roman" w:hAnsi="Times New Roman"/>
          <w:sz w:val="24"/>
        </w:rPr>
        <w:t>9438</w:t>
      </w:r>
      <w:r>
        <w:rPr>
          <w:rFonts w:ascii="Times New Roman" w:hAnsi="Times New Roman"/>
          <w:sz w:val="24"/>
        </w:rPr>
        <w:t xml:space="preserve"> </w:t>
      </w:r>
    </w:p>
    <w:p w:rsidR="00F55067" w:rsidRDefault="00F55067" w:rsidP="00F55067">
      <w:pPr>
        <w:pStyle w:val="Rindkopa"/>
        <w:rPr>
          <w:rFonts w:ascii="Times New Roman" w:hAnsi="Times New Roman"/>
          <w:sz w:val="24"/>
        </w:rPr>
      </w:pPr>
      <w:r>
        <w:rPr>
          <w:rFonts w:ascii="Times New Roman" w:hAnsi="Times New Roman"/>
          <w:sz w:val="24"/>
        </w:rPr>
        <w:t xml:space="preserve">Adrese: </w:t>
      </w:r>
      <w:r w:rsidR="00E145D2">
        <w:rPr>
          <w:rFonts w:ascii="Times New Roman" w:hAnsi="Times New Roman"/>
          <w:sz w:val="24"/>
        </w:rPr>
        <w:t>Dzintaru 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w:t>
      </w:r>
      <w:r w:rsidR="00E145D2">
        <w:rPr>
          <w:rFonts w:ascii="Times New Roman" w:hAnsi="Times New Roman"/>
          <w:sz w:val="24"/>
        </w:rPr>
        <w:t>LV-3466</w:t>
      </w:r>
    </w:p>
    <w:p w:rsidR="00F55067" w:rsidRDefault="00F55067" w:rsidP="00F55067">
      <w:pPr>
        <w:pStyle w:val="Punkts"/>
        <w:numPr>
          <w:ilvl w:val="0"/>
          <w:numId w:val="0"/>
        </w:numPr>
        <w:tabs>
          <w:tab w:val="left" w:pos="720"/>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ind w:left="851"/>
        <w:outlineLvl w:val="0"/>
        <w:rPr>
          <w:rFonts w:ascii="Times New Roman" w:hAnsi="Times New Roman"/>
          <w:sz w:val="24"/>
        </w:rPr>
      </w:pPr>
      <w:r>
        <w:rPr>
          <w:rFonts w:ascii="Times New Roman" w:hAnsi="Times New Roman"/>
          <w:sz w:val="24"/>
        </w:rPr>
        <w:t>Kontaktpersonas:</w:t>
      </w:r>
    </w:p>
    <w:p w:rsidR="00851B26" w:rsidRPr="008622D6" w:rsidRDefault="00E145D2" w:rsidP="00851B26">
      <w:pPr>
        <w:pStyle w:val="Rindkopa"/>
        <w:outlineLvl w:val="0"/>
        <w:rPr>
          <w:rFonts w:ascii="Times New Roman" w:hAnsi="Times New Roman"/>
          <w:iCs/>
          <w:sz w:val="24"/>
        </w:rPr>
      </w:pPr>
      <w:r>
        <w:rPr>
          <w:rFonts w:ascii="Times New Roman" w:hAnsi="Times New Roman"/>
          <w:iCs/>
          <w:sz w:val="24"/>
        </w:rPr>
        <w:t>Pāvilosta</w:t>
      </w:r>
      <w:r w:rsidR="00851B26">
        <w:rPr>
          <w:rFonts w:ascii="Times New Roman" w:hAnsi="Times New Roman"/>
          <w:iCs/>
          <w:sz w:val="24"/>
        </w:rPr>
        <w:t xml:space="preserve"> novada pašvaldības Iepirkumu </w:t>
      </w:r>
      <w:r>
        <w:rPr>
          <w:rFonts w:ascii="Times New Roman" w:hAnsi="Times New Roman"/>
          <w:iCs/>
          <w:sz w:val="24"/>
        </w:rPr>
        <w:t xml:space="preserve">speciāliste Dace Zaļkalne, </w:t>
      </w:r>
      <w:hyperlink r:id="rId36" w:history="1">
        <w:r w:rsidRPr="00AC7366">
          <w:rPr>
            <w:rStyle w:val="Hipersaite"/>
            <w:rFonts w:ascii="Times New Roman" w:hAnsi="Times New Roman"/>
            <w:iCs/>
            <w:sz w:val="24"/>
          </w:rPr>
          <w:t>dace.zalkalne@pavilosta.lv</w:t>
        </w:r>
      </w:hyperlink>
      <w:r>
        <w:rPr>
          <w:rFonts w:ascii="Times New Roman" w:hAnsi="Times New Roman"/>
          <w:iCs/>
          <w:sz w:val="24"/>
        </w:rPr>
        <w:t xml:space="preserve"> , tālr.63484561</w:t>
      </w:r>
      <w:r w:rsidR="00851B26">
        <w:rPr>
          <w:rFonts w:ascii="Times New Roman" w:hAnsi="Times New Roman"/>
          <w:sz w:val="24"/>
        </w:rPr>
        <w:t>; faksa nr.:</w:t>
      </w:r>
      <w:r>
        <w:rPr>
          <w:rFonts w:ascii="Times New Roman" w:hAnsi="Times New Roman"/>
          <w:color w:val="000000"/>
          <w:sz w:val="24"/>
        </w:rPr>
        <w:t>63484567</w:t>
      </w:r>
      <w:r w:rsidR="00851B26">
        <w:rPr>
          <w:rFonts w:ascii="Times New Roman" w:hAnsi="Times New Roman"/>
          <w:color w:val="000000"/>
          <w:sz w:val="24"/>
        </w:rPr>
        <w:t>.</w:t>
      </w:r>
    </w:p>
    <w:p w:rsidR="000577A1" w:rsidRPr="002420C7" w:rsidRDefault="00E145D2" w:rsidP="000F6F81">
      <w:pPr>
        <w:pStyle w:val="Punkts"/>
        <w:numPr>
          <w:ilvl w:val="0"/>
          <w:numId w:val="0"/>
        </w:numPr>
        <w:ind w:left="851"/>
        <w:jc w:val="both"/>
        <w:rPr>
          <w:rFonts w:ascii="Times New Roman" w:hAnsi="Times New Roman"/>
          <w:b w:val="0"/>
          <w:sz w:val="24"/>
        </w:rPr>
      </w:pPr>
      <w:r>
        <w:rPr>
          <w:rFonts w:ascii="Times New Roman" w:hAnsi="Times New Roman"/>
          <w:b w:val="0"/>
          <w:sz w:val="24"/>
        </w:rPr>
        <w:t>Pāvilosta</w:t>
      </w:r>
      <w:r w:rsidR="002420C7" w:rsidRPr="002420C7">
        <w:rPr>
          <w:rFonts w:ascii="Times New Roman" w:hAnsi="Times New Roman"/>
          <w:b w:val="0"/>
          <w:sz w:val="24"/>
        </w:rPr>
        <w:t xml:space="preserve"> novada </w:t>
      </w:r>
      <w:r w:rsidR="006B33AD">
        <w:rPr>
          <w:rFonts w:ascii="Times New Roman" w:hAnsi="Times New Roman"/>
          <w:b w:val="0"/>
          <w:sz w:val="24"/>
        </w:rPr>
        <w:t>Vērgales pagasta pārvaldes vadītājs Jānis Vitrups</w:t>
      </w:r>
      <w:r w:rsidR="002420C7" w:rsidRPr="002420C7">
        <w:rPr>
          <w:rFonts w:ascii="Times New Roman" w:hAnsi="Times New Roman"/>
          <w:b w:val="0"/>
          <w:sz w:val="24"/>
        </w:rPr>
        <w:t xml:space="preserve">, Tālr. </w:t>
      </w:r>
      <w:r w:rsidR="002420C7" w:rsidRPr="002420C7">
        <w:rPr>
          <w:rFonts w:ascii="Times New Roman" w:hAnsi="Times New Roman"/>
          <w:b w:val="0"/>
          <w:bCs/>
          <w:sz w:val="24"/>
        </w:rPr>
        <w:t>2</w:t>
      </w:r>
      <w:r w:rsidR="006B33AD">
        <w:rPr>
          <w:rFonts w:ascii="Times New Roman" w:hAnsi="Times New Roman"/>
          <w:b w:val="0"/>
          <w:bCs/>
          <w:sz w:val="24"/>
        </w:rPr>
        <w:t>9183648</w:t>
      </w:r>
    </w:p>
    <w:p w:rsidR="00F55067" w:rsidRDefault="00F55067" w:rsidP="000577A1">
      <w:pPr>
        <w:pStyle w:val="Punkts"/>
        <w:numPr>
          <w:ilvl w:val="0"/>
          <w:numId w:val="0"/>
        </w:numPr>
        <w:tabs>
          <w:tab w:val="left" w:pos="851"/>
        </w:tabs>
        <w:ind w:left="851"/>
        <w:rPr>
          <w:rFonts w:ascii="Times New Roman" w:hAnsi="Times New Roman"/>
          <w:sz w:val="24"/>
        </w:rPr>
      </w:pPr>
    </w:p>
    <w:p w:rsidR="00F55067" w:rsidRDefault="00F55067" w:rsidP="00F55067">
      <w:pPr>
        <w:pStyle w:val="Punkts"/>
        <w:rPr>
          <w:rFonts w:ascii="Times New Roman" w:hAnsi="Times New Roman"/>
          <w:sz w:val="24"/>
        </w:rPr>
      </w:pPr>
      <w:bookmarkStart w:id="5" w:name="_Toc295375941"/>
      <w:r>
        <w:rPr>
          <w:rFonts w:ascii="Times New Roman" w:hAnsi="Times New Roman"/>
          <w:sz w:val="24"/>
        </w:rPr>
        <w:t>Piegādātājs un Pretendents</w:t>
      </w:r>
      <w:bookmarkEnd w:id="5"/>
    </w:p>
    <w:p w:rsidR="00F55067" w:rsidRDefault="00F55067" w:rsidP="00F55067">
      <w:pPr>
        <w:pStyle w:val="Paragrfs"/>
        <w:rPr>
          <w:rFonts w:ascii="Times New Roman" w:hAnsi="Times New Roman"/>
          <w:sz w:val="24"/>
        </w:rPr>
      </w:pPr>
      <w:r>
        <w:rPr>
          <w:rFonts w:ascii="Times New Roman" w:hAnsi="Times New Roman"/>
          <w:sz w:val="24"/>
        </w:rPr>
        <w:t>Piegādātājs ir fiziska persona, juridiska persona, personālsabiedrība vai personu apvienība, kas piedāvā tirgū veikt būvdarbus.</w:t>
      </w:r>
    </w:p>
    <w:p w:rsidR="00F55067" w:rsidRDefault="00F55067" w:rsidP="00F55067">
      <w:pPr>
        <w:pStyle w:val="Paragrfs"/>
        <w:numPr>
          <w:ilvl w:val="0"/>
          <w:numId w:val="0"/>
        </w:numPr>
        <w:tabs>
          <w:tab w:val="left" w:pos="720"/>
        </w:tabs>
        <w:rPr>
          <w:rFonts w:ascii="Times New Roman" w:hAnsi="Times New Roman"/>
          <w:sz w:val="24"/>
        </w:rPr>
      </w:pPr>
      <w:r>
        <w:rPr>
          <w:rFonts w:ascii="Times New Roman" w:hAnsi="Times New Roman"/>
          <w:sz w:val="24"/>
        </w:rPr>
        <w:t xml:space="preserve"> </w:t>
      </w:r>
    </w:p>
    <w:p w:rsidR="00F55067" w:rsidRDefault="00F55067" w:rsidP="00F55067">
      <w:pPr>
        <w:pStyle w:val="Paragrfs"/>
        <w:rPr>
          <w:rFonts w:ascii="Times New Roman" w:hAnsi="Times New Roman"/>
          <w:sz w:val="24"/>
        </w:rPr>
      </w:pPr>
      <w:r>
        <w:rPr>
          <w:rFonts w:ascii="Times New Roman" w:hAnsi="Times New Roman"/>
          <w:sz w:val="24"/>
        </w:rPr>
        <w:t>Pretendents ir Piegādātājs, kas ir iesniedzis piedāvājumu.</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personālsabiedrība, Nolikumā noteiktās prasības attiecas uz personālsabiedrību un visiem tās biedriem.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Ja Pretendents ir personu apvienība, Nolikumā noteiktās prasības attiecas uz viesiem personu apvienības dalībniekiem.</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Pretendentu iepirkuma procedūras ietvaros pārstāv:</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2"/>
        </w:numPr>
        <w:rPr>
          <w:rFonts w:ascii="Times New Roman" w:hAnsi="Times New Roman"/>
          <w:sz w:val="24"/>
        </w:rPr>
      </w:pPr>
      <w:r>
        <w:rPr>
          <w:rFonts w:ascii="Times New Roman" w:hAnsi="Times New Roman"/>
          <w:sz w:val="24"/>
        </w:rPr>
        <w:t>Pretendenta pilnvarota persona.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rPr>
          <w:rFonts w:ascii="Times New Roman" w:hAnsi="Times New Roman"/>
          <w:sz w:val="24"/>
        </w:rPr>
      </w:pPr>
      <w:bookmarkStart w:id="6" w:name="_Toc197834077"/>
      <w:bookmarkStart w:id="7" w:name="_Toc295375942"/>
      <w:bookmarkEnd w:id="6"/>
      <w:r>
        <w:rPr>
          <w:rFonts w:ascii="Times New Roman" w:hAnsi="Times New Roman"/>
          <w:sz w:val="24"/>
        </w:rPr>
        <w:t>Saziņa</w:t>
      </w:r>
      <w:bookmarkEnd w:id="7"/>
    </w:p>
    <w:p w:rsidR="00F55067" w:rsidRDefault="000E1E49" w:rsidP="00F55067">
      <w:pPr>
        <w:pStyle w:val="Apakpunkts"/>
        <w:jc w:val="both"/>
        <w:rPr>
          <w:rFonts w:ascii="Times New Roman" w:hAnsi="Times New Roman"/>
          <w:b w:val="0"/>
          <w:sz w:val="24"/>
        </w:rPr>
      </w:pPr>
      <w:r>
        <w:rPr>
          <w:rFonts w:ascii="Times New Roman" w:hAnsi="Times New Roman"/>
          <w:b w:val="0"/>
          <w:sz w:val="24"/>
        </w:rPr>
        <w:t>Saziņa starp Pasūtītāju un i</w:t>
      </w:r>
      <w:r w:rsidR="00F55067">
        <w:rPr>
          <w:rFonts w:ascii="Times New Roman" w:hAnsi="Times New Roman"/>
          <w:b w:val="0"/>
          <w:sz w:val="24"/>
        </w:rPr>
        <w:t>einteresētajiem piegādātājiem iepirkuma procedūras ietvaros not</w:t>
      </w:r>
      <w:r w:rsidR="00785294">
        <w:rPr>
          <w:rFonts w:ascii="Times New Roman" w:hAnsi="Times New Roman"/>
          <w:b w:val="0"/>
          <w:sz w:val="24"/>
        </w:rPr>
        <w:t>iek latviešu valodā pa pastu,</w:t>
      </w:r>
      <w:r w:rsidR="00F55067">
        <w:rPr>
          <w:rFonts w:ascii="Times New Roman" w:hAnsi="Times New Roman"/>
          <w:b w:val="0"/>
          <w:sz w:val="24"/>
        </w:rPr>
        <w:t xml:space="preserve"> faksu</w:t>
      </w:r>
      <w:r w:rsidR="00785294" w:rsidRPr="0059170B">
        <w:rPr>
          <w:rFonts w:ascii="Times New Roman" w:hAnsi="Times New Roman"/>
          <w:b w:val="0"/>
          <w:sz w:val="24"/>
        </w:rPr>
        <w:t>, elektroniski</w:t>
      </w:r>
      <w:r w:rsidR="00F55067" w:rsidRPr="0059170B">
        <w:rPr>
          <w:rFonts w:ascii="Times New Roman" w:hAnsi="Times New Roman"/>
          <w:b w:val="0"/>
          <w:sz w:val="24"/>
        </w:rPr>
        <w:t>.</w:t>
      </w:r>
      <w:r w:rsidR="00F55067">
        <w:rPr>
          <w:rFonts w:ascii="Times New Roman" w:hAnsi="Times New Roman"/>
          <w:b w:val="0"/>
          <w:sz w:val="24"/>
        </w:rPr>
        <w:t xml:space="preserve"> </w:t>
      </w:r>
    </w:p>
    <w:p w:rsidR="00F55067" w:rsidRDefault="00F55067" w:rsidP="00F55067">
      <w:pPr>
        <w:pStyle w:val="Apakpunkts"/>
        <w:tabs>
          <w:tab w:val="left" w:pos="720"/>
        </w:tabs>
        <w:spacing w:before="240"/>
        <w:ind w:left="1276"/>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w:t>
      </w:r>
      <w:r w:rsidR="00E145D2">
        <w:rPr>
          <w:rFonts w:ascii="Times New Roman" w:hAnsi="Times New Roman"/>
          <w:b w:val="0"/>
          <w:sz w:val="24"/>
        </w:rPr>
        <w:t>Pāvilosta</w:t>
      </w:r>
      <w:r>
        <w:rPr>
          <w:rFonts w:ascii="Times New Roman" w:hAnsi="Times New Roman"/>
          <w:b w:val="0"/>
          <w:sz w:val="24"/>
        </w:rPr>
        <w:t xml:space="preserve"> novada </w:t>
      </w:r>
      <w:r w:rsidR="00B95493">
        <w:rPr>
          <w:rFonts w:ascii="Times New Roman" w:hAnsi="Times New Roman"/>
          <w:b w:val="0"/>
          <w:sz w:val="24"/>
        </w:rPr>
        <w:t>pašvaldība</w:t>
      </w:r>
      <w:r>
        <w:rPr>
          <w:rFonts w:ascii="Times New Roman" w:hAnsi="Times New Roman"/>
          <w:b w:val="0"/>
          <w:sz w:val="24"/>
        </w:rPr>
        <w:t xml:space="preserve">s mājas lapā internetā – </w:t>
      </w:r>
      <w:hyperlink r:id="rId37" w:history="1">
        <w:r w:rsidR="00EB5A00" w:rsidRPr="00AC7366">
          <w:rPr>
            <w:rStyle w:val="Hipersaite"/>
            <w:rFonts w:ascii="Times New Roman" w:hAnsi="Times New Roman"/>
            <w:b w:val="0"/>
            <w:sz w:val="24"/>
          </w:rPr>
          <w:t>www.pavilosta.lv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xml:space="preserve">. </w:t>
      </w:r>
      <w:r w:rsidR="003B23D5">
        <w:rPr>
          <w:rFonts w:ascii="Times New Roman" w:hAnsi="Times New Roman"/>
          <w:b w:val="0"/>
          <w:sz w:val="24"/>
        </w:rPr>
        <w:t xml:space="preserve">Papildu informāciju Pasūtītājs nosūta piegādātājam, kas uzdevis jautājumu, un vienlaikus ievieto šo informāciju Pāvilosta novada pašvaldības mājas lapā internetā – </w:t>
      </w:r>
      <w:hyperlink r:id="rId38" w:history="1">
        <w:r w:rsidR="003B23D5" w:rsidRPr="00AC7366">
          <w:rPr>
            <w:rStyle w:val="Hipersaite"/>
            <w:rFonts w:ascii="Times New Roman" w:hAnsi="Times New Roman"/>
            <w:b w:val="0"/>
            <w:sz w:val="24"/>
          </w:rPr>
          <w:t>www.pavilosta.lv</w:t>
        </w:r>
      </w:hyperlink>
      <w:r w:rsidR="003B23D5">
        <w:rPr>
          <w:rFonts w:ascii="Times New Roman" w:hAnsi="Times New Roman"/>
          <w:b w:val="0"/>
          <w:sz w:val="24"/>
        </w:rPr>
        <w:t xml:space="preserve"> sadaļā </w:t>
      </w:r>
      <w:r w:rsidR="003B23D5" w:rsidRPr="00363351">
        <w:rPr>
          <w:rFonts w:ascii="Times New Roman" w:hAnsi="Times New Roman"/>
          <w:b w:val="0"/>
          <w:sz w:val="24"/>
        </w:rPr>
        <w:t>Iepirkumi</w:t>
      </w:r>
      <w:r w:rsidR="00363351" w:rsidRPr="00363351">
        <w:rPr>
          <w:rFonts w:ascii="Times New Roman" w:hAnsi="Times New Roman"/>
          <w:b w:val="0"/>
          <w:sz w:val="24"/>
        </w:rPr>
        <w:t>, norādot arī uzdoto jautājumu</w:t>
      </w:r>
      <w:r w:rsidR="003B23D5" w:rsidRPr="00363351">
        <w:rPr>
          <w:rFonts w:ascii="Times New Roman" w:hAnsi="Times New Roman"/>
          <w:b w:val="0"/>
          <w:sz w:val="24"/>
        </w:rPr>
        <w:t>.</w:t>
      </w:r>
      <w:r w:rsidR="003B23D5">
        <w:rPr>
          <w:rFonts w:ascii="Times New Roman" w:hAnsi="Times New Roman"/>
          <w:b w:val="0"/>
          <w:sz w:val="24"/>
        </w:rPr>
        <w:t xml:space="preserve"> </w:t>
      </w:r>
      <w:r>
        <w:rPr>
          <w:rFonts w:ascii="Times New Roman" w:hAnsi="Times New Roman"/>
          <w:b w:val="0"/>
          <w:sz w:val="24"/>
        </w:rPr>
        <w:t>Ieinteresēto piegādātāju pienākums ir pastāvīgi sekot līdz aktuālajai informācijai Pasūtītāja interneta mājas lapā un ievērot to, sagatavojot savu piedāvājumu.</w:t>
      </w:r>
    </w:p>
    <w:p w:rsidR="00F55067" w:rsidRDefault="00F55067" w:rsidP="00F55067">
      <w:pPr>
        <w:pStyle w:val="Sarakstarindkopa"/>
        <w:rPr>
          <w:b/>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Ar iepirkuma procedūras dokumentiem klātienē var iepazīties </w:t>
      </w:r>
      <w:r w:rsidR="00E145D2">
        <w:rPr>
          <w:rFonts w:ascii="Times New Roman" w:hAnsi="Times New Roman"/>
          <w:b w:val="0"/>
          <w:sz w:val="24"/>
        </w:rPr>
        <w:t>Pāvilosta</w:t>
      </w:r>
      <w:r w:rsidR="00EB5A00">
        <w:rPr>
          <w:rFonts w:ascii="Times New Roman" w:hAnsi="Times New Roman"/>
          <w:b w:val="0"/>
          <w:sz w:val="24"/>
        </w:rPr>
        <w:t xml:space="preserve"> novada pašvaldībā</w:t>
      </w:r>
      <w:r>
        <w:rPr>
          <w:rFonts w:ascii="Times New Roman" w:hAnsi="Times New Roman"/>
          <w:b w:val="0"/>
          <w:sz w:val="24"/>
        </w:rPr>
        <w:t xml:space="preserve">, </w:t>
      </w:r>
      <w:r w:rsidR="00E145D2">
        <w:rPr>
          <w:rFonts w:ascii="Times New Roman" w:hAnsi="Times New Roman"/>
          <w:b w:val="0"/>
          <w:sz w:val="24"/>
        </w:rPr>
        <w:t>Dzintaru</w:t>
      </w:r>
      <w:r w:rsidR="00EB5A00">
        <w:rPr>
          <w:rFonts w:ascii="Times New Roman" w:hAnsi="Times New Roman"/>
          <w:b w:val="0"/>
          <w:sz w:val="24"/>
        </w:rPr>
        <w:t xml:space="preserve"> ielā 73</w:t>
      </w:r>
      <w:r>
        <w:rPr>
          <w:rFonts w:ascii="Times New Roman" w:hAnsi="Times New Roman"/>
          <w:b w:val="0"/>
          <w:sz w:val="24"/>
        </w:rPr>
        <w:t xml:space="preserve">, </w:t>
      </w:r>
      <w:r w:rsidR="00EB5A00">
        <w:rPr>
          <w:rFonts w:ascii="Times New Roman" w:hAnsi="Times New Roman"/>
          <w:b w:val="0"/>
          <w:sz w:val="24"/>
        </w:rPr>
        <w:t>Pāvilostā darbdienās no plkst. 8</w:t>
      </w:r>
      <w:r>
        <w:rPr>
          <w:rFonts w:ascii="Times New Roman" w:hAnsi="Times New Roman"/>
          <w:b w:val="0"/>
          <w:sz w:val="24"/>
          <w:vertAlign w:val="superscript"/>
        </w:rPr>
        <w:t>00</w:t>
      </w:r>
      <w:r>
        <w:rPr>
          <w:rFonts w:ascii="Times New Roman" w:hAnsi="Times New Roman"/>
          <w:b w:val="0"/>
          <w:sz w:val="24"/>
        </w:rPr>
        <w:t xml:space="preserve"> līdz 1</w:t>
      </w:r>
      <w:r w:rsidR="00EB5A00">
        <w:rPr>
          <w:rFonts w:ascii="Times New Roman" w:hAnsi="Times New Roman"/>
          <w:b w:val="0"/>
          <w:sz w:val="24"/>
        </w:rPr>
        <w:t>3</w:t>
      </w:r>
      <w:r>
        <w:rPr>
          <w:rFonts w:ascii="Times New Roman" w:hAnsi="Times New Roman"/>
          <w:b w:val="0"/>
          <w:sz w:val="24"/>
          <w:vertAlign w:val="superscript"/>
        </w:rPr>
        <w:t>00</w:t>
      </w:r>
      <w:r w:rsidR="003B7FA3">
        <w:rPr>
          <w:rFonts w:ascii="Times New Roman" w:hAnsi="Times New Roman"/>
          <w:b w:val="0"/>
          <w:sz w:val="24"/>
        </w:rPr>
        <w:t xml:space="preserve"> un no pl</w:t>
      </w:r>
      <w:r w:rsidR="00600C02">
        <w:rPr>
          <w:rFonts w:ascii="Times New Roman" w:hAnsi="Times New Roman"/>
          <w:b w:val="0"/>
          <w:sz w:val="24"/>
        </w:rPr>
        <w:t>kst. 13</w:t>
      </w:r>
      <w:r w:rsidR="00600C02">
        <w:rPr>
          <w:rFonts w:ascii="Times New Roman" w:hAnsi="Times New Roman"/>
          <w:b w:val="0"/>
          <w:sz w:val="24"/>
          <w:vertAlign w:val="superscript"/>
        </w:rPr>
        <w:t>3</w:t>
      </w:r>
      <w:r w:rsidR="00600C02" w:rsidRPr="00600C02">
        <w:rPr>
          <w:rFonts w:ascii="Times New Roman" w:hAnsi="Times New Roman"/>
          <w:b w:val="0"/>
          <w:sz w:val="24"/>
          <w:vertAlign w:val="superscript"/>
        </w:rPr>
        <w:t>0</w:t>
      </w:r>
      <w:r w:rsidR="00676D9B">
        <w:rPr>
          <w:rFonts w:ascii="Times New Roman" w:hAnsi="Times New Roman"/>
          <w:b w:val="0"/>
          <w:sz w:val="24"/>
        </w:rPr>
        <w:t xml:space="preserve"> līdz 17</w:t>
      </w:r>
      <w:r>
        <w:rPr>
          <w:rFonts w:ascii="Times New Roman" w:hAnsi="Times New Roman"/>
          <w:b w:val="0"/>
          <w:sz w:val="24"/>
          <w:vertAlign w:val="superscript"/>
        </w:rPr>
        <w:t>00</w:t>
      </w:r>
      <w:r w:rsidR="00676D9B">
        <w:rPr>
          <w:rFonts w:ascii="Times New Roman" w:hAnsi="Times New Roman"/>
          <w:b w:val="0"/>
          <w:sz w:val="24"/>
        </w:rPr>
        <w:t>, piektdienās no 8</w:t>
      </w:r>
      <w:r w:rsidR="00676D9B">
        <w:rPr>
          <w:rFonts w:ascii="Times New Roman" w:hAnsi="Times New Roman"/>
          <w:b w:val="0"/>
          <w:sz w:val="24"/>
          <w:vertAlign w:val="superscript"/>
        </w:rPr>
        <w:t>00</w:t>
      </w:r>
      <w:r w:rsidR="00676D9B">
        <w:rPr>
          <w:rFonts w:ascii="Times New Roman" w:hAnsi="Times New Roman"/>
          <w:b w:val="0"/>
          <w:sz w:val="24"/>
        </w:rPr>
        <w:t xml:space="preserve"> līdz 14</w:t>
      </w:r>
      <w:r w:rsidR="00676D9B">
        <w:rPr>
          <w:rFonts w:ascii="Times New Roman" w:hAnsi="Times New Roman"/>
          <w:b w:val="0"/>
          <w:sz w:val="24"/>
          <w:vertAlign w:val="superscript"/>
        </w:rPr>
        <w:t>00</w:t>
      </w:r>
      <w:r w:rsidR="00676D9B">
        <w:rPr>
          <w:rFonts w:ascii="Times New Roman" w:hAnsi="Times New Roman"/>
          <w:b w:val="0"/>
          <w:sz w:val="24"/>
        </w:rPr>
        <w:t xml:space="preserve">. </w:t>
      </w:r>
      <w:r>
        <w:rPr>
          <w:rFonts w:ascii="Times New Roman" w:hAnsi="Times New Roman"/>
          <w:b w:val="0"/>
          <w:sz w:val="24"/>
        </w:rPr>
        <w:t xml:space="preserve">Iepirkuma procedūras dokumentāciju drukātā veidā var saņemt atbilstoši Publisko iepirkumu likuma </w:t>
      </w:r>
      <w:r w:rsidR="00804E9F">
        <w:rPr>
          <w:rFonts w:ascii="Times New Roman" w:hAnsi="Times New Roman"/>
          <w:b w:val="0"/>
          <w:sz w:val="24"/>
        </w:rPr>
        <w:t xml:space="preserve">(turpmāk-PIL) </w:t>
      </w:r>
      <w:r>
        <w:rPr>
          <w:rFonts w:ascii="Times New Roman" w:hAnsi="Times New Roman"/>
          <w:b w:val="0"/>
          <w:sz w:val="24"/>
        </w:rPr>
        <w:t>30.panta pirmās daļas nosacījumiem.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lastRenderedPageBreak/>
        <w:t>Saziņas dokuments, nosūtot pa faksu, ir uzskatāms par saņemtu brīdī, kad nosūtītāja fakss ir saņēmis paziņojumu par faksa sūtījuma saņemšanu.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Saziņas dokumentā ietver iepirkuma procedūras nosaukumu.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jc w:val="both"/>
        <w:rPr>
          <w:rFonts w:ascii="Times New Roman" w:hAnsi="Times New Roman"/>
          <w:b w:val="0"/>
          <w:sz w:val="24"/>
        </w:rPr>
      </w:pPr>
      <w:r>
        <w:rPr>
          <w:rFonts w:ascii="Times New Roman" w:hAnsi="Times New Roman"/>
          <w:b w:val="0"/>
          <w:sz w:val="24"/>
        </w:rPr>
        <w:t xml:space="preserve">Ieinteresētais piegādātājs saziņas dokumentu nosūta uz Nolikumā norādīto Pasūtītāja </w:t>
      </w:r>
      <w:r w:rsidR="00576B1F">
        <w:rPr>
          <w:rFonts w:ascii="Times New Roman" w:hAnsi="Times New Roman"/>
          <w:b w:val="0"/>
          <w:sz w:val="24"/>
        </w:rPr>
        <w:t>e-</w:t>
      </w:r>
      <w:r>
        <w:rPr>
          <w:rFonts w:ascii="Times New Roman" w:hAnsi="Times New Roman"/>
          <w:b w:val="0"/>
          <w:sz w:val="24"/>
        </w:rPr>
        <w:t>pasta adresi un/vai Pasūtītāja kontaktpersonas faksa numuru.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Apakpunkts"/>
        <w:ind w:left="1276" w:hanging="850"/>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r w:rsidR="00576B1F">
        <w:rPr>
          <w:rFonts w:ascii="Times New Roman" w:hAnsi="Times New Roman"/>
          <w:b w:val="0"/>
          <w:sz w:val="24"/>
        </w:rPr>
        <w:t xml:space="preserve"> Ja ieinteresētais piegādātājs ir laikus pieprasījis papildu informāciju par kandidātu atlases prasībām, Pasūtītājs to sniedz iespējami īsā laikā, bet ne vēlāk kā četras dienas pirms pieteikumu iesniegšanas termiņa beigām.</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rPr>
          <w:rFonts w:ascii="Times New Roman" w:hAnsi="Times New Roman"/>
          <w:sz w:val="24"/>
        </w:rPr>
      </w:pPr>
      <w:bookmarkStart w:id="8" w:name="_Toc295375943"/>
      <w:r>
        <w:rPr>
          <w:rFonts w:ascii="Times New Roman" w:hAnsi="Times New Roman"/>
          <w:sz w:val="24"/>
        </w:rPr>
        <w:t>Informācija par iepirkuma priekšmetu</w:t>
      </w:r>
      <w:bookmarkEnd w:id="4"/>
      <w:bookmarkEnd w:id="8"/>
    </w:p>
    <w:p w:rsidR="00F55067" w:rsidRDefault="00F55067" w:rsidP="00F55067">
      <w:pPr>
        <w:pStyle w:val="Apakpunkts"/>
        <w:numPr>
          <w:ilvl w:val="0"/>
          <w:numId w:val="0"/>
        </w:numPr>
        <w:tabs>
          <w:tab w:val="left" w:pos="720"/>
        </w:tabs>
        <w:rPr>
          <w:rFonts w:ascii="Times New Roman" w:hAnsi="Times New Roman"/>
          <w:sz w:val="24"/>
        </w:rPr>
      </w:pPr>
    </w:p>
    <w:p w:rsidR="00F55067" w:rsidRPr="00C11FD9" w:rsidRDefault="00F55067" w:rsidP="00C11FD9">
      <w:pPr>
        <w:pStyle w:val="Apakpunkts"/>
        <w:rPr>
          <w:rFonts w:ascii="Times New Roman" w:hAnsi="Times New Roman"/>
          <w:sz w:val="24"/>
        </w:rPr>
      </w:pPr>
      <w:bookmarkStart w:id="9" w:name="_Toc61422134"/>
      <w:bookmarkStart w:id="10" w:name="_Toc134628673"/>
      <w:r w:rsidRPr="00C11FD9">
        <w:rPr>
          <w:rFonts w:ascii="Times New Roman" w:hAnsi="Times New Roman"/>
          <w:sz w:val="24"/>
        </w:rPr>
        <w:t>Iepirkuma priekšmeta apraksts</w:t>
      </w:r>
      <w:bookmarkEnd w:id="9"/>
      <w:bookmarkEnd w:id="10"/>
    </w:p>
    <w:p w:rsidR="000F6F81" w:rsidRPr="000D1E2F" w:rsidRDefault="00F55067" w:rsidP="000660EF">
      <w:pPr>
        <w:jc w:val="both"/>
        <w:rPr>
          <w:b/>
          <w:bCs/>
          <w:sz w:val="28"/>
          <w:szCs w:val="28"/>
        </w:rPr>
      </w:pPr>
      <w:r w:rsidRPr="00C11FD9">
        <w:t>Iepirkuma priekšmets –</w:t>
      </w:r>
      <w:r w:rsidR="00944A7D" w:rsidRPr="00C11FD9">
        <w:rPr>
          <w:b/>
          <w:bCs/>
          <w:iCs/>
        </w:rPr>
        <w:t xml:space="preserve"> </w:t>
      </w:r>
      <w:r w:rsidR="009F4007" w:rsidRPr="009F4007">
        <w:rPr>
          <w:bCs/>
          <w:iCs/>
        </w:rPr>
        <w:t>Eiropas Reģionālā</w:t>
      </w:r>
      <w:r w:rsidR="00061A07">
        <w:rPr>
          <w:bCs/>
          <w:iCs/>
        </w:rPr>
        <w:t>s</w:t>
      </w:r>
      <w:r w:rsidR="009F4007" w:rsidRPr="009F4007">
        <w:rPr>
          <w:bCs/>
          <w:iCs/>
        </w:rPr>
        <w:t xml:space="preserve"> attīstības fonda</w:t>
      </w:r>
      <w:r w:rsidR="009F4007">
        <w:rPr>
          <w:b/>
          <w:bCs/>
          <w:iCs/>
        </w:rPr>
        <w:t xml:space="preserve"> </w:t>
      </w:r>
      <w:r w:rsidR="009F4007">
        <w:rPr>
          <w:bCs/>
          <w:iCs/>
        </w:rPr>
        <w:t>d</w:t>
      </w:r>
      <w:r w:rsidR="00DD7283" w:rsidRPr="00DD7283">
        <w:rPr>
          <w:bCs/>
          <w:iCs/>
        </w:rPr>
        <w:t xml:space="preserve">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w:t>
      </w:r>
      <w:r w:rsidR="009F4007">
        <w:rPr>
          <w:bCs/>
          <w:iCs/>
        </w:rPr>
        <w:t xml:space="preserve">projekta “Dienvidkurzemes piekrastes mantojums cauri gadsimtiem” </w:t>
      </w:r>
      <w:r w:rsidR="00DD7283" w:rsidRPr="00DD7283">
        <w:rPr>
          <w:bCs/>
          <w:iCs/>
        </w:rPr>
        <w:t>ietvaros veikt</w:t>
      </w:r>
      <w:r w:rsidR="00DD7283">
        <w:rPr>
          <w:b/>
          <w:bCs/>
          <w:iCs/>
        </w:rPr>
        <w:t xml:space="preserve"> </w:t>
      </w:r>
      <w:r w:rsidR="00DD7283" w:rsidRPr="00DD7283">
        <w:rPr>
          <w:b/>
          <w:bCs/>
          <w:iCs/>
        </w:rPr>
        <w:t>Vērga</w:t>
      </w:r>
      <w:r w:rsidR="00DD7283">
        <w:rPr>
          <w:b/>
          <w:bCs/>
          <w:iCs/>
        </w:rPr>
        <w:t xml:space="preserve">les muižas kompleksa atjaunošanu un teritorijas labiekārtošanu </w:t>
      </w:r>
      <w:r w:rsidR="00C11FD9">
        <w:rPr>
          <w:bCs/>
          <w:iCs/>
        </w:rPr>
        <w:t>at</w:t>
      </w:r>
      <w:r w:rsidR="00DD7283">
        <w:rPr>
          <w:bCs/>
          <w:iCs/>
        </w:rPr>
        <w:t xml:space="preserve">bilstoši </w:t>
      </w:r>
      <w:r w:rsidR="00A57D27">
        <w:rPr>
          <w:bCs/>
          <w:iCs/>
        </w:rPr>
        <w:t xml:space="preserve">A/S “Būvmeistars” </w:t>
      </w:r>
      <w:r w:rsidR="00DD7283">
        <w:rPr>
          <w:bCs/>
          <w:iCs/>
        </w:rPr>
        <w:t>izstrādātiem būvprojektie</w:t>
      </w:r>
      <w:r w:rsidR="00C11FD9">
        <w:rPr>
          <w:bCs/>
          <w:iCs/>
        </w:rPr>
        <w:t xml:space="preserve">m </w:t>
      </w:r>
      <w:r w:rsidR="00C11FD9" w:rsidRPr="00C11FD9">
        <w:rPr>
          <w:bCs/>
        </w:rPr>
        <w:t>“</w:t>
      </w:r>
      <w:r w:rsidR="00DD7283">
        <w:rPr>
          <w:bCs/>
        </w:rPr>
        <w:t xml:space="preserve">Vērgales kultūras nama-pagastmājas vienkāršota fasādes atjaunošana” un “Muzeja ēkas jumta un fasādes atjaunošana un teritorijas daļas labiekārtošana” </w:t>
      </w:r>
      <w:r>
        <w:t xml:space="preserve">saskaņā ar </w:t>
      </w:r>
      <w:r w:rsidRPr="007461F6">
        <w:t>Tehnisko specifikāciju (A</w:t>
      </w:r>
      <w:r w:rsidR="006B33AD" w:rsidRPr="007461F6">
        <w:t>1,A2</w:t>
      </w:r>
      <w:r w:rsidRPr="007461F6">
        <w:t xml:space="preserve"> pielikums) un </w:t>
      </w:r>
      <w:r w:rsidR="00061A07" w:rsidRPr="007461F6">
        <w:t>Tāmēm- apjomiem</w:t>
      </w:r>
      <w:r w:rsidRPr="007461F6">
        <w:t xml:space="preserve"> (B</w:t>
      </w:r>
      <w:r w:rsidR="006B33AD" w:rsidRPr="007461F6">
        <w:t>1,B2</w:t>
      </w:r>
      <w:r w:rsidRPr="007461F6">
        <w:t xml:space="preserve"> pielikums) (</w:t>
      </w:r>
      <w:r w:rsidRPr="001771CB">
        <w:t>turpmāk – Būvdarbi).</w:t>
      </w:r>
    </w:p>
    <w:p w:rsidR="00F55067" w:rsidRDefault="00F55067" w:rsidP="00786A54">
      <w:pPr>
        <w:pStyle w:val="Paragrfs"/>
        <w:numPr>
          <w:ilvl w:val="0"/>
          <w:numId w:val="0"/>
        </w:numPr>
        <w:tabs>
          <w:tab w:val="left" w:pos="720"/>
        </w:tabs>
        <w:rPr>
          <w:rFonts w:ascii="Times New Roman" w:hAnsi="Times New Roman"/>
          <w:sz w:val="24"/>
        </w:rPr>
      </w:pPr>
    </w:p>
    <w:p w:rsidR="00F55067" w:rsidRDefault="00F55067" w:rsidP="00786A54">
      <w:pPr>
        <w:pStyle w:val="Apakpunkts"/>
        <w:jc w:val="both"/>
        <w:rPr>
          <w:rFonts w:ascii="Times New Roman" w:hAnsi="Times New Roman"/>
          <w:sz w:val="24"/>
        </w:rPr>
      </w:pPr>
      <w:bookmarkStart w:id="11" w:name="_Toc134628674"/>
      <w:bookmarkStart w:id="12" w:name="_Toc61422125"/>
      <w:bookmarkStart w:id="13" w:name="_Toc59334722"/>
      <w:r>
        <w:rPr>
          <w:rFonts w:ascii="Times New Roman" w:hAnsi="Times New Roman"/>
          <w:iCs/>
          <w:sz w:val="24"/>
        </w:rPr>
        <w:t>Iepirkuma līguma izpildes vieta</w:t>
      </w:r>
      <w:bookmarkEnd w:id="11"/>
      <w:bookmarkEnd w:id="12"/>
      <w:bookmarkEnd w:id="13"/>
    </w:p>
    <w:p w:rsidR="00F55067" w:rsidRDefault="00F55067" w:rsidP="00786A54">
      <w:pPr>
        <w:pStyle w:val="Rindkopa"/>
        <w:rPr>
          <w:rFonts w:ascii="Times New Roman" w:hAnsi="Times New Roman"/>
          <w:sz w:val="24"/>
        </w:rPr>
      </w:pPr>
      <w:r>
        <w:rPr>
          <w:rFonts w:ascii="Times New Roman" w:hAnsi="Times New Roman"/>
          <w:sz w:val="24"/>
        </w:rPr>
        <w:t>Iepirkuma līguma izpildes vieta i</w:t>
      </w:r>
      <w:r w:rsidR="00944A7D">
        <w:rPr>
          <w:rFonts w:ascii="Times New Roman" w:hAnsi="Times New Roman"/>
          <w:sz w:val="24"/>
        </w:rPr>
        <w:t>r</w:t>
      </w:r>
      <w:r w:rsidR="00EB5A00">
        <w:rPr>
          <w:rFonts w:ascii="Times New Roman" w:hAnsi="Times New Roman"/>
          <w:sz w:val="24"/>
        </w:rPr>
        <w:t xml:space="preserve"> </w:t>
      </w:r>
      <w:r w:rsidR="00DD7283">
        <w:rPr>
          <w:rFonts w:ascii="Times New Roman" w:hAnsi="Times New Roman"/>
          <w:sz w:val="24"/>
        </w:rPr>
        <w:t>Vērgale, Vērgales pagasts</w:t>
      </w:r>
      <w:r w:rsidR="00944A7D">
        <w:rPr>
          <w:rFonts w:ascii="Times New Roman" w:hAnsi="Times New Roman"/>
          <w:sz w:val="24"/>
        </w:rPr>
        <w:t>,</w:t>
      </w:r>
      <w:r w:rsidR="00BE2042">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novads.</w:t>
      </w:r>
    </w:p>
    <w:p w:rsidR="00F55067" w:rsidRDefault="00F55067" w:rsidP="00786A54">
      <w:pPr>
        <w:pStyle w:val="Punkts"/>
        <w:numPr>
          <w:ilvl w:val="0"/>
          <w:numId w:val="0"/>
        </w:numPr>
        <w:tabs>
          <w:tab w:val="left" w:pos="720"/>
        </w:tabs>
        <w:jc w:val="both"/>
        <w:rPr>
          <w:rFonts w:ascii="Times New Roman" w:hAnsi="Times New Roman"/>
          <w:sz w:val="24"/>
        </w:rPr>
      </w:pPr>
    </w:p>
    <w:p w:rsidR="00BF790C" w:rsidRPr="00BF790C" w:rsidRDefault="00F55067" w:rsidP="00BF790C">
      <w:pPr>
        <w:pStyle w:val="Apakpunkts"/>
        <w:jc w:val="both"/>
        <w:rPr>
          <w:rFonts w:ascii="Times New Roman" w:hAnsi="Times New Roman"/>
          <w:b w:val="0"/>
          <w:sz w:val="24"/>
        </w:rPr>
      </w:pPr>
      <w:bookmarkStart w:id="14" w:name="_Toc134628675"/>
      <w:bookmarkStart w:id="15" w:name="_Toc61422126"/>
      <w:bookmarkStart w:id="16" w:name="_Toc59334723"/>
      <w:r w:rsidRPr="00022411">
        <w:rPr>
          <w:rFonts w:ascii="Times New Roman" w:hAnsi="Times New Roman"/>
          <w:iCs/>
          <w:sz w:val="24"/>
        </w:rPr>
        <w:t>Iepirkuma līguma izpilde</w:t>
      </w:r>
      <w:r w:rsidRPr="00022411">
        <w:rPr>
          <w:rFonts w:ascii="Times New Roman" w:hAnsi="Times New Roman"/>
          <w:b w:val="0"/>
          <w:sz w:val="24"/>
        </w:rPr>
        <w:t xml:space="preserve"> </w:t>
      </w:r>
      <w:bookmarkEnd w:id="14"/>
      <w:bookmarkEnd w:id="15"/>
      <w:bookmarkEnd w:id="16"/>
    </w:p>
    <w:p w:rsidR="00944A7D" w:rsidRDefault="00C536A5" w:rsidP="00BF790C">
      <w:pPr>
        <w:jc w:val="both"/>
      </w:pPr>
      <w:r>
        <w:t xml:space="preserve">Iepirkuma līguma izpilde ir </w:t>
      </w:r>
      <w:r w:rsidR="00107BF0">
        <w:t>6</w:t>
      </w:r>
      <w:r w:rsidR="00FB0E16">
        <w:t xml:space="preserve"> </w:t>
      </w:r>
      <w:r w:rsidR="00BF790C" w:rsidRPr="00EC31F8">
        <w:rPr>
          <w:b/>
          <w:u w:val="single"/>
        </w:rPr>
        <w:t>(</w:t>
      </w:r>
      <w:r w:rsidR="00107BF0">
        <w:rPr>
          <w:b/>
          <w:u w:val="single"/>
        </w:rPr>
        <w:t>seši</w:t>
      </w:r>
      <w:r w:rsidR="00BF790C" w:rsidRPr="00EC31F8">
        <w:rPr>
          <w:b/>
          <w:u w:val="single"/>
        </w:rPr>
        <w:t>) mēneši</w:t>
      </w:r>
      <w:r w:rsidR="00107BF0">
        <w:rPr>
          <w:b/>
          <w:u w:val="single"/>
        </w:rPr>
        <w:t xml:space="preserve"> no līguma noslēgšanas brīža</w:t>
      </w:r>
      <w:r w:rsidR="004A6D44">
        <w:rPr>
          <w:b/>
          <w:u w:val="single"/>
        </w:rPr>
        <w:t>.</w:t>
      </w:r>
      <w:r w:rsidR="004A6D44" w:rsidRPr="00E47D65">
        <w:rPr>
          <w:b/>
        </w:rPr>
        <w:t xml:space="preserve"> </w:t>
      </w:r>
      <w:r w:rsidR="00CF48AB" w:rsidRPr="00CF48AB">
        <w:t>Būvobjekta nodošana ekspluatācijā ir iekļauta šajā termiņā</w:t>
      </w:r>
      <w:r w:rsidR="00CF48AB">
        <w:t>.</w:t>
      </w:r>
      <w:r w:rsidR="00960F91">
        <w:t xml:space="preserve"> </w:t>
      </w:r>
    </w:p>
    <w:p w:rsidR="00944A7D" w:rsidRDefault="00944A7D" w:rsidP="00107BF0">
      <w:pPr>
        <w:pStyle w:val="Apakpunkts"/>
        <w:numPr>
          <w:ilvl w:val="0"/>
          <w:numId w:val="0"/>
        </w:numPr>
        <w:rPr>
          <w:rFonts w:ascii="Times New Roman" w:hAnsi="Times New Roman"/>
          <w:sz w:val="24"/>
          <w:u w:val="single"/>
        </w:rPr>
      </w:pPr>
    </w:p>
    <w:p w:rsidR="00F55067" w:rsidRDefault="00F55067" w:rsidP="00786A54">
      <w:pPr>
        <w:pStyle w:val="Punkts"/>
        <w:jc w:val="both"/>
        <w:rPr>
          <w:rFonts w:ascii="Times New Roman" w:hAnsi="Times New Roman"/>
          <w:sz w:val="24"/>
        </w:rPr>
      </w:pPr>
      <w:bookmarkStart w:id="17" w:name="_Toc134418271"/>
      <w:bookmarkStart w:id="18" w:name="_Toc134628676"/>
      <w:bookmarkStart w:id="19" w:name="_Toc295375944"/>
      <w:r>
        <w:rPr>
          <w:rFonts w:ascii="Times New Roman" w:hAnsi="Times New Roman"/>
          <w:sz w:val="24"/>
        </w:rPr>
        <w:t>Ieinteresēto piegādātāju sanāksme</w:t>
      </w:r>
      <w:bookmarkEnd w:id="17"/>
      <w:bookmarkEnd w:id="18"/>
      <w:bookmarkEnd w:id="19"/>
      <w:r w:rsidR="004A6D44">
        <w:rPr>
          <w:rFonts w:ascii="Times New Roman" w:hAnsi="Times New Roman"/>
          <w:sz w:val="24"/>
        </w:rPr>
        <w:t xml:space="preserve"> un objekta apsekošana</w:t>
      </w:r>
    </w:p>
    <w:p w:rsidR="00F55067" w:rsidRDefault="00F55067" w:rsidP="00786A54">
      <w:pPr>
        <w:pStyle w:val="Apakpunkts"/>
        <w:jc w:val="both"/>
        <w:rPr>
          <w:rFonts w:ascii="Times New Roman" w:hAnsi="Times New Roman"/>
          <w:b w:val="0"/>
          <w:sz w:val="24"/>
        </w:rPr>
      </w:pPr>
      <w:r>
        <w:rPr>
          <w:rFonts w:ascii="Times New Roman" w:hAnsi="Times New Roman"/>
          <w:b w:val="0"/>
          <w:sz w:val="24"/>
        </w:rPr>
        <w:t>Ieinteresēto piegādātāju sanāksme nav paredzēta.</w:t>
      </w:r>
    </w:p>
    <w:p w:rsidR="00F55067" w:rsidRDefault="00F55067" w:rsidP="00786A54">
      <w:pPr>
        <w:pStyle w:val="Apakpunkts"/>
        <w:jc w:val="both"/>
        <w:rPr>
          <w:rFonts w:ascii="Times New Roman" w:hAnsi="Times New Roman"/>
          <w:b w:val="0"/>
          <w:sz w:val="24"/>
        </w:rPr>
      </w:pPr>
      <w:r>
        <w:rPr>
          <w:rFonts w:ascii="Times New Roman" w:hAnsi="Times New Roman"/>
          <w:b w:val="0"/>
          <w:sz w:val="24"/>
        </w:rPr>
        <w:t>Ieinteresētajam piegādātājam ir tiesības ierosināt, lai tiek rīkota i</w:t>
      </w:r>
      <w:r w:rsidR="00B95493">
        <w:rPr>
          <w:rFonts w:ascii="Times New Roman" w:hAnsi="Times New Roman"/>
          <w:b w:val="0"/>
          <w:sz w:val="24"/>
        </w:rPr>
        <w:t>einteresēto piegādātāju sanāksmi</w:t>
      </w:r>
      <w:r>
        <w:rPr>
          <w:rFonts w:ascii="Times New Roman" w:hAnsi="Times New Roman"/>
          <w:b w:val="0"/>
          <w:sz w:val="24"/>
        </w:rPr>
        <w:t>. Pasūtītājs rīkos ieinteresēto piegādātāju sanāksmi, ja ne vēlāk kā 20 dienas pirms piedāvājumu atvēršanas dienas tiks saņemti vismaz divu ieinteresēto piegādātāju priekšlikumu rīkot ieinteresēto piegādātāju sanāksmi.</w:t>
      </w:r>
    </w:p>
    <w:p w:rsidR="00F55067" w:rsidRDefault="00F55067" w:rsidP="00786A54">
      <w:pPr>
        <w:pStyle w:val="Apakpunkts"/>
        <w:jc w:val="both"/>
        <w:rPr>
          <w:rFonts w:ascii="Times New Roman" w:hAnsi="Times New Roman"/>
          <w:b w:val="0"/>
          <w:sz w:val="24"/>
        </w:rPr>
      </w:pPr>
      <w:r>
        <w:rPr>
          <w:rFonts w:ascii="Times New Roman" w:hAnsi="Times New Roman"/>
          <w:b w:val="0"/>
          <w:sz w:val="24"/>
        </w:rPr>
        <w:t>Sanāksme tiks rīkota ne vēlāk kā 10 darbdienas pirms piedāvājumu atvēršanas un informācija par sanāksmi tiks ievietota pasūtītāja mājaslapā internetā vismaz piecas darbdienas iepriekš. Pasūtītājs sniegs papildu informāciju un atbildēs uz sanāksmes laikā uzdotajiem jautājumiem. Sanāksmes gaita tiks protokolēta.</w:t>
      </w:r>
    </w:p>
    <w:p w:rsidR="004A6D44" w:rsidRPr="004A6D44" w:rsidRDefault="004A6D44" w:rsidP="004A6D44">
      <w:pPr>
        <w:pStyle w:val="Apakpunkts"/>
        <w:jc w:val="both"/>
        <w:rPr>
          <w:rFonts w:ascii="Times New Roman" w:hAnsi="Times New Roman"/>
          <w:b w:val="0"/>
          <w:sz w:val="24"/>
        </w:rPr>
      </w:pPr>
      <w:r w:rsidRPr="004A6D44">
        <w:rPr>
          <w:rFonts w:ascii="Times New Roman" w:hAnsi="Times New Roman"/>
          <w:b w:val="0"/>
          <w:sz w:val="24"/>
        </w:rPr>
        <w:t>Pretendent</w:t>
      </w:r>
      <w:r>
        <w:rPr>
          <w:rFonts w:ascii="Times New Roman" w:hAnsi="Times New Roman"/>
          <w:b w:val="0"/>
          <w:sz w:val="24"/>
        </w:rPr>
        <w:t>am</w:t>
      </w:r>
      <w:r w:rsidRPr="004A6D44">
        <w:rPr>
          <w:rFonts w:ascii="Times New Roman" w:hAnsi="Times New Roman"/>
          <w:b w:val="0"/>
          <w:sz w:val="24"/>
        </w:rPr>
        <w:t xml:space="preserve"> ir </w:t>
      </w:r>
      <w:r>
        <w:rPr>
          <w:rFonts w:ascii="Times New Roman" w:hAnsi="Times New Roman"/>
          <w:b w:val="0"/>
          <w:sz w:val="24"/>
        </w:rPr>
        <w:t xml:space="preserve">jāveic </w:t>
      </w:r>
      <w:r w:rsidRPr="004A6D44">
        <w:rPr>
          <w:rFonts w:ascii="Times New Roman" w:hAnsi="Times New Roman"/>
          <w:b w:val="0"/>
          <w:sz w:val="24"/>
        </w:rPr>
        <w:t>būvobjektu apsekošan</w:t>
      </w:r>
      <w:r>
        <w:rPr>
          <w:rFonts w:ascii="Times New Roman" w:hAnsi="Times New Roman"/>
          <w:b w:val="0"/>
          <w:sz w:val="24"/>
        </w:rPr>
        <w:t>a</w:t>
      </w:r>
      <w:r w:rsidRPr="004A6D44">
        <w:rPr>
          <w:rFonts w:ascii="Times New Roman" w:hAnsi="Times New Roman"/>
          <w:b w:val="0"/>
          <w:sz w:val="24"/>
        </w:rPr>
        <w:t xml:space="preserve">. Apskate tiek organizēta 2017.gada </w:t>
      </w:r>
      <w:r w:rsidRPr="00E47D65">
        <w:rPr>
          <w:rFonts w:ascii="Times New Roman" w:hAnsi="Times New Roman"/>
          <w:sz w:val="24"/>
        </w:rPr>
        <w:t>24.februārī plkst.12:00</w:t>
      </w:r>
      <w:r w:rsidRPr="004A6D44">
        <w:rPr>
          <w:rFonts w:ascii="Times New Roman" w:hAnsi="Times New Roman"/>
          <w:b w:val="0"/>
          <w:sz w:val="24"/>
        </w:rPr>
        <w:t>–pulcēties pie Vērgales pagasta pārvaldes “Pagastmāja”,  Vērgale, Vērgales pagasts, Pāvilostas novads. Citā laikā pēc ieinteresēto piegādātāju pieprasījuma objekta apskate tiek nodrošināta, iepriekš telefoniski vienojoties ar Vērgales pagasta pārvaldes vadītāju Jāni Vitrupu, tālr. 29183648.</w:t>
      </w:r>
    </w:p>
    <w:p w:rsidR="00F55067" w:rsidRDefault="00F55067" w:rsidP="00F55067">
      <w:pPr>
        <w:pStyle w:val="Rindkopa"/>
        <w:rPr>
          <w:rFonts w:ascii="Times New Roman" w:hAnsi="Times New Roman"/>
          <w:sz w:val="24"/>
        </w:rPr>
      </w:pPr>
    </w:p>
    <w:p w:rsidR="00F55067" w:rsidRDefault="00F55067" w:rsidP="00F55067">
      <w:pPr>
        <w:pStyle w:val="Punkts"/>
        <w:rPr>
          <w:rFonts w:ascii="Times New Roman" w:hAnsi="Times New Roman"/>
          <w:sz w:val="24"/>
        </w:rPr>
      </w:pPr>
      <w:bookmarkStart w:id="20" w:name="_Toc134628677"/>
      <w:bookmarkStart w:id="21" w:name="_Toc295375945"/>
      <w:r>
        <w:rPr>
          <w:rFonts w:ascii="Times New Roman" w:hAnsi="Times New Roman"/>
          <w:sz w:val="24"/>
        </w:rPr>
        <w:t>Piedāvājums</w:t>
      </w:r>
      <w:bookmarkEnd w:id="20"/>
      <w:bookmarkEnd w:id="21"/>
    </w:p>
    <w:p w:rsidR="00587DBD" w:rsidRPr="00587DBD" w:rsidRDefault="00587DBD" w:rsidP="00587DBD"/>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rPr>
          <w:rFonts w:ascii="Times New Roman" w:hAnsi="Times New Roman"/>
          <w:sz w:val="24"/>
        </w:rPr>
      </w:pPr>
      <w:bookmarkStart w:id="22" w:name="_Toc59334727"/>
      <w:bookmarkStart w:id="23" w:name="_Toc61422130"/>
      <w:bookmarkStart w:id="24" w:name="_Toc134628680"/>
      <w:r>
        <w:rPr>
          <w:rFonts w:ascii="Times New Roman" w:hAnsi="Times New Roman"/>
          <w:iCs/>
          <w:sz w:val="24"/>
        </w:rPr>
        <w:t>Piedāvājuma iesniegšanas vieta un termiņš</w:t>
      </w:r>
    </w:p>
    <w:p w:rsidR="00F55067" w:rsidRDefault="004E5C46" w:rsidP="00F55067">
      <w:pPr>
        <w:pStyle w:val="Paragrfs"/>
        <w:rPr>
          <w:rFonts w:ascii="Times New Roman" w:hAnsi="Times New Roman"/>
          <w:sz w:val="24"/>
        </w:rPr>
      </w:pPr>
      <w:r w:rsidRPr="00E2287B">
        <w:rPr>
          <w:rFonts w:ascii="Times New Roman" w:hAnsi="Times New Roman"/>
          <w:sz w:val="24"/>
        </w:rPr>
        <w:t xml:space="preserve">Piegādātājs var iesniegt tikai vienu piedāvājumu vienā variantā par visu iepirkuma priekšmeta </w:t>
      </w:r>
      <w:r w:rsidRPr="0077688D">
        <w:rPr>
          <w:rFonts w:ascii="Times New Roman" w:hAnsi="Times New Roman"/>
          <w:sz w:val="24"/>
        </w:rPr>
        <w:t>apjomu</w:t>
      </w:r>
      <w:r w:rsidR="00F55067">
        <w:rPr>
          <w:rFonts w:ascii="Times New Roman" w:hAnsi="Times New Roman"/>
          <w:sz w:val="24"/>
        </w:rPr>
        <w:t>.</w:t>
      </w:r>
    </w:p>
    <w:p w:rsidR="00F55067" w:rsidRDefault="00F55067" w:rsidP="00F55067">
      <w:pPr>
        <w:pStyle w:val="Rindkopa"/>
        <w:ind w:left="0"/>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 xml:space="preserve">Piegādātāji piedāvājumus var iesniegt līdz </w:t>
      </w:r>
      <w:r w:rsidR="0010014A" w:rsidRPr="007461F6">
        <w:rPr>
          <w:rFonts w:ascii="Times New Roman" w:hAnsi="Times New Roman"/>
          <w:b/>
          <w:sz w:val="24"/>
        </w:rPr>
        <w:t>2017</w:t>
      </w:r>
      <w:r w:rsidR="00895EE9" w:rsidRPr="007461F6">
        <w:rPr>
          <w:rFonts w:ascii="Times New Roman" w:hAnsi="Times New Roman"/>
          <w:b/>
          <w:sz w:val="24"/>
        </w:rPr>
        <w:t xml:space="preserve">.gada </w:t>
      </w:r>
      <w:r w:rsidR="003424F5" w:rsidRPr="007461F6">
        <w:rPr>
          <w:rFonts w:ascii="Times New Roman" w:hAnsi="Times New Roman"/>
          <w:b/>
          <w:sz w:val="24"/>
        </w:rPr>
        <w:t>2</w:t>
      </w:r>
      <w:r w:rsidR="005C5ED3">
        <w:rPr>
          <w:rFonts w:ascii="Times New Roman" w:hAnsi="Times New Roman"/>
          <w:b/>
          <w:sz w:val="24"/>
        </w:rPr>
        <w:t>1</w:t>
      </w:r>
      <w:r w:rsidR="0002448F" w:rsidRPr="007461F6">
        <w:rPr>
          <w:rFonts w:ascii="Times New Roman" w:hAnsi="Times New Roman"/>
          <w:b/>
          <w:sz w:val="24"/>
        </w:rPr>
        <w:t>.</w:t>
      </w:r>
      <w:r w:rsidR="00004F13">
        <w:rPr>
          <w:rFonts w:ascii="Times New Roman" w:hAnsi="Times New Roman"/>
          <w:b/>
          <w:sz w:val="24"/>
        </w:rPr>
        <w:t>martam</w:t>
      </w:r>
      <w:r w:rsidR="0010014A" w:rsidRPr="007461F6">
        <w:rPr>
          <w:rFonts w:ascii="Times New Roman" w:hAnsi="Times New Roman"/>
          <w:b/>
          <w:sz w:val="24"/>
        </w:rPr>
        <w:t xml:space="preserve"> </w:t>
      </w:r>
      <w:r w:rsidR="00D62A4B" w:rsidRPr="007461F6">
        <w:rPr>
          <w:rFonts w:ascii="Times New Roman" w:hAnsi="Times New Roman"/>
          <w:b/>
          <w:sz w:val="24"/>
        </w:rPr>
        <w:t>plkst.10:</w:t>
      </w:r>
      <w:r w:rsidR="00851B26" w:rsidRPr="007461F6">
        <w:rPr>
          <w:rFonts w:ascii="Times New Roman" w:hAnsi="Times New Roman"/>
          <w:b/>
          <w:sz w:val="24"/>
        </w:rPr>
        <w:t>0</w:t>
      </w:r>
      <w:r w:rsidRPr="007461F6">
        <w:rPr>
          <w:rFonts w:ascii="Times New Roman" w:hAnsi="Times New Roman"/>
          <w:b/>
          <w:sz w:val="24"/>
        </w:rPr>
        <w:t>0</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novada </w:t>
      </w:r>
      <w:r w:rsidR="00B95493">
        <w:rPr>
          <w:rFonts w:ascii="Times New Roman" w:hAnsi="Times New Roman"/>
          <w:sz w:val="24"/>
        </w:rPr>
        <w:t>pašvaldībā</w:t>
      </w:r>
      <w:r>
        <w:rPr>
          <w:rFonts w:ascii="Times New Roman" w:hAnsi="Times New Roman"/>
          <w:sz w:val="24"/>
        </w:rPr>
        <w:t xml:space="preserve"> </w:t>
      </w:r>
      <w:r w:rsidR="00E145D2">
        <w:rPr>
          <w:rFonts w:ascii="Times New Roman" w:hAnsi="Times New Roman"/>
          <w:sz w:val="24"/>
        </w:rPr>
        <w:t>Dzintaru</w:t>
      </w:r>
      <w:r w:rsidR="00B95493">
        <w:rPr>
          <w:rFonts w:ascii="Times New Roman" w:hAnsi="Times New Roman"/>
          <w:sz w:val="24"/>
        </w:rPr>
        <w:t xml:space="preserve"> ielā 73</w:t>
      </w:r>
      <w:r>
        <w:rPr>
          <w:rFonts w:ascii="Times New Roman" w:hAnsi="Times New Roman"/>
          <w:sz w:val="24"/>
        </w:rPr>
        <w:t xml:space="preserve">, </w:t>
      </w:r>
      <w:r w:rsidR="00EB5A00">
        <w:rPr>
          <w:rFonts w:ascii="Times New Roman" w:hAnsi="Times New Roman"/>
          <w:sz w:val="24"/>
        </w:rPr>
        <w:t>Pāvilostā</w:t>
      </w:r>
      <w:r>
        <w:rPr>
          <w:rFonts w:ascii="Times New Roman" w:hAnsi="Times New Roman"/>
          <w:sz w:val="24"/>
        </w:rPr>
        <w:t>, piedāvājumus iesniedzot personīgi vai atsūtot pa pastu. Pasta sūtījumam jābūt saņemtam šajā punktā norādītajā adresē līdz šajā punktā minētajam termiņam. Iesniegtie piedāvājumi ir Pasūtītāja īpašums.</w:t>
      </w:r>
    </w:p>
    <w:p w:rsidR="00F55067" w:rsidRDefault="00F55067" w:rsidP="00F55067">
      <w:pPr>
        <w:pStyle w:val="Rindkopa"/>
        <w:rPr>
          <w:rFonts w:ascii="Times New Roman" w:hAnsi="Times New Roman"/>
          <w:sz w:val="24"/>
        </w:rPr>
      </w:pPr>
    </w:p>
    <w:p w:rsidR="00F55067" w:rsidRDefault="00F55067" w:rsidP="00F55067">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55067" w:rsidRDefault="00F55067" w:rsidP="00F55067">
      <w:pPr>
        <w:pStyle w:val="Rindkopa"/>
      </w:pPr>
    </w:p>
    <w:p w:rsidR="00F55067" w:rsidRDefault="00F55067" w:rsidP="00F55067">
      <w:pPr>
        <w:pStyle w:val="Paragrfs"/>
        <w:rPr>
          <w:rFonts w:ascii="Times New Roman" w:hAnsi="Times New Roman"/>
          <w:sz w:val="24"/>
        </w:rPr>
      </w:pPr>
      <w:r w:rsidRPr="00257010">
        <w:rPr>
          <w:rFonts w:ascii="Times New Roman" w:hAnsi="Times New Roman"/>
          <w:sz w:val="24"/>
        </w:rPr>
        <w:t xml:space="preserve">Piedāvājumi tiks atvērti </w:t>
      </w:r>
      <w:r w:rsidR="00E145D2">
        <w:rPr>
          <w:rFonts w:ascii="Times New Roman" w:hAnsi="Times New Roman"/>
          <w:sz w:val="24"/>
        </w:rPr>
        <w:t>Pāvilosta</w:t>
      </w:r>
      <w:r w:rsidRPr="00257010">
        <w:rPr>
          <w:rFonts w:ascii="Times New Roman" w:hAnsi="Times New Roman"/>
          <w:sz w:val="24"/>
        </w:rPr>
        <w:t xml:space="preserve"> novada </w:t>
      </w:r>
      <w:r w:rsidR="00B95493">
        <w:rPr>
          <w:rFonts w:ascii="Times New Roman" w:hAnsi="Times New Roman"/>
          <w:sz w:val="24"/>
        </w:rPr>
        <w:t>pašvaldībā</w:t>
      </w:r>
      <w:r w:rsidRPr="00257010">
        <w:rPr>
          <w:rFonts w:ascii="Times New Roman" w:hAnsi="Times New Roman"/>
          <w:sz w:val="24"/>
        </w:rPr>
        <w:t xml:space="preserve"> sēžu zālē </w:t>
      </w:r>
      <w:r w:rsidR="00E145D2">
        <w:rPr>
          <w:rFonts w:ascii="Times New Roman" w:hAnsi="Times New Roman"/>
          <w:sz w:val="24"/>
        </w:rPr>
        <w:t>Dzintaru</w:t>
      </w:r>
      <w:r w:rsidRPr="00257010">
        <w:rPr>
          <w:rFonts w:ascii="Times New Roman" w:hAnsi="Times New Roman"/>
          <w:sz w:val="24"/>
        </w:rPr>
        <w:t xml:space="preserve"> </w:t>
      </w:r>
      <w:r w:rsidR="006F7C3A">
        <w:rPr>
          <w:rFonts w:ascii="Times New Roman" w:hAnsi="Times New Roman"/>
          <w:sz w:val="24"/>
        </w:rPr>
        <w:t>iela 73</w:t>
      </w:r>
      <w:r w:rsidRPr="00257010">
        <w:rPr>
          <w:rFonts w:ascii="Times New Roman" w:hAnsi="Times New Roman"/>
          <w:sz w:val="24"/>
        </w:rPr>
        <w:t xml:space="preserve">, </w:t>
      </w:r>
      <w:r w:rsidR="00EB5A00">
        <w:rPr>
          <w:rFonts w:ascii="Times New Roman" w:hAnsi="Times New Roman"/>
          <w:sz w:val="24"/>
        </w:rPr>
        <w:t>Pāvilostā</w:t>
      </w:r>
      <w:r w:rsidRPr="00257010">
        <w:rPr>
          <w:rFonts w:ascii="Times New Roman" w:hAnsi="Times New Roman"/>
          <w:sz w:val="24"/>
        </w:rPr>
        <w:t xml:space="preserve"> </w:t>
      </w:r>
      <w:r w:rsidR="0010014A" w:rsidRPr="007461F6">
        <w:rPr>
          <w:rFonts w:ascii="Times New Roman" w:hAnsi="Times New Roman"/>
          <w:b/>
          <w:sz w:val="24"/>
        </w:rPr>
        <w:t>2017</w:t>
      </w:r>
      <w:r w:rsidR="00FA0C96" w:rsidRPr="007461F6">
        <w:rPr>
          <w:rFonts w:ascii="Times New Roman" w:hAnsi="Times New Roman"/>
          <w:b/>
          <w:sz w:val="24"/>
        </w:rPr>
        <w:t xml:space="preserve">.gada </w:t>
      </w:r>
      <w:r w:rsidR="005C5ED3">
        <w:rPr>
          <w:rFonts w:ascii="Times New Roman" w:hAnsi="Times New Roman"/>
          <w:b/>
          <w:sz w:val="24"/>
        </w:rPr>
        <w:t>21</w:t>
      </w:r>
      <w:r w:rsidR="0025380F">
        <w:rPr>
          <w:rFonts w:ascii="Times New Roman" w:hAnsi="Times New Roman"/>
          <w:b/>
          <w:sz w:val="24"/>
        </w:rPr>
        <w:t>.martā</w:t>
      </w:r>
      <w:r w:rsidR="00004F13">
        <w:rPr>
          <w:rFonts w:ascii="Times New Roman" w:hAnsi="Times New Roman"/>
          <w:b/>
          <w:sz w:val="24"/>
        </w:rPr>
        <w:t xml:space="preserve"> </w:t>
      </w:r>
      <w:r w:rsidR="001314BD" w:rsidRPr="007461F6">
        <w:rPr>
          <w:rFonts w:ascii="Times New Roman" w:hAnsi="Times New Roman"/>
          <w:b/>
          <w:sz w:val="24"/>
        </w:rPr>
        <w:t>plkst. 10:</w:t>
      </w:r>
      <w:r w:rsidR="00851B26" w:rsidRPr="007461F6">
        <w:rPr>
          <w:rFonts w:ascii="Times New Roman" w:hAnsi="Times New Roman"/>
          <w:b/>
          <w:sz w:val="24"/>
        </w:rPr>
        <w:t>0</w:t>
      </w:r>
      <w:r w:rsidRPr="007461F6">
        <w:rPr>
          <w:rFonts w:ascii="Times New Roman" w:hAnsi="Times New Roman"/>
          <w:b/>
          <w:sz w:val="24"/>
        </w:rPr>
        <w:t>0</w:t>
      </w:r>
      <w:r w:rsidRPr="007461F6">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Piedāvājumu atvēršana ir atklāta un tajā var piedalīties pretendenti, kā arī citas personas.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F55067" w:rsidRDefault="00F55067" w:rsidP="00F55067">
      <w:pPr>
        <w:pStyle w:val="Paragrfs"/>
        <w:spacing w:before="240" w:after="240"/>
        <w:rPr>
          <w:rFonts w:ascii="Times New Roman" w:hAnsi="Times New Roman"/>
          <w:sz w:val="24"/>
        </w:rPr>
      </w:pPr>
      <w:r>
        <w:rPr>
          <w:rFonts w:ascii="Times New Roman" w:hAnsi="Times New Roman"/>
          <w:sz w:val="24"/>
        </w:rPr>
        <w:t>Piedāvājumus atver to iesniegšanas secībā, nosaucot pretendentu, piedāvājuma iesniegšanas laiku un piedāvāto cenu. Pēc pretendentu pieprasījuma komisija uzrāda atvēršanas protokola izrakstu, kurā atbilstoši pieprasītajai finanšu piedāvājuma formai norādīta piedāvātā cena.</w:t>
      </w:r>
    </w:p>
    <w:p w:rsidR="00F55067" w:rsidRDefault="00F55067" w:rsidP="00F55067">
      <w:pPr>
        <w:pStyle w:val="Paragrfs"/>
        <w:rPr>
          <w:rFonts w:ascii="Times New Roman" w:hAnsi="Times New Roman"/>
          <w:sz w:val="24"/>
        </w:rPr>
      </w:pPr>
      <w:r>
        <w:rPr>
          <w:rFonts w:ascii="Times New Roman" w:hAnsi="Times New Roman"/>
          <w:sz w:val="24"/>
        </w:rPr>
        <w:t>Pretendents sedz visus izdevumus, kas saistīti ar Piedāvājuma sagatavošanu un iesniegšanu. Pasūtītājs nav atbildīgs, nesedz un nekompensē šos izdevumus neatkarīgi no iepirkuma norises un iznākuma.</w:t>
      </w:r>
    </w:p>
    <w:p w:rsidR="00F55067" w:rsidRDefault="00F55067" w:rsidP="00F55067">
      <w:pPr>
        <w:pStyle w:val="Rindkopa"/>
      </w:pPr>
    </w:p>
    <w:p w:rsidR="00F55067" w:rsidRDefault="00F55067" w:rsidP="00F55067">
      <w:pPr>
        <w:pStyle w:val="Punkts"/>
        <w:numPr>
          <w:ilvl w:val="0"/>
          <w:numId w:val="0"/>
        </w:numPr>
        <w:tabs>
          <w:tab w:val="left" w:pos="720"/>
        </w:tabs>
        <w:ind w:left="851"/>
      </w:pPr>
    </w:p>
    <w:p w:rsidR="00F55067" w:rsidRDefault="00F55067" w:rsidP="00F55067">
      <w:pPr>
        <w:pStyle w:val="Apakpunkts"/>
        <w:rPr>
          <w:rFonts w:ascii="Times New Roman" w:hAnsi="Times New Roman"/>
          <w:sz w:val="24"/>
        </w:rPr>
      </w:pPr>
      <w:r>
        <w:rPr>
          <w:rFonts w:ascii="Times New Roman" w:hAnsi="Times New Roman"/>
          <w:iCs/>
          <w:sz w:val="24"/>
        </w:rPr>
        <w:t>Piedāvājuma noformējums</w:t>
      </w:r>
      <w:bookmarkEnd w:id="22"/>
      <w:bookmarkEnd w:id="23"/>
      <w:bookmarkEnd w:id="24"/>
    </w:p>
    <w:p w:rsidR="00F55067" w:rsidRPr="003628C2" w:rsidRDefault="00BE6E2E" w:rsidP="00F55067">
      <w:pPr>
        <w:pStyle w:val="Paragrfs"/>
        <w:rPr>
          <w:rFonts w:ascii="Times New Roman" w:hAnsi="Times New Roman"/>
          <w:sz w:val="24"/>
        </w:rPr>
      </w:pPr>
      <w:r w:rsidRPr="003628C2">
        <w:rPr>
          <w:rFonts w:ascii="Times New Roman" w:hAnsi="Times New Roman"/>
          <w:sz w:val="24"/>
        </w:rPr>
        <w:t>Piedāvājums sastāv no</w:t>
      </w:r>
      <w:r w:rsidR="00146D23">
        <w:rPr>
          <w:rFonts w:ascii="Times New Roman" w:hAnsi="Times New Roman"/>
          <w:sz w:val="24"/>
        </w:rPr>
        <w:t xml:space="preserve"> šādām 3 daļām</w:t>
      </w:r>
      <w:r w:rsidR="00F55067" w:rsidRPr="003628C2">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Pieteikuma dalībai iepirkuma procedūrā un Pretendenta atlases d</w:t>
      </w:r>
      <w:r w:rsidR="009C0DF9">
        <w:rPr>
          <w:rFonts w:ascii="Times New Roman" w:hAnsi="Times New Roman"/>
          <w:sz w:val="24"/>
        </w:rPr>
        <w:t>okument</w:t>
      </w:r>
      <w:r w:rsidR="00785294">
        <w:rPr>
          <w:rFonts w:ascii="Times New Roman" w:hAnsi="Times New Roman"/>
          <w:sz w:val="24"/>
        </w:rPr>
        <w:t>iem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Default="00F55067" w:rsidP="00F55067">
      <w:pPr>
        <w:pStyle w:val="Rindkopa"/>
        <w:numPr>
          <w:ilvl w:val="0"/>
          <w:numId w:val="13"/>
        </w:numPr>
        <w:rPr>
          <w:rFonts w:ascii="Times New Roman" w:hAnsi="Times New Roman"/>
          <w:sz w:val="24"/>
        </w:rPr>
      </w:pPr>
      <w:r>
        <w:rPr>
          <w:rFonts w:ascii="Times New Roman" w:hAnsi="Times New Roman"/>
          <w:sz w:val="24"/>
        </w:rPr>
        <w:t>Tehniskā p</w:t>
      </w:r>
      <w:r w:rsidR="00785294">
        <w:rPr>
          <w:rFonts w:ascii="Times New Roman" w:hAnsi="Times New Roman"/>
          <w:sz w:val="24"/>
        </w:rPr>
        <w:t>iedāvājuma (viens oriģināls un 3</w:t>
      </w:r>
      <w:r>
        <w:rPr>
          <w:rFonts w:ascii="Times New Roman" w:hAnsi="Times New Roman"/>
          <w:sz w:val="24"/>
        </w:rPr>
        <w:t xml:space="preserve"> kopija</w:t>
      </w:r>
      <w:r w:rsidR="009C0DF9">
        <w:rPr>
          <w:rFonts w:ascii="Times New Roman" w:hAnsi="Times New Roman"/>
          <w:sz w:val="24"/>
        </w:rPr>
        <w:t>s</w:t>
      </w:r>
      <w:r>
        <w:rPr>
          <w:rFonts w:ascii="Times New Roman" w:hAnsi="Times New Roman"/>
          <w:sz w:val="24"/>
        </w:rPr>
        <w:t>),</w:t>
      </w:r>
    </w:p>
    <w:p w:rsidR="00F55067" w:rsidRPr="00026989" w:rsidRDefault="00F55067" w:rsidP="00F55067">
      <w:pPr>
        <w:pStyle w:val="Rindkopa"/>
        <w:numPr>
          <w:ilvl w:val="0"/>
          <w:numId w:val="13"/>
        </w:numPr>
        <w:rPr>
          <w:rFonts w:ascii="Times New Roman" w:hAnsi="Times New Roman"/>
          <w:color w:val="000000"/>
          <w:sz w:val="24"/>
        </w:rPr>
      </w:pPr>
      <w:r>
        <w:rPr>
          <w:rFonts w:ascii="Times New Roman" w:hAnsi="Times New Roman"/>
          <w:sz w:val="24"/>
        </w:rPr>
        <w:t>Finanšu piedāvāju</w:t>
      </w:r>
      <w:r w:rsidR="00C36E78">
        <w:rPr>
          <w:rFonts w:ascii="Times New Roman" w:hAnsi="Times New Roman"/>
          <w:sz w:val="24"/>
        </w:rPr>
        <w:t>ma</w:t>
      </w:r>
      <w:r w:rsidR="004E5C46">
        <w:rPr>
          <w:rFonts w:ascii="Times New Roman" w:hAnsi="Times New Roman"/>
          <w:sz w:val="24"/>
        </w:rPr>
        <w:t xml:space="preserve"> - </w:t>
      </w:r>
      <w:r w:rsidR="00785294">
        <w:rPr>
          <w:rFonts w:ascii="Times New Roman" w:hAnsi="Times New Roman"/>
          <w:sz w:val="24"/>
        </w:rPr>
        <w:t>(viens oriģināls un 3</w:t>
      </w:r>
      <w:r w:rsidR="00C36E78">
        <w:rPr>
          <w:rFonts w:ascii="Times New Roman" w:hAnsi="Times New Roman"/>
          <w:sz w:val="24"/>
        </w:rPr>
        <w:t xml:space="preserve"> </w:t>
      </w:r>
      <w:r w:rsidR="00C36E78" w:rsidRPr="00026989">
        <w:rPr>
          <w:rFonts w:ascii="Times New Roman" w:hAnsi="Times New Roman"/>
          <w:color w:val="000000"/>
          <w:sz w:val="24"/>
        </w:rPr>
        <w:t>kopija</w:t>
      </w:r>
      <w:r w:rsidR="009C0DF9">
        <w:rPr>
          <w:rFonts w:ascii="Times New Roman" w:hAnsi="Times New Roman"/>
          <w:color w:val="000000"/>
          <w:sz w:val="24"/>
        </w:rPr>
        <w:t>s</w:t>
      </w:r>
      <w:r w:rsidR="00C36E78" w:rsidRPr="00026989">
        <w:rPr>
          <w:rFonts w:ascii="Times New Roman" w:hAnsi="Times New Roman"/>
          <w:color w:val="000000"/>
          <w:sz w:val="24"/>
        </w:rPr>
        <w:t xml:space="preserve"> un viena kopija CD formātā)</w:t>
      </w:r>
      <w:r w:rsidRPr="00026989">
        <w:rPr>
          <w:rFonts w:ascii="Times New Roman" w:hAnsi="Times New Roman"/>
          <w:color w:val="000000"/>
          <w:sz w:val="24"/>
        </w:rPr>
        <w:t>.</w:t>
      </w:r>
    </w:p>
    <w:p w:rsidR="00F55067" w:rsidRDefault="00F55067" w:rsidP="00F55067">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F55067" w:rsidRDefault="00F55067" w:rsidP="00F55067">
      <w:pPr>
        <w:pStyle w:val="Rindkopa"/>
        <w:rPr>
          <w:rFonts w:ascii="Times New Roman" w:hAnsi="Times New Roman"/>
          <w:sz w:val="24"/>
        </w:rPr>
      </w:pPr>
    </w:p>
    <w:p w:rsidR="00F55067" w:rsidRDefault="00146D23" w:rsidP="00F55067">
      <w:pPr>
        <w:pStyle w:val="Paragrfs"/>
        <w:rPr>
          <w:rFonts w:ascii="Times New Roman" w:hAnsi="Times New Roman"/>
          <w:bCs/>
          <w:sz w:val="24"/>
        </w:rPr>
      </w:pPr>
      <w:r>
        <w:rPr>
          <w:rFonts w:ascii="Times New Roman" w:hAnsi="Times New Roman"/>
          <w:bCs/>
          <w:sz w:val="24"/>
        </w:rPr>
        <w:t xml:space="preserve">Katras atsevišķi iesietās </w:t>
      </w:r>
      <w:r w:rsidR="00351B65" w:rsidRPr="003628C2">
        <w:rPr>
          <w:rFonts w:ascii="Times New Roman" w:hAnsi="Times New Roman"/>
          <w:bCs/>
          <w:sz w:val="24"/>
        </w:rPr>
        <w:t>Piedāvājuma</w:t>
      </w:r>
      <w:r>
        <w:rPr>
          <w:rFonts w:ascii="Times New Roman" w:hAnsi="Times New Roman"/>
          <w:bCs/>
          <w:sz w:val="24"/>
        </w:rPr>
        <w:t xml:space="preserve"> daļas</w:t>
      </w:r>
      <w:r w:rsidR="00351B65" w:rsidRPr="003628C2">
        <w:rPr>
          <w:rFonts w:ascii="Times New Roman" w:hAnsi="Times New Roman"/>
          <w:bCs/>
          <w:sz w:val="24"/>
        </w:rPr>
        <w:t xml:space="preserve"> </w:t>
      </w:r>
      <w:r w:rsidR="00F55067" w:rsidRPr="003628C2">
        <w:rPr>
          <w:rFonts w:ascii="Times New Roman" w:hAnsi="Times New Roman"/>
          <w:bCs/>
          <w:sz w:val="24"/>
        </w:rPr>
        <w:t>sākumā ievieto satura rādītāju.</w:t>
      </w:r>
      <w:r w:rsidR="00F55067">
        <w:rPr>
          <w:rFonts w:ascii="Times New Roman" w:hAnsi="Times New Roman"/>
          <w:bCs/>
          <w:sz w:val="24"/>
        </w:rPr>
        <w:t xml:space="preserve"> Piedāvājuma lapas </w:t>
      </w:r>
      <w:r w:rsidR="00F55067">
        <w:rPr>
          <w:rFonts w:ascii="Times New Roman" w:hAnsi="Times New Roman"/>
          <w:sz w:val="24"/>
        </w:rPr>
        <w:t xml:space="preserve"> numurē un caurauklo, piestiprina auklas galus pēdējā lappusē un apliecina caurauklojumu</w:t>
      </w:r>
      <w:r w:rsidR="00F55067">
        <w:rPr>
          <w:rFonts w:ascii="Times New Roman" w:hAnsi="Times New Roman"/>
          <w:bCs/>
          <w:sz w:val="24"/>
        </w:rPr>
        <w:t>. Caurauklojuma apliecinājums ietver:</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norādi par kopējo cauraukloto lapu skaitu,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F55067" w:rsidRDefault="00F55067" w:rsidP="00F55067">
      <w:pPr>
        <w:pStyle w:val="Rindkopa"/>
        <w:numPr>
          <w:ilvl w:val="0"/>
          <w:numId w:val="5"/>
        </w:numPr>
        <w:rPr>
          <w:rFonts w:ascii="Times New Roman" w:hAnsi="Times New Roman"/>
          <w:sz w:val="24"/>
        </w:rPr>
      </w:pPr>
      <w:r>
        <w:rPr>
          <w:rFonts w:ascii="Times New Roman" w:hAnsi="Times New Roman"/>
          <w:sz w:val="24"/>
        </w:rPr>
        <w:t>apliecinājuma vietas nosaukumu un datumu.</w:t>
      </w:r>
    </w:p>
    <w:p w:rsidR="00F55067" w:rsidRDefault="00F55067" w:rsidP="00F55067">
      <w:pPr>
        <w:pStyle w:val="Punkts"/>
        <w:numPr>
          <w:ilvl w:val="0"/>
          <w:numId w:val="0"/>
        </w:numPr>
        <w:tabs>
          <w:tab w:val="left" w:pos="720"/>
        </w:tabs>
        <w:rPr>
          <w:rFonts w:ascii="Times New Roman" w:hAnsi="Times New Roman"/>
          <w:sz w:val="24"/>
        </w:rPr>
      </w:pPr>
    </w:p>
    <w:p w:rsidR="00BF790C" w:rsidRDefault="00BF790C" w:rsidP="00F55067">
      <w:pPr>
        <w:pStyle w:val="Paragrfs"/>
        <w:rPr>
          <w:rFonts w:ascii="Times New Roman" w:hAnsi="Times New Roman"/>
          <w:b/>
          <w:i/>
          <w:sz w:val="24"/>
        </w:rPr>
      </w:pPr>
      <w:r w:rsidRPr="00EC31F8">
        <w:rPr>
          <w:rFonts w:ascii="Times New Roman" w:hAnsi="Times New Roman"/>
          <w:bCs/>
          <w:sz w:val="24"/>
        </w:rPr>
        <w:t xml:space="preserve">Pretendenta atlases dokumentus un tehnisko dokumentāciju var iesniegt arī citā valodā, ja tiem ir pievienots Pretendenta apliecināts tulkojums latviešu valodā. Par kaitējumu, kas radies dokumenta tulkojuma nepareizības dēļ, Pretendents atbild </w:t>
      </w:r>
      <w:r w:rsidRPr="00EC31F8">
        <w:rPr>
          <w:rFonts w:ascii="Times New Roman" w:hAnsi="Times New Roman"/>
          <w:bCs/>
          <w:sz w:val="24"/>
        </w:rPr>
        <w:lastRenderedPageBreak/>
        <w:t xml:space="preserve">normatīvajos tiesību aktos noteiktajā kārtībā. </w:t>
      </w:r>
      <w:r w:rsidRPr="00EC31F8">
        <w:rPr>
          <w:rFonts w:ascii="Times New Roman" w:hAnsi="Times New Roman"/>
          <w:b/>
          <w:i/>
          <w:sz w:val="24"/>
        </w:rPr>
        <w:t>Pretendents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BF790C" w:rsidRDefault="00BF790C" w:rsidP="00F55067">
      <w:pPr>
        <w:pStyle w:val="Paragrfs"/>
        <w:rPr>
          <w:rFonts w:ascii="Times New Roman" w:hAnsi="Times New Roman"/>
          <w:b/>
          <w:i/>
          <w:sz w:val="24"/>
        </w:rPr>
      </w:pPr>
      <w:r w:rsidRPr="00EC31F8">
        <w:rPr>
          <w:rFonts w:ascii="Times New Roman" w:hAnsi="Times New Roman"/>
          <w:sz w:val="24"/>
        </w:rPr>
        <w:t xml:space="preserve">Ja Pretendents iesniedz dokumentu kopijas, Pretendents tās apliecina.  </w:t>
      </w:r>
      <w:r w:rsidRPr="00EC31F8">
        <w:rPr>
          <w:rFonts w:ascii="Times New Roman" w:hAnsi="Times New Roman"/>
          <w:b/>
          <w:i/>
          <w:sz w:val="24"/>
        </w:rPr>
        <w:t>Pretendents ir tiesīgs ir tiesīgs visu iesniegto dokumentu atvasinājumu un tulkojumu pareizību apliecināt ar vienu apliecinājumu, ja viss piedāvājums vai pieteikums ir cauršūts vai caurauklots.</w:t>
      </w:r>
    </w:p>
    <w:p w:rsidR="00BF790C" w:rsidRPr="00BF790C" w:rsidRDefault="00BF790C" w:rsidP="00BF790C">
      <w:pPr>
        <w:pStyle w:val="Rindkopa"/>
      </w:pPr>
    </w:p>
    <w:p w:rsidR="00F55067" w:rsidRDefault="00F55067" w:rsidP="00F55067">
      <w:pPr>
        <w:pStyle w:val="Paragrfs"/>
        <w:rPr>
          <w:rFonts w:ascii="Times New Roman" w:hAnsi="Times New Roman"/>
          <w:sz w:val="24"/>
        </w:rPr>
      </w:pPr>
      <w:r>
        <w:rPr>
          <w:rFonts w:ascii="Times New Roman" w:hAnsi="Times New Roman"/>
          <w:sz w:val="24"/>
        </w:rPr>
        <w:t>Ja dokumenta kopija nav apliecināta atbilstoši 6.2.5.punkta prasībām, Pasūtītājs, ja tam rodas šaubas par iesniegtā dokumenta kopijas autentiskumu, Publisko iepirkumu likuma 37.panta piektās daļas kārtībā var pieprasīt, lai Pretendents uzrāda dokumenta oriģinālu vai iesniedz apliecinātu dokumenta kopiju.</w:t>
      </w:r>
    </w:p>
    <w:p w:rsidR="00F55067" w:rsidRDefault="00F55067" w:rsidP="00F55067">
      <w:pPr>
        <w:pStyle w:val="Paragrfs"/>
        <w:spacing w:before="240"/>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 xml:space="preserve">Pretendents (ja Pretendents ir fiziska persona), </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paraksta tiesīga amatpersona (ja Pretendents ir juridiska persona),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Pārstāvēt tiesīgs personālsabiedrības biedrs, ievērojot šī punkta „a” un „b” apakšpunktā noteikto (ja Pretendents ir personālsabiedrība),</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F55067" w:rsidRDefault="00F55067" w:rsidP="00F55067">
      <w:pPr>
        <w:pStyle w:val="Rindkopa"/>
        <w:numPr>
          <w:ilvl w:val="0"/>
          <w:numId w:val="16"/>
        </w:numPr>
        <w:rPr>
          <w:rFonts w:ascii="Times New Roman" w:hAnsi="Times New Roman"/>
          <w:sz w:val="24"/>
        </w:rPr>
      </w:pPr>
      <w:r>
        <w:rPr>
          <w:rFonts w:ascii="Times New Roman" w:hAnsi="Times New Roman"/>
          <w:sz w:val="24"/>
        </w:rPr>
        <w:t>Pretendenta pilnvarota persona.</w:t>
      </w:r>
    </w:p>
    <w:p w:rsidR="00F55067" w:rsidRDefault="00F55067" w:rsidP="00F55067">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un „b” apakšpunktā noteikto.</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aragrfs"/>
        <w:rPr>
          <w:rFonts w:ascii="Times New Roman" w:hAnsi="Times New Roman"/>
          <w:sz w:val="24"/>
        </w:rPr>
      </w:pPr>
      <w:r>
        <w:rPr>
          <w:rFonts w:ascii="Times New Roman" w:hAnsi="Times New Roman"/>
          <w:sz w:val="24"/>
        </w:rPr>
        <w:t>Piedāvājumu iesniedz aizlīmētā ārējā iepakojumā, uz kura norāda:</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nosaukumu,  </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Pasūtītāja </w:t>
      </w:r>
      <w:r w:rsidR="00794302">
        <w:rPr>
          <w:rFonts w:ascii="Times New Roman" w:hAnsi="Times New Roman"/>
          <w:sz w:val="24"/>
        </w:rPr>
        <w:t>adresi</w:t>
      </w:r>
      <w:r>
        <w:rPr>
          <w:rFonts w:ascii="Times New Roman" w:hAnsi="Times New Roman"/>
          <w:sz w:val="24"/>
        </w:rPr>
        <w:t>,</w:t>
      </w:r>
    </w:p>
    <w:p w:rsidR="00F55067" w:rsidRDefault="00F55067" w:rsidP="00F55067">
      <w:pPr>
        <w:pStyle w:val="Rindkopa"/>
        <w:numPr>
          <w:ilvl w:val="0"/>
          <w:numId w:val="17"/>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9F3B2E" w:rsidRPr="00EB0BF9" w:rsidRDefault="00F55067" w:rsidP="005C5B0F">
      <w:pPr>
        <w:pStyle w:val="Rindkopa"/>
        <w:numPr>
          <w:ilvl w:val="0"/>
          <w:numId w:val="17"/>
        </w:numPr>
        <w:rPr>
          <w:rFonts w:ascii="Times New Roman" w:hAnsi="Times New Roman"/>
          <w:b/>
          <w:bCs/>
          <w:iCs/>
          <w:sz w:val="24"/>
        </w:rPr>
      </w:pPr>
      <w:r w:rsidRPr="005C5B0F">
        <w:rPr>
          <w:rFonts w:ascii="Times New Roman" w:hAnsi="Times New Roman"/>
          <w:sz w:val="24"/>
        </w:rPr>
        <w:t>Pretendenta kontaktpersonas vārdu, uzvārdu, telefona un faksa numuru,</w:t>
      </w:r>
      <w:r w:rsidR="00C82213" w:rsidRPr="005C5B0F">
        <w:rPr>
          <w:rFonts w:ascii="Times New Roman" w:hAnsi="Times New Roman"/>
          <w:sz w:val="24"/>
        </w:rPr>
        <w:t xml:space="preserve"> </w:t>
      </w:r>
      <w:r w:rsidRPr="005C5B0F">
        <w:rPr>
          <w:rFonts w:ascii="Times New Roman" w:hAnsi="Times New Roman"/>
          <w:sz w:val="24"/>
        </w:rPr>
        <w:t xml:space="preserve">atzīmi </w:t>
      </w:r>
      <w:r w:rsidRPr="00482A4D">
        <w:rPr>
          <w:rFonts w:ascii="Times New Roman" w:hAnsi="Times New Roman"/>
          <w:b/>
          <w:sz w:val="24"/>
        </w:rPr>
        <w:t xml:space="preserve">”Piedāvājums atklātam konkursam </w:t>
      </w:r>
      <w:r w:rsidR="006B33AD" w:rsidRPr="006B33AD">
        <w:rPr>
          <w:rFonts w:ascii="Times New Roman" w:hAnsi="Times New Roman"/>
          <w:b/>
          <w:bCs/>
          <w:sz w:val="24"/>
        </w:rPr>
        <w:t>“</w:t>
      </w:r>
      <w:r w:rsidR="006B33AD" w:rsidRPr="006B33AD">
        <w:rPr>
          <w:rFonts w:ascii="Times New Roman" w:hAnsi="Times New Roman"/>
          <w:b/>
          <w:bCs/>
          <w:iCs/>
          <w:sz w:val="24"/>
        </w:rPr>
        <w:t>Vērgales muižas kompleksa atjaunošana un teritorijas labiekārtošana”</w:t>
      </w:r>
      <w:r w:rsidR="006B33AD" w:rsidRPr="006B33AD">
        <w:rPr>
          <w:rFonts w:ascii="Times New Roman" w:hAnsi="Times New Roman"/>
          <w:b/>
          <w:bCs/>
          <w:sz w:val="24"/>
        </w:rPr>
        <w:t xml:space="preserve"> </w:t>
      </w:r>
      <w:r w:rsidR="00482A4D" w:rsidRPr="00482A4D">
        <w:rPr>
          <w:rFonts w:ascii="Times New Roman" w:hAnsi="Times New Roman"/>
          <w:b/>
          <w:bCs/>
          <w:iCs/>
          <w:sz w:val="24"/>
        </w:rPr>
        <w:t>Eiropas Reģionālā</w:t>
      </w:r>
      <w:r w:rsidR="00061A07">
        <w:rPr>
          <w:rFonts w:ascii="Times New Roman" w:hAnsi="Times New Roman"/>
          <w:b/>
          <w:bCs/>
          <w:iCs/>
          <w:sz w:val="24"/>
        </w:rPr>
        <w:t>s</w:t>
      </w:r>
      <w:r w:rsidR="00482A4D" w:rsidRPr="00482A4D">
        <w:rPr>
          <w:rFonts w:ascii="Times New Roman" w:hAnsi="Times New Roman"/>
          <w:b/>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9F3B2E" w:rsidRPr="00257010">
        <w:rPr>
          <w:rFonts w:ascii="Times New Roman" w:hAnsi="Times New Roman"/>
          <w:sz w:val="24"/>
        </w:rPr>
        <w:t xml:space="preserve">(identifikācijas nr. </w:t>
      </w:r>
      <w:r w:rsidR="00B95493">
        <w:rPr>
          <w:rFonts w:ascii="Times New Roman" w:hAnsi="Times New Roman"/>
          <w:sz w:val="24"/>
        </w:rPr>
        <w:t>PNP</w:t>
      </w:r>
      <w:r w:rsidR="009F3B2E" w:rsidRPr="00EB0BF9">
        <w:rPr>
          <w:rFonts w:ascii="Times New Roman" w:hAnsi="Times New Roman"/>
          <w:sz w:val="24"/>
        </w:rPr>
        <w:t xml:space="preserve"> </w:t>
      </w:r>
      <w:r w:rsidR="00791E17">
        <w:rPr>
          <w:rFonts w:ascii="Times New Roman" w:hAnsi="Times New Roman"/>
          <w:sz w:val="24"/>
        </w:rPr>
        <w:t>2017/5/ERAF</w:t>
      </w:r>
      <w:r w:rsidR="000F57F2">
        <w:rPr>
          <w:rFonts w:ascii="Times New Roman" w:hAnsi="Times New Roman"/>
          <w:sz w:val="24"/>
        </w:rPr>
        <w:t xml:space="preserve"> </w:t>
      </w:r>
      <w:r w:rsidRPr="00EB0BF9">
        <w:rPr>
          <w:rFonts w:ascii="Times New Roman" w:hAnsi="Times New Roman"/>
          <w:sz w:val="24"/>
        </w:rPr>
        <w:t>)</w:t>
      </w:r>
    </w:p>
    <w:p w:rsidR="00F55067" w:rsidRPr="00EB0BF9" w:rsidRDefault="00F55067" w:rsidP="00F55067">
      <w:pPr>
        <w:pStyle w:val="Rindkopa"/>
        <w:numPr>
          <w:ilvl w:val="0"/>
          <w:numId w:val="17"/>
        </w:numPr>
        <w:rPr>
          <w:rFonts w:ascii="Times New Roman" w:hAnsi="Times New Roman"/>
          <w:sz w:val="24"/>
        </w:rPr>
      </w:pPr>
      <w:r w:rsidRPr="00EB0BF9">
        <w:rPr>
          <w:rFonts w:ascii="Times New Roman" w:hAnsi="Times New Roman"/>
          <w:sz w:val="24"/>
        </w:rPr>
        <w:t xml:space="preserve"> ”Neatvērt </w:t>
      </w:r>
      <w:r w:rsidRPr="007461F6">
        <w:rPr>
          <w:rFonts w:ascii="Times New Roman" w:hAnsi="Times New Roman"/>
          <w:sz w:val="24"/>
        </w:rPr>
        <w:t xml:space="preserve">līdz </w:t>
      </w:r>
      <w:r w:rsidR="0010014A" w:rsidRPr="007461F6">
        <w:rPr>
          <w:rFonts w:ascii="Times New Roman" w:hAnsi="Times New Roman"/>
          <w:sz w:val="24"/>
        </w:rPr>
        <w:t>2017</w:t>
      </w:r>
      <w:r w:rsidR="00350699" w:rsidRPr="007461F6">
        <w:rPr>
          <w:rFonts w:ascii="Times New Roman" w:hAnsi="Times New Roman"/>
          <w:sz w:val="24"/>
        </w:rPr>
        <w:t xml:space="preserve">.gada </w:t>
      </w:r>
      <w:r w:rsidR="005C5ED3">
        <w:rPr>
          <w:rFonts w:ascii="Times New Roman" w:hAnsi="Times New Roman"/>
          <w:sz w:val="24"/>
        </w:rPr>
        <w:t>21</w:t>
      </w:r>
      <w:r w:rsidR="00004F13">
        <w:rPr>
          <w:rFonts w:ascii="Times New Roman" w:hAnsi="Times New Roman"/>
          <w:sz w:val="24"/>
        </w:rPr>
        <w:t xml:space="preserve">.martam </w:t>
      </w:r>
      <w:r w:rsidR="001314BD" w:rsidRPr="00EB0BF9">
        <w:rPr>
          <w:rFonts w:ascii="Times New Roman" w:hAnsi="Times New Roman"/>
          <w:sz w:val="24"/>
        </w:rPr>
        <w:t>plkst. 10:</w:t>
      </w:r>
      <w:r w:rsidR="00851B26" w:rsidRPr="00EB0BF9">
        <w:rPr>
          <w:rFonts w:ascii="Times New Roman" w:hAnsi="Times New Roman"/>
          <w:sz w:val="24"/>
        </w:rPr>
        <w:t>0</w:t>
      </w:r>
      <w:r w:rsidRPr="00EB0BF9">
        <w:rPr>
          <w:rFonts w:ascii="Times New Roman" w:hAnsi="Times New Roman"/>
          <w:sz w:val="24"/>
        </w:rPr>
        <w:t>0”.</w:t>
      </w:r>
    </w:p>
    <w:p w:rsidR="00F55067" w:rsidRPr="005C5B0F" w:rsidRDefault="00F55067" w:rsidP="00F55067">
      <w:pPr>
        <w:pStyle w:val="Punkts"/>
        <w:numPr>
          <w:ilvl w:val="0"/>
          <w:numId w:val="0"/>
        </w:numPr>
        <w:tabs>
          <w:tab w:val="left" w:pos="720"/>
        </w:tabs>
        <w:rPr>
          <w:rFonts w:ascii="Times New Roman" w:hAnsi="Times New Roman"/>
          <w:sz w:val="24"/>
        </w:rPr>
      </w:pPr>
    </w:p>
    <w:p w:rsidR="00F55067" w:rsidRPr="005C5B0F" w:rsidRDefault="00F55067" w:rsidP="00F55067">
      <w:pPr>
        <w:pStyle w:val="Paragrfs"/>
        <w:rPr>
          <w:rFonts w:ascii="Times New Roman" w:hAnsi="Times New Roman"/>
          <w:sz w:val="24"/>
        </w:rPr>
      </w:pPr>
      <w:r w:rsidRPr="005C5B0F">
        <w:rPr>
          <w:rFonts w:ascii="Times New Roman" w:hAnsi="Times New Roman"/>
          <w:sz w:val="24"/>
        </w:rPr>
        <w:t>Piedāvājuma</w:t>
      </w:r>
      <w:r w:rsidR="00795A8F">
        <w:rPr>
          <w:rFonts w:ascii="Times New Roman" w:hAnsi="Times New Roman"/>
          <w:sz w:val="24"/>
        </w:rPr>
        <w:t xml:space="preserve"> ārējā iepakojumā ievieto piedāvājuma oriģinālu un </w:t>
      </w:r>
      <w:r w:rsidRPr="005C5B0F">
        <w:rPr>
          <w:rFonts w:ascii="Times New Roman" w:hAnsi="Times New Roman"/>
          <w:sz w:val="24"/>
        </w:rPr>
        <w:t xml:space="preserve"> </w:t>
      </w:r>
      <w:r w:rsidR="009C0DF9">
        <w:rPr>
          <w:rFonts w:ascii="Times New Roman" w:hAnsi="Times New Roman"/>
          <w:sz w:val="24"/>
        </w:rPr>
        <w:t>piedāvājuma kopijas</w:t>
      </w:r>
      <w:r w:rsidR="00795A8F">
        <w:rPr>
          <w:rFonts w:ascii="Times New Roman" w:hAnsi="Times New Roman"/>
          <w:sz w:val="24"/>
        </w:rPr>
        <w:t>,</w:t>
      </w:r>
      <w:r w:rsidRPr="005C5B0F">
        <w:rPr>
          <w:rFonts w:ascii="Times New Roman" w:hAnsi="Times New Roman"/>
          <w:sz w:val="24"/>
        </w:rPr>
        <w:t xml:space="preserve"> attiecīgi norāda:</w:t>
      </w:r>
    </w:p>
    <w:p w:rsidR="00F55067" w:rsidRPr="005C5B0F" w:rsidRDefault="003A4629" w:rsidP="00F55067">
      <w:pPr>
        <w:pStyle w:val="Rindkopa"/>
        <w:numPr>
          <w:ilvl w:val="0"/>
          <w:numId w:val="18"/>
        </w:numPr>
        <w:rPr>
          <w:rFonts w:ascii="Times New Roman" w:hAnsi="Times New Roman"/>
          <w:sz w:val="24"/>
        </w:rPr>
      </w:pPr>
      <w:r>
        <w:rPr>
          <w:rFonts w:ascii="Times New Roman" w:hAnsi="Times New Roman"/>
          <w:sz w:val="24"/>
        </w:rPr>
        <w:t>atzīmi “ORIĢINĀLS” vai “KOPIJA</w:t>
      </w:r>
      <w:r w:rsidR="00F55067" w:rsidRPr="005C5B0F">
        <w:rPr>
          <w:rFonts w:ascii="Times New Roman" w:hAnsi="Times New Roman"/>
          <w:sz w:val="24"/>
        </w:rPr>
        <w:t>”,</w:t>
      </w:r>
    </w:p>
    <w:p w:rsidR="00F55067" w:rsidRPr="00F77F86" w:rsidRDefault="00F55067" w:rsidP="003F5E1B">
      <w:pPr>
        <w:numPr>
          <w:ilvl w:val="0"/>
          <w:numId w:val="18"/>
        </w:numPr>
        <w:jc w:val="both"/>
        <w:rPr>
          <w:b/>
          <w:bCs/>
        </w:rPr>
      </w:pPr>
      <w:r w:rsidRPr="005C5B0F">
        <w:t>Pretendenta nosaukumu un reģistrācijas numuru vai personas kodu,</w:t>
      </w:r>
      <w:r w:rsidR="00ED2839" w:rsidRPr="005C5B0F">
        <w:t xml:space="preserve"> </w:t>
      </w:r>
      <w:r w:rsidRPr="005C5B0F">
        <w:t>atzīmi ”Piedāvājums atklātam konkur</w:t>
      </w:r>
      <w:r w:rsidR="00BD208B" w:rsidRPr="005C5B0F">
        <w:t>sam</w:t>
      </w:r>
      <w:r w:rsidR="00F26989" w:rsidRPr="005C5B0F">
        <w:t xml:space="preserve"> </w:t>
      </w:r>
      <w:r w:rsidR="00BD208B" w:rsidRPr="005C5B0F">
        <w:t xml:space="preserve"> </w:t>
      </w:r>
      <w:r w:rsidR="00482A4D" w:rsidRPr="00482A4D">
        <w:rPr>
          <w:b/>
        </w:rPr>
        <w:t xml:space="preserve">”Piedāvājums atklātam konkursam </w:t>
      </w:r>
      <w:r w:rsidR="006B33AD" w:rsidRPr="006B33AD">
        <w:rPr>
          <w:b/>
          <w:bCs/>
        </w:rPr>
        <w:t>“</w:t>
      </w:r>
      <w:r w:rsidR="006B33AD" w:rsidRPr="006B33AD">
        <w:rPr>
          <w:b/>
          <w:bCs/>
          <w:iCs/>
        </w:rPr>
        <w:t>Vērgales muižas kompleksa atjaunošana un teritorijas labiekārtošana”</w:t>
      </w:r>
      <w:r w:rsidR="006B33AD">
        <w:rPr>
          <w:b/>
          <w:bCs/>
          <w:iCs/>
        </w:rPr>
        <w:t xml:space="preserve"> </w:t>
      </w:r>
      <w:r w:rsidR="00482A4D" w:rsidRPr="00482A4D">
        <w:rPr>
          <w:b/>
          <w:bCs/>
          <w:iCs/>
        </w:rPr>
        <w:t>Eiropas Reģionālā</w:t>
      </w:r>
      <w:r w:rsidR="00061A07">
        <w:rPr>
          <w:b/>
          <w:bCs/>
          <w:iCs/>
        </w:rPr>
        <w:t>s</w:t>
      </w:r>
      <w:r w:rsidR="00482A4D" w:rsidRPr="00482A4D">
        <w:rPr>
          <w:b/>
          <w:bCs/>
          <w:iCs/>
        </w:rPr>
        <w:t xml:space="preserve"> attīstības fonda darbības programmas "Izaugsme un </w:t>
      </w:r>
      <w:r w:rsidR="00482A4D" w:rsidRPr="00482A4D">
        <w:rPr>
          <w:b/>
          <w:bCs/>
          <w:iCs/>
        </w:rPr>
        <w:lastRenderedPageBreak/>
        <w:t xml:space="preserve">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4178F3" w:rsidRPr="004178F3">
        <w:rPr>
          <w:b/>
          <w:bCs/>
          <w:iCs/>
        </w:rPr>
        <w:t xml:space="preserve"> </w:t>
      </w:r>
      <w:r w:rsidRPr="00EB0BF9">
        <w:t>(</w:t>
      </w:r>
      <w:r w:rsidR="00EB0BF9" w:rsidRPr="00EB0BF9">
        <w:t xml:space="preserve">identifikācijas nr. </w:t>
      </w:r>
      <w:r w:rsidR="00B95493">
        <w:t>PNP</w:t>
      </w:r>
      <w:r w:rsidR="00EB0BF9" w:rsidRPr="00EB0BF9">
        <w:t xml:space="preserve"> </w:t>
      </w:r>
      <w:r w:rsidR="00791E17">
        <w:t>2017/5/ERAF</w:t>
      </w:r>
      <w:r w:rsidR="00BD208B" w:rsidRPr="00EB0BF9">
        <w:t>)</w:t>
      </w:r>
      <w:r w:rsidRPr="00EB0BF9">
        <w:t>.</w:t>
      </w:r>
    </w:p>
    <w:p w:rsidR="009C0DF9" w:rsidRDefault="009C0DF9" w:rsidP="009C0DF9">
      <w:pPr>
        <w:pStyle w:val="Paragrfs"/>
        <w:rPr>
          <w:rFonts w:ascii="Times New Roman" w:hAnsi="Times New Roman"/>
          <w:bCs/>
          <w:sz w:val="24"/>
        </w:rPr>
      </w:pPr>
      <w:r>
        <w:rPr>
          <w:rFonts w:ascii="Times New Roman" w:hAnsi="Times New Roman"/>
          <w:bCs/>
          <w:sz w:val="24"/>
        </w:rPr>
        <w:t>Piedāvājuma iekšējos iepakojumos attiecīgi ievieto piedāvājuma oriģinālus vai kopijas. Uz piedāvājuma oriģināla un tā kopijām attiecīgi norāda: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atzīmi “ORIĢINĀLS” vai “KOPIJA”,</w:t>
      </w:r>
    </w:p>
    <w:p w:rsidR="009C0DF9" w:rsidRDefault="009C0DF9" w:rsidP="009C0DF9">
      <w:pPr>
        <w:pStyle w:val="Rindkopa"/>
        <w:numPr>
          <w:ilvl w:val="0"/>
          <w:numId w:val="19"/>
        </w:numPr>
        <w:rPr>
          <w:rFonts w:ascii="Times New Roman" w:hAnsi="Times New Roman"/>
          <w:sz w:val="24"/>
        </w:rPr>
      </w:pPr>
      <w:r>
        <w:rPr>
          <w:rFonts w:ascii="Times New Roman" w:hAnsi="Times New Roman"/>
          <w:sz w:val="24"/>
        </w:rPr>
        <w:t>Pretendenta nosaukumu un reģistrācijas numuru vai personas kodu,</w:t>
      </w:r>
    </w:p>
    <w:p w:rsidR="00F55067" w:rsidRDefault="009C0DF9" w:rsidP="00F77F86">
      <w:pPr>
        <w:pStyle w:val="Rindkopa"/>
        <w:numPr>
          <w:ilvl w:val="0"/>
          <w:numId w:val="19"/>
        </w:numPr>
        <w:rPr>
          <w:rFonts w:ascii="Times New Roman" w:hAnsi="Times New Roman"/>
          <w:sz w:val="24"/>
        </w:rPr>
      </w:pPr>
      <w:r>
        <w:rPr>
          <w:rFonts w:ascii="Times New Roman" w:hAnsi="Times New Roman"/>
          <w:sz w:val="24"/>
        </w:rPr>
        <w:t>piedāvājuma nosaukumu (“Pretendenta pieteikums dalībai iepirkuma procedūrā un atlases dokumenti”, “Tehniskais piedāvājums” vai “Finanšu piedāvājums”</w:t>
      </w:r>
      <w:r w:rsidR="003005E9">
        <w:rPr>
          <w:rFonts w:ascii="Times New Roman" w:hAnsi="Times New Roman"/>
          <w:sz w:val="24"/>
        </w:rPr>
        <w:t>)</w:t>
      </w:r>
      <w:r>
        <w:rPr>
          <w:rFonts w:ascii="Times New Roman" w:hAnsi="Times New Roman"/>
          <w:sz w:val="24"/>
        </w:rPr>
        <w:t xml:space="preserve">. </w:t>
      </w:r>
    </w:p>
    <w:p w:rsidR="00F77F86" w:rsidRPr="00F77F86" w:rsidRDefault="00F77F86" w:rsidP="00F77F86">
      <w:pPr>
        <w:pStyle w:val="Punkts"/>
        <w:numPr>
          <w:ilvl w:val="0"/>
          <w:numId w:val="0"/>
        </w:numPr>
        <w:ind w:left="851"/>
      </w:pPr>
    </w:p>
    <w:p w:rsidR="00F55067" w:rsidRDefault="00F55067" w:rsidP="00F55067">
      <w:pPr>
        <w:pStyle w:val="Punkts"/>
        <w:rPr>
          <w:rFonts w:ascii="Times New Roman" w:hAnsi="Times New Roman"/>
          <w:sz w:val="24"/>
        </w:rPr>
      </w:pPr>
      <w:bookmarkStart w:id="25" w:name="_Toc197834084"/>
      <w:bookmarkStart w:id="26" w:name="_Toc197834085"/>
      <w:bookmarkStart w:id="27" w:name="_Toc134418278"/>
      <w:bookmarkStart w:id="28" w:name="_Toc134628683"/>
      <w:bookmarkStart w:id="29" w:name="_Toc295375946"/>
      <w:bookmarkEnd w:id="25"/>
      <w:bookmarkEnd w:id="26"/>
      <w:r>
        <w:rPr>
          <w:rFonts w:ascii="Times New Roman" w:hAnsi="Times New Roman"/>
          <w:sz w:val="24"/>
        </w:rPr>
        <w:t>Nosacījumi Pretendenta dalībai iepirkuma procedūrā</w:t>
      </w:r>
      <w:bookmarkEnd w:id="27"/>
      <w:bookmarkEnd w:id="28"/>
      <w:bookmarkEnd w:id="29"/>
    </w:p>
    <w:p w:rsidR="00FD324C" w:rsidRDefault="003306F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I</w:t>
      </w:r>
      <w:r w:rsidR="00EB1F38" w:rsidRPr="001B5E26">
        <w:rPr>
          <w:rFonts w:ascii="Times New Roman" w:hAnsi="Times New Roman"/>
          <w:sz w:val="24"/>
          <w:szCs w:val="24"/>
        </w:rPr>
        <w:t xml:space="preserve">zmantojot Ministru kabineta noteikto informācijas sistēmu, Ministru kabineta noteiktajā kārtībā </w:t>
      </w:r>
      <w:r w:rsidRPr="001B5E26">
        <w:rPr>
          <w:rFonts w:ascii="Times New Roman" w:hAnsi="Times New Roman"/>
          <w:sz w:val="24"/>
          <w:szCs w:val="24"/>
        </w:rPr>
        <w:t xml:space="preserve">Pasūtītājs </w:t>
      </w:r>
      <w:r w:rsidR="00EB1F38" w:rsidRPr="001B5E26">
        <w:rPr>
          <w:rFonts w:ascii="Times New Roman" w:hAnsi="Times New Roman"/>
          <w:sz w:val="24"/>
          <w:szCs w:val="24"/>
        </w:rPr>
        <w:t xml:space="preserve">pārbauda, vai </w:t>
      </w:r>
      <w:r w:rsidRPr="001B5E26">
        <w:rPr>
          <w:rFonts w:ascii="Times New Roman" w:hAnsi="Times New Roman"/>
          <w:sz w:val="24"/>
          <w:szCs w:val="24"/>
        </w:rPr>
        <w:t xml:space="preserve">Latvijā reģistrēts vai pastāvīgi dzīvojošs </w:t>
      </w:r>
      <w:r w:rsidR="00EB1F38" w:rsidRPr="001B5E26">
        <w:rPr>
          <w:rFonts w:ascii="Times New Roman" w:hAnsi="Times New Roman"/>
          <w:sz w:val="24"/>
          <w:szCs w:val="24"/>
        </w:rPr>
        <w:t>pretendents  un/vai</w:t>
      </w:r>
      <w:r w:rsidR="00E93E81">
        <w:rPr>
          <w:rFonts w:ascii="Times New Roman" w:hAnsi="Times New Roman"/>
          <w:sz w:val="24"/>
          <w:szCs w:val="24"/>
        </w:rPr>
        <w:t xml:space="preserve"> 39.¹ 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6A2A56">
        <w:rPr>
          <w:rFonts w:ascii="Times New Roman" w:hAnsi="Times New Roman"/>
          <w:sz w:val="24"/>
          <w:szCs w:val="24"/>
        </w:rPr>
        <w:t>.punktā minētā persona</w:t>
      </w:r>
      <w:r w:rsidR="00EB1F38" w:rsidRPr="001B5E26">
        <w:rPr>
          <w:rFonts w:ascii="Times New Roman" w:hAnsi="Times New Roman"/>
          <w:sz w:val="24"/>
          <w:szCs w:val="24"/>
        </w:rPr>
        <w:t xml:space="preserve"> </w:t>
      </w:r>
      <w:r w:rsidRPr="001B5E26">
        <w:rPr>
          <w:rFonts w:ascii="Times New Roman" w:hAnsi="Times New Roman"/>
          <w:sz w:val="24"/>
          <w:szCs w:val="24"/>
        </w:rPr>
        <w:t>(ja attiecināms)</w:t>
      </w:r>
      <w:r w:rsidR="00EB1F38" w:rsidRPr="001B5E26">
        <w:rPr>
          <w:rFonts w:ascii="Times New Roman" w:hAnsi="Times New Roman"/>
          <w:sz w:val="24"/>
          <w:szCs w:val="24"/>
        </w:rPr>
        <w:t xml:space="preserve">, nav  izslēdzams dalības iepirkumā atbilstoši </w:t>
      </w:r>
      <w:r w:rsidR="000F57F2" w:rsidRPr="001B5E26">
        <w:rPr>
          <w:rFonts w:ascii="Times New Roman" w:hAnsi="Times New Roman"/>
          <w:sz w:val="24"/>
          <w:szCs w:val="24"/>
        </w:rPr>
        <w:t xml:space="preserve">Publisko iepirkumu likuma 39.¹ panta </w:t>
      </w:r>
      <w:r w:rsidR="00EB1F38" w:rsidRPr="001B5E26">
        <w:rPr>
          <w:rFonts w:ascii="Times New Roman" w:hAnsi="Times New Roman"/>
          <w:sz w:val="24"/>
          <w:szCs w:val="24"/>
        </w:rPr>
        <w:t xml:space="preserve">noteikumiem. </w:t>
      </w:r>
    </w:p>
    <w:p w:rsidR="00EB0BF9" w:rsidRPr="001B5E26" w:rsidRDefault="00232AE3" w:rsidP="001B5E26">
      <w:pPr>
        <w:pStyle w:val="Balonteksts"/>
        <w:numPr>
          <w:ilvl w:val="1"/>
          <w:numId w:val="4"/>
        </w:numPr>
        <w:spacing w:after="120" w:line="100" w:lineRule="atLeast"/>
        <w:jc w:val="both"/>
        <w:rPr>
          <w:rFonts w:ascii="Times New Roman" w:hAnsi="Times New Roman"/>
          <w:sz w:val="24"/>
          <w:szCs w:val="24"/>
        </w:rPr>
      </w:pPr>
      <w:r w:rsidRPr="001B5E26">
        <w:rPr>
          <w:rFonts w:ascii="Times New Roman" w:hAnsi="Times New Roman"/>
          <w:sz w:val="24"/>
          <w:szCs w:val="24"/>
        </w:rPr>
        <w:t xml:space="preserve">Lai pārbaudītu, vai uz ārvalstī reģistrētu  vai pastāvīgi dzīvojošu </w:t>
      </w:r>
      <w:r w:rsidR="003306F3" w:rsidRPr="001B5E26">
        <w:rPr>
          <w:rFonts w:ascii="Times New Roman" w:hAnsi="Times New Roman"/>
          <w:sz w:val="24"/>
          <w:szCs w:val="24"/>
        </w:rPr>
        <w:t xml:space="preserve">pretendentu vai </w:t>
      </w:r>
      <w:r w:rsidR="008932A7" w:rsidRPr="001B5E26">
        <w:rPr>
          <w:rFonts w:ascii="Times New Roman" w:hAnsi="Times New Roman"/>
          <w:sz w:val="24"/>
          <w:szCs w:val="24"/>
        </w:rPr>
        <w:t xml:space="preserve"> </w:t>
      </w:r>
      <w:r w:rsidR="003306F3" w:rsidRPr="001B5E26">
        <w:rPr>
          <w:rFonts w:ascii="Times New Roman" w:hAnsi="Times New Roman"/>
          <w:sz w:val="24"/>
          <w:szCs w:val="24"/>
        </w:rPr>
        <w:t>Publisko iepirkumu li</w:t>
      </w:r>
      <w:r w:rsidR="00E93E81">
        <w:rPr>
          <w:rFonts w:ascii="Times New Roman" w:hAnsi="Times New Roman"/>
          <w:sz w:val="24"/>
          <w:szCs w:val="24"/>
        </w:rPr>
        <w:t xml:space="preserve">kuma 39.¹ panta pirmās daļas </w:t>
      </w:r>
      <w:r w:rsidR="008D5375">
        <w:rPr>
          <w:rFonts w:ascii="Times New Roman" w:hAnsi="Times New Roman"/>
          <w:sz w:val="24"/>
          <w:szCs w:val="24"/>
        </w:rPr>
        <w:t>9.</w:t>
      </w:r>
      <w:r w:rsidR="00E93E81">
        <w:rPr>
          <w:rFonts w:ascii="Times New Roman" w:hAnsi="Times New Roman"/>
          <w:sz w:val="24"/>
          <w:szCs w:val="24"/>
        </w:rPr>
        <w:t xml:space="preserve">, </w:t>
      </w:r>
      <w:r w:rsidR="008D5375">
        <w:rPr>
          <w:rFonts w:ascii="Times New Roman" w:hAnsi="Times New Roman"/>
          <w:sz w:val="24"/>
          <w:szCs w:val="24"/>
        </w:rPr>
        <w:t>10</w:t>
      </w:r>
      <w:r w:rsidR="00E93E81">
        <w:rPr>
          <w:rFonts w:ascii="Times New Roman" w:hAnsi="Times New Roman"/>
          <w:sz w:val="24"/>
          <w:szCs w:val="24"/>
        </w:rPr>
        <w:t>. un 1</w:t>
      </w:r>
      <w:r w:rsidR="008D5375">
        <w:rPr>
          <w:rFonts w:ascii="Times New Roman" w:hAnsi="Times New Roman"/>
          <w:sz w:val="24"/>
          <w:szCs w:val="24"/>
        </w:rPr>
        <w:t>1</w:t>
      </w:r>
      <w:r w:rsidR="003306F3" w:rsidRPr="001B5E26">
        <w:rPr>
          <w:rFonts w:ascii="Times New Roman" w:hAnsi="Times New Roman"/>
          <w:sz w:val="24"/>
          <w:szCs w:val="24"/>
        </w:rPr>
        <w:t xml:space="preserve">.punktā minēto personu </w:t>
      </w:r>
      <w:r w:rsidR="00EA465C" w:rsidRPr="001B5E26">
        <w:rPr>
          <w:rFonts w:ascii="Times New Roman" w:hAnsi="Times New Roman"/>
          <w:sz w:val="24"/>
          <w:szCs w:val="24"/>
        </w:rPr>
        <w:t xml:space="preserve">nav attiecināmi 39.¹ panta pirmajā daļā noteiktie izslēgšanas nosacījumi, Pasūtītājs pieprasa, lai pretendents iesniedz attiecīgās kompetentās institūcijas izziņu, kas apliecina, ka uz pretendentu </w:t>
      </w:r>
      <w:r w:rsidR="008D5375" w:rsidRPr="008D5375">
        <w:rPr>
          <w:rFonts w:ascii="Times New Roman" w:hAnsi="Times New Roman"/>
          <w:sz w:val="24"/>
          <w:szCs w:val="24"/>
        </w:rPr>
        <w:t xml:space="preserve">vai  Publisko iepirkumu likuma 39.¹ panta pirmās daļas </w:t>
      </w:r>
      <w:r w:rsidR="008D5375">
        <w:rPr>
          <w:rFonts w:ascii="Times New Roman" w:hAnsi="Times New Roman"/>
          <w:sz w:val="24"/>
          <w:szCs w:val="24"/>
        </w:rPr>
        <w:t>9.</w:t>
      </w:r>
      <w:r w:rsidR="008D5375" w:rsidRPr="008D5375">
        <w:rPr>
          <w:rFonts w:ascii="Times New Roman" w:hAnsi="Times New Roman"/>
          <w:sz w:val="24"/>
          <w:szCs w:val="24"/>
        </w:rPr>
        <w:t xml:space="preserve">, </w:t>
      </w:r>
      <w:r w:rsidR="008D5375">
        <w:rPr>
          <w:rFonts w:ascii="Times New Roman" w:hAnsi="Times New Roman"/>
          <w:sz w:val="24"/>
          <w:szCs w:val="24"/>
        </w:rPr>
        <w:t>10</w:t>
      </w:r>
      <w:r w:rsidR="008D5375" w:rsidRPr="008D5375">
        <w:rPr>
          <w:rFonts w:ascii="Times New Roman" w:hAnsi="Times New Roman"/>
          <w:sz w:val="24"/>
          <w:szCs w:val="24"/>
        </w:rPr>
        <w:t>. un 1</w:t>
      </w:r>
      <w:r w:rsidR="008D5375">
        <w:rPr>
          <w:rFonts w:ascii="Times New Roman" w:hAnsi="Times New Roman"/>
          <w:sz w:val="24"/>
          <w:szCs w:val="24"/>
        </w:rPr>
        <w:t>1</w:t>
      </w:r>
      <w:r w:rsidR="008D5375" w:rsidRPr="008D5375">
        <w:rPr>
          <w:rFonts w:ascii="Times New Roman" w:hAnsi="Times New Roman"/>
          <w:sz w:val="24"/>
          <w:szCs w:val="24"/>
        </w:rPr>
        <w:t xml:space="preserve">.punktā minēto personu </w:t>
      </w:r>
      <w:r w:rsidR="00EA465C" w:rsidRPr="001B5E26">
        <w:rPr>
          <w:rFonts w:ascii="Times New Roman" w:hAnsi="Times New Roman"/>
          <w:sz w:val="24"/>
          <w:szCs w:val="24"/>
        </w:rPr>
        <w:t xml:space="preserve">neattiecas </w:t>
      </w:r>
      <w:r w:rsidR="00FD324C" w:rsidRPr="001B5E26">
        <w:rPr>
          <w:rFonts w:ascii="Times New Roman" w:hAnsi="Times New Roman"/>
          <w:sz w:val="24"/>
          <w:szCs w:val="24"/>
        </w:rPr>
        <w:t>vai  Publisko iepirkumu li</w:t>
      </w:r>
      <w:r w:rsidR="00FD324C">
        <w:rPr>
          <w:rFonts w:ascii="Times New Roman" w:hAnsi="Times New Roman"/>
          <w:sz w:val="24"/>
          <w:szCs w:val="24"/>
        </w:rPr>
        <w:t xml:space="preserve">kuma 39.¹ panta pirmās daļas </w:t>
      </w:r>
      <w:r w:rsidR="00FD324C" w:rsidRPr="001B5E26">
        <w:rPr>
          <w:rFonts w:ascii="Times New Roman" w:hAnsi="Times New Roman"/>
          <w:sz w:val="24"/>
          <w:szCs w:val="24"/>
        </w:rPr>
        <w:t>8.</w:t>
      </w:r>
      <w:r w:rsidR="00FD324C">
        <w:rPr>
          <w:rFonts w:ascii="Times New Roman" w:hAnsi="Times New Roman"/>
          <w:sz w:val="24"/>
          <w:szCs w:val="24"/>
        </w:rPr>
        <w:t>, 9. un 10</w:t>
      </w:r>
      <w:r w:rsidR="00FD324C" w:rsidRPr="001B5E26">
        <w:rPr>
          <w:rFonts w:ascii="Times New Roman" w:hAnsi="Times New Roman"/>
          <w:sz w:val="24"/>
          <w:szCs w:val="24"/>
        </w:rPr>
        <w:t xml:space="preserve">.punktā minēto personu </w:t>
      </w:r>
      <w:r w:rsidR="00EA465C" w:rsidRPr="001B5E26">
        <w:rPr>
          <w:rFonts w:ascii="Times New Roman" w:hAnsi="Times New Roman"/>
          <w:sz w:val="24"/>
          <w:szCs w:val="24"/>
        </w:rPr>
        <w:t>pirmās  daļas izslēgšanas nosacījumi.</w:t>
      </w:r>
      <w:r w:rsidR="00FD324C">
        <w:rPr>
          <w:rFonts w:ascii="Times New Roman" w:hAnsi="Times New Roman"/>
          <w:sz w:val="24"/>
          <w:szCs w:val="24"/>
        </w:rPr>
        <w:t xml:space="preserve"> Ja šādas izziņas netiek izdotas, tās var aizstāt  </w:t>
      </w:r>
      <w:r w:rsidR="00FD324C" w:rsidRPr="001B5E26">
        <w:rPr>
          <w:rFonts w:ascii="Times New Roman" w:hAnsi="Times New Roman"/>
          <w:sz w:val="24"/>
          <w:szCs w:val="24"/>
        </w:rPr>
        <w:t>39.¹ panta</w:t>
      </w:r>
      <w:r w:rsidR="00FD324C">
        <w:rPr>
          <w:rFonts w:ascii="Times New Roman" w:hAnsi="Times New Roman"/>
          <w:sz w:val="24"/>
          <w:szCs w:val="24"/>
        </w:rPr>
        <w:t xml:space="preserve"> 12. daļā noteiktajā kārtībā. </w:t>
      </w:r>
    </w:p>
    <w:p w:rsidR="001B5E26" w:rsidRDefault="001B5E26" w:rsidP="001B5E26">
      <w:pPr>
        <w:pStyle w:val="Balonteksts"/>
        <w:numPr>
          <w:ilvl w:val="1"/>
          <w:numId w:val="4"/>
        </w:numPr>
        <w:spacing w:after="120" w:line="100" w:lineRule="atLeast"/>
        <w:jc w:val="both"/>
        <w:rPr>
          <w:rFonts w:ascii="Times New Roman" w:hAnsi="Times New Roman"/>
          <w:sz w:val="24"/>
        </w:rPr>
      </w:pPr>
      <w:r w:rsidRPr="001B5E26">
        <w:rPr>
          <w:rFonts w:ascii="Times New Roman" w:hAnsi="Times New Roman"/>
          <w:sz w:val="24"/>
        </w:rPr>
        <w:t>Pasūtītājs izslēdz pretendentu no turpmākās dalības iepirkuma procedūrā, kā arī neizskata pretendenta piedāvājumu jebkurā no Publisko iepirkumu likuma 39.¹ panta (1) punktā minētajiem gadījumiem, izņemot 39.¹ panta (2) punktā minētos gadījumus.</w:t>
      </w:r>
    </w:p>
    <w:p w:rsidR="00004F13" w:rsidRPr="001B5E26" w:rsidRDefault="00CF3F4C" w:rsidP="001B5E26">
      <w:pPr>
        <w:pStyle w:val="Balonteksts"/>
        <w:numPr>
          <w:ilvl w:val="1"/>
          <w:numId w:val="4"/>
        </w:numPr>
        <w:spacing w:after="120" w:line="100" w:lineRule="atLeast"/>
        <w:jc w:val="both"/>
        <w:rPr>
          <w:rFonts w:ascii="Times New Roman" w:hAnsi="Times New Roman"/>
          <w:sz w:val="24"/>
        </w:rPr>
      </w:pPr>
      <w:r>
        <w:rPr>
          <w:rFonts w:ascii="Times New Roman" w:hAnsi="Times New Roman"/>
          <w:sz w:val="24"/>
        </w:rPr>
        <w:t xml:space="preserve">Ja pretendents vai personālsabiedrības biedrs, ja pretendents ir personālsabiedrība, atbilst </w:t>
      </w:r>
      <w:r w:rsidRPr="001B5E26">
        <w:rPr>
          <w:rFonts w:ascii="Times New Roman" w:hAnsi="Times New Roman"/>
          <w:sz w:val="24"/>
        </w:rPr>
        <w:t>Publisko iepirkumu likuma</w:t>
      </w:r>
      <w:r>
        <w:rPr>
          <w:rFonts w:ascii="Times New Roman" w:hAnsi="Times New Roman"/>
          <w:sz w:val="24"/>
        </w:rPr>
        <w:t xml:space="preserve"> </w:t>
      </w:r>
      <w:r w:rsidRPr="001B5E26">
        <w:rPr>
          <w:rFonts w:ascii="Times New Roman" w:hAnsi="Times New Roman"/>
          <w:sz w:val="24"/>
        </w:rPr>
        <w:t xml:space="preserve"> 39.¹ panta </w:t>
      </w:r>
      <w:r>
        <w:rPr>
          <w:rFonts w:ascii="Times New Roman" w:hAnsi="Times New Roman"/>
          <w:sz w:val="24"/>
        </w:rPr>
        <w:t>pirmās daļas 1.,2.,3.,4.,6. vai 7.punktā minētajiem noteikumiem, pretendents to norāda piedāvājum</w:t>
      </w:r>
      <w:r w:rsidR="007F2992">
        <w:rPr>
          <w:rFonts w:ascii="Times New Roman" w:hAnsi="Times New Roman"/>
          <w:sz w:val="24"/>
        </w:rPr>
        <w:t>ā un atbilstošajā gadījumā iesniedz PIL 39.³ panta 2.daļā minēto skaidrojumu un pierādījumus. Pasūtītājs tos vērtē saskaņā ar PIL 39.³ panta 3., 4. un 5.daļu.</w:t>
      </w:r>
    </w:p>
    <w:p w:rsidR="00F55067" w:rsidRDefault="00F55067" w:rsidP="00F55067">
      <w:pPr>
        <w:pStyle w:val="Apakpunkts"/>
        <w:numPr>
          <w:ilvl w:val="0"/>
          <w:numId w:val="0"/>
        </w:numPr>
        <w:tabs>
          <w:tab w:val="left" w:pos="720"/>
        </w:tabs>
        <w:jc w:val="both"/>
        <w:rPr>
          <w:rFonts w:ascii="Times New Roman" w:hAnsi="Times New Roman"/>
          <w:b w:val="0"/>
          <w:sz w:val="24"/>
        </w:rPr>
      </w:pPr>
    </w:p>
    <w:p w:rsidR="00F55067" w:rsidRDefault="00F55067" w:rsidP="00F55067">
      <w:pPr>
        <w:pStyle w:val="Punkts"/>
        <w:numPr>
          <w:ilvl w:val="0"/>
          <w:numId w:val="23"/>
        </w:numPr>
        <w:tabs>
          <w:tab w:val="left" w:pos="720"/>
        </w:tabs>
        <w:rPr>
          <w:rFonts w:ascii="Times New Roman" w:hAnsi="Times New Roman"/>
          <w:sz w:val="24"/>
        </w:rPr>
      </w:pPr>
      <w:bookmarkStart w:id="30" w:name="_Toc197834088"/>
      <w:bookmarkStart w:id="31" w:name="_Toc133912243"/>
      <w:bookmarkStart w:id="32" w:name="_Toc133912411"/>
      <w:bookmarkStart w:id="33" w:name="_Toc133912606"/>
      <w:bookmarkStart w:id="34" w:name="_Toc133912720"/>
      <w:bookmarkStart w:id="35" w:name="_Toc133912244"/>
      <w:bookmarkStart w:id="36" w:name="_Toc133912412"/>
      <w:bookmarkStart w:id="37" w:name="_Toc133912607"/>
      <w:bookmarkStart w:id="38" w:name="_Toc133912721"/>
      <w:bookmarkStart w:id="39" w:name="_Toc134418279"/>
      <w:bookmarkStart w:id="40" w:name="_Toc134628684"/>
      <w:bookmarkStart w:id="41" w:name="_Toc295375947"/>
      <w:bookmarkEnd w:id="30"/>
      <w:bookmarkEnd w:id="31"/>
      <w:bookmarkEnd w:id="32"/>
      <w:bookmarkEnd w:id="33"/>
      <w:bookmarkEnd w:id="34"/>
      <w:bookmarkEnd w:id="35"/>
      <w:bookmarkEnd w:id="36"/>
      <w:bookmarkEnd w:id="37"/>
      <w:bookmarkEnd w:id="38"/>
      <w:r>
        <w:rPr>
          <w:rFonts w:ascii="Times New Roman" w:hAnsi="Times New Roman"/>
          <w:sz w:val="24"/>
        </w:rPr>
        <w:t>Pretendenta kvalifikācijas prasības</w:t>
      </w:r>
      <w:bookmarkEnd w:id="39"/>
      <w:bookmarkEnd w:id="40"/>
      <w:bookmarkEnd w:id="41"/>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23"/>
        </w:numPr>
        <w:tabs>
          <w:tab w:val="left" w:pos="720"/>
        </w:tabs>
        <w:rPr>
          <w:rFonts w:ascii="Times New Roman" w:hAnsi="Times New Roman"/>
          <w:sz w:val="24"/>
        </w:rPr>
      </w:pPr>
      <w:bookmarkStart w:id="42" w:name="_Toc134418280"/>
      <w:bookmarkStart w:id="43" w:name="_Toc134628685"/>
      <w:r>
        <w:rPr>
          <w:rFonts w:ascii="Times New Roman" w:hAnsi="Times New Roman"/>
          <w:sz w:val="24"/>
        </w:rPr>
        <w:t>Prasības attiecībā uz Pretendenta atbilstību profesionālās darbības veikšanai</w:t>
      </w:r>
      <w:bookmarkEnd w:id="42"/>
      <w:bookmarkEnd w:id="43"/>
    </w:p>
    <w:p w:rsidR="00F55067" w:rsidRDefault="00F55067" w:rsidP="00F55067">
      <w:pPr>
        <w:pStyle w:val="Paragrfs"/>
        <w:numPr>
          <w:ilvl w:val="2"/>
          <w:numId w:val="24"/>
        </w:numPr>
        <w:tabs>
          <w:tab w:val="left" w:pos="720"/>
        </w:tabs>
        <w:rPr>
          <w:rFonts w:ascii="Times New Roman" w:hAnsi="Times New Roman"/>
          <w:sz w:val="24"/>
        </w:rPr>
      </w:pPr>
      <w:bookmarkStart w:id="44" w:name="_Pretendents_normatīvajos_tiesību_ak"/>
      <w:bookmarkEnd w:id="44"/>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apakšuzņēmēji,</w:t>
      </w:r>
      <w:r>
        <w:t xml:space="preserve"> </w:t>
      </w:r>
      <w:r>
        <w:rPr>
          <w:rFonts w:ascii="Times New Roman" w:hAnsi="Times New Roman"/>
          <w:sz w:val="24"/>
        </w:rPr>
        <w:t>kuru veicamo būvdarbu vai sniedzamo pakalpojumu vērtība ir vismaz 20 procenti no kopējās iepirkuma līguma vērtības</w:t>
      </w:r>
      <w:r w:rsidR="0086347E" w:rsidRPr="004F0121">
        <w:rPr>
          <w:rFonts w:ascii="Times New Roman" w:hAnsi="Times New Roman"/>
          <w:sz w:val="24"/>
        </w:rPr>
        <w:t>,</w:t>
      </w:r>
      <w:r w:rsidRPr="004F0121">
        <w:rPr>
          <w:rFonts w:ascii="Times New Roman" w:hAnsi="Times New Roman"/>
          <w:sz w:val="24"/>
        </w:rPr>
        <w:t xml:space="preserve"> </w:t>
      </w:r>
      <w:r w:rsidR="003B220C"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xml:space="preserve"> normatīvajos tiesību aktos noteiktajos gadījumos ir reģistrēti komercreģistrā vai līdzvērtīgā reģistrā ārvalstīs. </w:t>
      </w:r>
    </w:p>
    <w:p w:rsidR="00F55067" w:rsidRDefault="00F55067" w:rsidP="00F55067">
      <w:pPr>
        <w:pStyle w:val="Rindkopa"/>
        <w:rPr>
          <w:rFonts w:ascii="Times New Roman" w:hAnsi="Times New Roman"/>
          <w:sz w:val="24"/>
        </w:rPr>
      </w:pPr>
    </w:p>
    <w:p w:rsidR="00F55067" w:rsidRDefault="00F55067" w:rsidP="00F55067">
      <w:pPr>
        <w:pStyle w:val="Paragrfs"/>
        <w:numPr>
          <w:ilvl w:val="2"/>
          <w:numId w:val="24"/>
        </w:numPr>
        <w:tabs>
          <w:tab w:val="left" w:pos="720"/>
        </w:tabs>
        <w:rPr>
          <w:rFonts w:ascii="Times New Roman" w:hAnsi="Times New Roman"/>
          <w:bCs/>
          <w:sz w:val="24"/>
        </w:rPr>
      </w:pPr>
      <w:r>
        <w:rPr>
          <w:rFonts w:ascii="Times New Roman" w:hAnsi="Times New Roman"/>
          <w:sz w:val="24"/>
        </w:rPr>
        <w:t xml:space="preserve">Pretendents, </w:t>
      </w:r>
      <w:r w:rsidRPr="002B2535">
        <w:rPr>
          <w:rFonts w:ascii="Times New Roman" w:hAnsi="Times New Roman"/>
          <w:color w:val="000000"/>
          <w:sz w:val="24"/>
        </w:rPr>
        <w:t>personālsabiedrības</w:t>
      </w:r>
      <w:r>
        <w:rPr>
          <w:rFonts w:ascii="Times New Roman" w:hAnsi="Times New Roman"/>
          <w:sz w:val="24"/>
        </w:rPr>
        <w:t xml:space="preserve"> biedrs, personu apvienības dalībnieks (ja piedāvājumu iesniedz personālsabiedrība vai personu apvienība) vai apakšuzņēmējs, kura veicamo </w:t>
      </w:r>
      <w:r>
        <w:rPr>
          <w:rFonts w:ascii="Times New Roman" w:hAnsi="Times New Roman"/>
          <w:sz w:val="24"/>
        </w:rPr>
        <w:lastRenderedPageBreak/>
        <w:t>būvdarbu vērtība ir vismaz 20 procenti no ko</w:t>
      </w:r>
      <w:r w:rsidR="0086347E">
        <w:rPr>
          <w:rFonts w:ascii="Times New Roman" w:hAnsi="Times New Roman"/>
          <w:sz w:val="24"/>
        </w:rPr>
        <w:t>pējās iepirkuma līguma vērtības</w:t>
      </w:r>
      <w:r w:rsidR="0086347E" w:rsidRPr="004F0121">
        <w:rPr>
          <w:rFonts w:ascii="Times New Roman" w:hAnsi="Times New Roman"/>
          <w:sz w:val="24"/>
        </w:rPr>
        <w:t>,</w:t>
      </w:r>
      <w:r w:rsidR="0086347E" w:rsidRPr="004F0121">
        <w:t xml:space="preserve"> </w:t>
      </w:r>
      <w:r w:rsidR="0086347E" w:rsidRPr="004F0121">
        <w:rPr>
          <w:rFonts w:ascii="Times New Roman" w:hAnsi="Times New Roman"/>
          <w:sz w:val="24"/>
        </w:rPr>
        <w:t>personas, uz kuras iespējām pretendents balstās, lai apliecinātu, ka tā kvalifikācija atbilst iepirkuma procedūras dokumentos noteiktajām prasībām</w:t>
      </w:r>
      <w:r>
        <w:rPr>
          <w:rFonts w:ascii="Times New Roman" w:hAnsi="Times New Roman"/>
          <w:sz w:val="24"/>
        </w:rPr>
        <w:t>, kas veiks Būvdarbus:</w:t>
      </w:r>
    </w:p>
    <w:p w:rsidR="00F55067" w:rsidRDefault="00F55067" w:rsidP="00F55067">
      <w:pPr>
        <w:pStyle w:val="Rindkopa"/>
        <w:numPr>
          <w:ilvl w:val="0"/>
          <w:numId w:val="25"/>
        </w:numPr>
        <w:rPr>
          <w:rFonts w:ascii="Times New Roman" w:hAnsi="Times New Roman"/>
          <w:sz w:val="24"/>
        </w:rPr>
      </w:pPr>
      <w:r>
        <w:rPr>
          <w:rFonts w:ascii="Times New Roman" w:hAnsi="Times New Roman"/>
          <w:sz w:val="24"/>
        </w:rPr>
        <w:t>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F55067" w:rsidRPr="004F0121" w:rsidRDefault="00F55067" w:rsidP="00F55067">
      <w:pPr>
        <w:pStyle w:val="Rindkopa"/>
        <w:numPr>
          <w:ilvl w:val="0"/>
          <w:numId w:val="25"/>
        </w:numPr>
        <w:rPr>
          <w:rFonts w:ascii="Times New Roman" w:hAnsi="Times New Roman"/>
          <w:sz w:val="24"/>
        </w:rPr>
      </w:pPr>
      <w:r>
        <w:rPr>
          <w:rFonts w:ascii="Times New Roman" w:hAnsi="Times New Roman"/>
          <w:sz w:val="24"/>
        </w:rPr>
        <w:t>gadījumā, ja ar Pretendentu tiek noslēgts iepirkuma līgums, apņemas apdrošināt savu civiltiesisko atbildību atbilstoši iepirkumā noteiktajām prasībām</w:t>
      </w:r>
      <w:r w:rsidR="0086347E">
        <w:rPr>
          <w:rFonts w:ascii="Times New Roman" w:hAnsi="Times New Roman"/>
          <w:sz w:val="24"/>
        </w:rPr>
        <w:t xml:space="preserve"> </w:t>
      </w:r>
      <w:r w:rsidR="0086347E" w:rsidRPr="004F0121">
        <w:rPr>
          <w:rFonts w:ascii="Times New Roman" w:hAnsi="Times New Roman"/>
          <w:sz w:val="24"/>
        </w:rPr>
        <w:t>(attiecas tikai uz pretendentu)</w:t>
      </w:r>
      <w:r w:rsidRPr="004F0121">
        <w:rPr>
          <w:rFonts w:ascii="Times New Roman" w:hAnsi="Times New Roman"/>
          <w:sz w:val="24"/>
        </w:rPr>
        <w:t>.</w:t>
      </w:r>
    </w:p>
    <w:p w:rsidR="00096564" w:rsidRPr="00026989" w:rsidRDefault="00096564" w:rsidP="00096564">
      <w:pPr>
        <w:pStyle w:val="Apakpunkts"/>
        <w:numPr>
          <w:ilvl w:val="0"/>
          <w:numId w:val="0"/>
        </w:numPr>
        <w:rPr>
          <w:color w:val="000000"/>
        </w:rPr>
      </w:pPr>
    </w:p>
    <w:p w:rsidR="00096564" w:rsidRPr="002B2535" w:rsidRDefault="00096564" w:rsidP="00096564">
      <w:pPr>
        <w:pStyle w:val="Paragrfs"/>
        <w:numPr>
          <w:ilvl w:val="2"/>
          <w:numId w:val="24"/>
        </w:numPr>
        <w:tabs>
          <w:tab w:val="left" w:pos="720"/>
        </w:tabs>
        <w:rPr>
          <w:rFonts w:ascii="Times New Roman" w:hAnsi="Times New Roman"/>
          <w:color w:val="000000"/>
          <w:sz w:val="24"/>
        </w:rPr>
      </w:pPr>
      <w:r w:rsidRPr="002B2535">
        <w:rPr>
          <w:rFonts w:ascii="Times New Roman" w:hAnsi="Times New Roman"/>
          <w:color w:val="000000"/>
          <w:sz w:val="24"/>
        </w:rPr>
        <w:t>Pretendenta piedāvātajam:</w:t>
      </w:r>
    </w:p>
    <w:p w:rsidR="00096564" w:rsidRPr="00E55A14" w:rsidRDefault="00096564" w:rsidP="00096564">
      <w:pPr>
        <w:pStyle w:val="Paragrfs"/>
        <w:numPr>
          <w:ilvl w:val="0"/>
          <w:numId w:val="26"/>
        </w:numPr>
        <w:tabs>
          <w:tab w:val="left" w:pos="720"/>
        </w:tabs>
        <w:rPr>
          <w:rFonts w:ascii="Times New Roman" w:hAnsi="Times New Roman"/>
          <w:sz w:val="24"/>
        </w:rPr>
      </w:pPr>
      <w:r w:rsidRPr="00E55A14">
        <w:rPr>
          <w:rFonts w:ascii="Times New Roman" w:hAnsi="Times New Roman"/>
          <w:sz w:val="24"/>
        </w:rPr>
        <w:t xml:space="preserve">atbildīgajam būvdarbu vadītājam ir spēkā esošs būvprakses sertifikāts </w:t>
      </w:r>
      <w:r w:rsidR="00D1193F">
        <w:rPr>
          <w:rFonts w:ascii="Times New Roman" w:hAnsi="Times New Roman"/>
          <w:sz w:val="24"/>
        </w:rPr>
        <w:t>ēku būv</w:t>
      </w:r>
      <w:r w:rsidR="007A5ADB" w:rsidRPr="00E55A14">
        <w:rPr>
          <w:rFonts w:ascii="Times New Roman" w:hAnsi="Times New Roman"/>
          <w:sz w:val="24"/>
        </w:rPr>
        <w:t>d</w:t>
      </w:r>
      <w:r w:rsidRPr="00E55A14">
        <w:rPr>
          <w:rFonts w:ascii="Times New Roman" w:hAnsi="Times New Roman"/>
          <w:sz w:val="24"/>
        </w:rPr>
        <w:t>arbu vadīšanas jomā;</w:t>
      </w:r>
    </w:p>
    <w:p w:rsidR="00F55067" w:rsidRDefault="0033305A" w:rsidP="00717AC6">
      <w:pPr>
        <w:pStyle w:val="Sarakstarindkopa"/>
        <w:numPr>
          <w:ilvl w:val="0"/>
          <w:numId w:val="26"/>
        </w:numPr>
        <w:spacing w:after="120" w:line="276" w:lineRule="auto"/>
        <w:jc w:val="both"/>
      </w:pPr>
      <w:r>
        <w:t xml:space="preserve">Ārvalstu </w:t>
      </w:r>
      <w:r w:rsidR="00166BBD">
        <w:t xml:space="preserve">pretendenta personāla kvalifikācijai jāatbilst speciālista </w:t>
      </w:r>
      <w:r w:rsidR="00717AC6">
        <w:t xml:space="preserve">reģistrācijas valsts prasībām noteiktu pakalpojumu sniegšanai. Pretendents iesniedz apliecinājumu, ka tā piesaistītie ārvalstu speciālisti ir tiesīgi </w:t>
      </w:r>
      <w:r>
        <w:t xml:space="preserve"> </w:t>
      </w:r>
      <w:r w:rsidR="00717AC6">
        <w:t xml:space="preserve">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 </w:t>
      </w:r>
      <w:r>
        <w:t xml:space="preserve">             </w:t>
      </w:r>
    </w:p>
    <w:p w:rsidR="00F55067" w:rsidRDefault="00F55067" w:rsidP="00F55067">
      <w:pPr>
        <w:pStyle w:val="Apakpunkts"/>
        <w:numPr>
          <w:ilvl w:val="1"/>
          <w:numId w:val="24"/>
        </w:numPr>
        <w:tabs>
          <w:tab w:val="left" w:pos="720"/>
        </w:tabs>
        <w:rPr>
          <w:rFonts w:ascii="Times New Roman" w:hAnsi="Times New Roman"/>
          <w:sz w:val="24"/>
        </w:rPr>
      </w:pPr>
      <w:bookmarkStart w:id="45" w:name="_Toc134418281"/>
      <w:bookmarkStart w:id="46" w:name="_Toc134628686"/>
      <w:r>
        <w:rPr>
          <w:rFonts w:ascii="Times New Roman" w:hAnsi="Times New Roman"/>
          <w:sz w:val="24"/>
        </w:rPr>
        <w:t>Prasības attiecībā uz Pretendenta saimniecisko un finansiālo stāvokli</w:t>
      </w:r>
      <w:bookmarkEnd w:id="45"/>
      <w:bookmarkEnd w:id="46"/>
    </w:p>
    <w:p w:rsidR="00603F67" w:rsidRPr="00603F67" w:rsidRDefault="00F55067" w:rsidP="00603F67">
      <w:pPr>
        <w:pStyle w:val="Paragrfs"/>
        <w:numPr>
          <w:ilvl w:val="2"/>
          <w:numId w:val="24"/>
        </w:numPr>
        <w:tabs>
          <w:tab w:val="left" w:pos="720"/>
        </w:tabs>
        <w:rPr>
          <w:rFonts w:ascii="Times New Roman" w:hAnsi="Times New Roman"/>
          <w:sz w:val="24"/>
        </w:rPr>
      </w:pPr>
      <w:r>
        <w:rPr>
          <w:rFonts w:ascii="Times New Roman" w:hAnsi="Times New Roman"/>
          <w:sz w:val="24"/>
        </w:rPr>
        <w:t xml:space="preserve">Pretendenta </w:t>
      </w:r>
      <w:r w:rsidR="00BE6E2E">
        <w:rPr>
          <w:rFonts w:ascii="Times New Roman" w:hAnsi="Times New Roman"/>
          <w:sz w:val="24"/>
        </w:rPr>
        <w:t xml:space="preserve">vidējam </w:t>
      </w:r>
      <w:r>
        <w:rPr>
          <w:rFonts w:ascii="Times New Roman" w:hAnsi="Times New Roman"/>
          <w:sz w:val="24"/>
        </w:rPr>
        <w:t xml:space="preserve">finanšu </w:t>
      </w:r>
      <w:r w:rsidRPr="00795A8F">
        <w:rPr>
          <w:rFonts w:ascii="Times New Roman" w:hAnsi="Times New Roman"/>
          <w:sz w:val="24"/>
        </w:rPr>
        <w:t xml:space="preserve">apgrozījumam </w:t>
      </w:r>
      <w:r w:rsidR="00A779E3">
        <w:rPr>
          <w:rFonts w:ascii="Times New Roman" w:hAnsi="Times New Roman"/>
          <w:sz w:val="24"/>
        </w:rPr>
        <w:t>(par 2014., 2015. un 2016</w:t>
      </w:r>
      <w:r w:rsidR="005E206B" w:rsidRPr="00795A8F">
        <w:rPr>
          <w:rFonts w:ascii="Times New Roman" w:hAnsi="Times New Roman"/>
          <w:sz w:val="24"/>
        </w:rPr>
        <w:t xml:space="preserve">.) </w:t>
      </w:r>
      <w:r w:rsidRPr="00795A8F">
        <w:rPr>
          <w:rFonts w:ascii="Times New Roman" w:hAnsi="Times New Roman"/>
          <w:sz w:val="24"/>
        </w:rPr>
        <w:t xml:space="preserve">būvniecības jomā </w:t>
      </w:r>
      <w:r w:rsidR="00817BCB" w:rsidRPr="00795A8F">
        <w:rPr>
          <w:rFonts w:ascii="Times New Roman" w:hAnsi="Times New Roman"/>
          <w:sz w:val="24"/>
        </w:rPr>
        <w:t xml:space="preserve"> </w:t>
      </w:r>
      <w:r w:rsidRPr="00795A8F">
        <w:rPr>
          <w:rFonts w:ascii="Times New Roman" w:hAnsi="Times New Roman"/>
          <w:sz w:val="24"/>
        </w:rPr>
        <w:t>jāb</w:t>
      </w:r>
      <w:r>
        <w:rPr>
          <w:rFonts w:ascii="Times New Roman" w:hAnsi="Times New Roman"/>
          <w:sz w:val="24"/>
        </w:rPr>
        <w:t xml:space="preserve">ūt </w:t>
      </w:r>
      <w:r w:rsidRPr="0059170B">
        <w:rPr>
          <w:rFonts w:ascii="Times New Roman" w:hAnsi="Times New Roman"/>
          <w:sz w:val="24"/>
        </w:rPr>
        <w:t xml:space="preserve">vismaz </w:t>
      </w:r>
      <w:r w:rsidR="00AC028A" w:rsidRPr="0059170B">
        <w:rPr>
          <w:rFonts w:ascii="Times New Roman" w:hAnsi="Times New Roman"/>
          <w:sz w:val="24"/>
        </w:rPr>
        <w:t>2</w:t>
      </w:r>
      <w:r w:rsidR="000A6E86">
        <w:rPr>
          <w:rFonts w:ascii="Times New Roman" w:hAnsi="Times New Roman"/>
          <w:sz w:val="24"/>
        </w:rPr>
        <w:t xml:space="preserve"> </w:t>
      </w:r>
      <w:r>
        <w:rPr>
          <w:rFonts w:ascii="Times New Roman" w:hAnsi="Times New Roman"/>
          <w:sz w:val="24"/>
        </w:rPr>
        <w:t>(</w:t>
      </w:r>
      <w:r w:rsidR="00AC028A">
        <w:rPr>
          <w:rFonts w:ascii="Times New Roman" w:hAnsi="Times New Roman"/>
          <w:sz w:val="24"/>
        </w:rPr>
        <w:t>divas</w:t>
      </w:r>
      <w:r>
        <w:rPr>
          <w:rFonts w:ascii="Times New Roman" w:hAnsi="Times New Roman"/>
          <w:sz w:val="24"/>
        </w:rPr>
        <w:t>) reizes lielākam par piedāvāto līgumcenu, neieskaitot PVN.</w:t>
      </w:r>
      <w:r w:rsidR="00817BCB">
        <w:rPr>
          <w:rFonts w:ascii="Times New Roman" w:hAnsi="Times New Roman"/>
          <w:sz w:val="24"/>
        </w:rPr>
        <w:t xml:space="preserve"> </w:t>
      </w:r>
      <w:r w:rsidR="00603F67" w:rsidRPr="00603F67">
        <w:rPr>
          <w:rFonts w:ascii="Times New Roman" w:hAnsi="Times New Roman"/>
          <w:sz w:val="24"/>
        </w:rPr>
        <w:t xml:space="preserve">(Pretendenta, kura darbības ilgums ir mazāks nekā 3 gadi, finanšu apgrozījumam būvniecības jomā par faktisko </w:t>
      </w:r>
      <w:r w:rsidR="00AC028A">
        <w:rPr>
          <w:rFonts w:ascii="Times New Roman" w:hAnsi="Times New Roman"/>
          <w:sz w:val="24"/>
        </w:rPr>
        <w:t xml:space="preserve">darbības laiku ir jābūt </w:t>
      </w:r>
      <w:r w:rsidR="00AC028A" w:rsidRPr="0059170B">
        <w:rPr>
          <w:rFonts w:ascii="Times New Roman" w:hAnsi="Times New Roman"/>
          <w:sz w:val="24"/>
        </w:rPr>
        <w:t>vismaz 2 (</w:t>
      </w:r>
      <w:r w:rsidR="00AC028A">
        <w:rPr>
          <w:rFonts w:ascii="Times New Roman" w:hAnsi="Times New Roman"/>
          <w:sz w:val="24"/>
        </w:rPr>
        <w:t>divas</w:t>
      </w:r>
      <w:r w:rsidR="00603F67" w:rsidRPr="00603F67">
        <w:rPr>
          <w:rFonts w:ascii="Times New Roman" w:hAnsi="Times New Roman"/>
          <w:sz w:val="24"/>
        </w:rPr>
        <w:t>) reizes lielākam par piedāvāto līgumcenu, neieskaitot PVN).</w:t>
      </w:r>
    </w:p>
    <w:p w:rsidR="00F55067" w:rsidRDefault="00F55067" w:rsidP="00F55067">
      <w:pPr>
        <w:pStyle w:val="Rindkopa"/>
        <w:rPr>
          <w:rFonts w:ascii="Times New Roman" w:hAnsi="Times New Roman"/>
          <w:sz w:val="24"/>
        </w:rPr>
      </w:pPr>
    </w:p>
    <w:p w:rsidR="00F55067" w:rsidRDefault="00F55067" w:rsidP="00F55067">
      <w:pPr>
        <w:pStyle w:val="Apakpunkts"/>
        <w:numPr>
          <w:ilvl w:val="1"/>
          <w:numId w:val="24"/>
        </w:numPr>
        <w:tabs>
          <w:tab w:val="left" w:pos="720"/>
        </w:tabs>
        <w:rPr>
          <w:rFonts w:ascii="Times New Roman" w:hAnsi="Times New Roman"/>
          <w:sz w:val="24"/>
        </w:rPr>
      </w:pPr>
      <w:bookmarkStart w:id="47" w:name="_Toc134418282"/>
      <w:bookmarkStart w:id="48" w:name="_Toc134628687"/>
      <w:r>
        <w:rPr>
          <w:rFonts w:ascii="Times New Roman" w:hAnsi="Times New Roman"/>
          <w:sz w:val="24"/>
        </w:rPr>
        <w:t>Prasības attiecībā uz Pretendenta tehniskajām un profesionālajām spējām</w:t>
      </w:r>
      <w:bookmarkEnd w:id="47"/>
      <w:bookmarkEnd w:id="48"/>
    </w:p>
    <w:p w:rsidR="0026465C" w:rsidRPr="009A50D7" w:rsidRDefault="0026465C" w:rsidP="007874F7">
      <w:pPr>
        <w:pStyle w:val="Paragrfs"/>
        <w:numPr>
          <w:ilvl w:val="2"/>
          <w:numId w:val="24"/>
        </w:numPr>
        <w:tabs>
          <w:tab w:val="left" w:pos="720"/>
        </w:tabs>
        <w:rPr>
          <w:rFonts w:ascii="Times New Roman" w:hAnsi="Times New Roman"/>
          <w:sz w:val="24"/>
        </w:rPr>
      </w:pPr>
      <w:r w:rsidRPr="009A50D7">
        <w:rPr>
          <w:rFonts w:ascii="Times New Roman" w:hAnsi="Times New Roman"/>
          <w:sz w:val="24"/>
        </w:rPr>
        <w:t xml:space="preserve">Pretendents iepriekšējo 5 (piecu) gadu ( </w:t>
      </w:r>
      <w:r w:rsidR="000A6E86" w:rsidRPr="009A50D7">
        <w:rPr>
          <w:rFonts w:ascii="Times New Roman" w:hAnsi="Times New Roman"/>
          <w:sz w:val="24"/>
        </w:rPr>
        <w:t>20</w:t>
      </w:r>
      <w:r w:rsidR="000A1768" w:rsidRPr="009A50D7">
        <w:rPr>
          <w:rFonts w:ascii="Times New Roman" w:hAnsi="Times New Roman"/>
          <w:sz w:val="24"/>
        </w:rPr>
        <w:t>12</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3</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4</w:t>
      </w:r>
      <w:r w:rsidR="00AC028A">
        <w:rPr>
          <w:rFonts w:ascii="Times New Roman" w:hAnsi="Times New Roman"/>
          <w:sz w:val="24"/>
        </w:rPr>
        <w:t>.,</w:t>
      </w:r>
      <w:r w:rsidRPr="009A50D7">
        <w:rPr>
          <w:rFonts w:ascii="Times New Roman" w:hAnsi="Times New Roman"/>
          <w:sz w:val="24"/>
        </w:rPr>
        <w:t xml:space="preserve"> </w:t>
      </w:r>
      <w:r w:rsidR="000A6E86" w:rsidRPr="009A50D7">
        <w:rPr>
          <w:rFonts w:ascii="Times New Roman" w:hAnsi="Times New Roman"/>
          <w:sz w:val="24"/>
        </w:rPr>
        <w:t>201</w:t>
      </w:r>
      <w:r w:rsidR="000A1768" w:rsidRPr="009A50D7">
        <w:rPr>
          <w:rFonts w:ascii="Times New Roman" w:hAnsi="Times New Roman"/>
          <w:sz w:val="24"/>
        </w:rPr>
        <w:t>5</w:t>
      </w:r>
      <w:r w:rsidRPr="009A50D7">
        <w:rPr>
          <w:rFonts w:ascii="Times New Roman" w:hAnsi="Times New Roman"/>
          <w:sz w:val="24"/>
        </w:rPr>
        <w:t xml:space="preserve">. </w:t>
      </w:r>
      <w:r w:rsidR="00AC028A">
        <w:rPr>
          <w:rFonts w:ascii="Times New Roman" w:hAnsi="Times New Roman"/>
          <w:sz w:val="24"/>
        </w:rPr>
        <w:t>un 2016.</w:t>
      </w:r>
      <w:r w:rsidRPr="009A50D7">
        <w:rPr>
          <w:rFonts w:ascii="Times New Roman" w:hAnsi="Times New Roman"/>
          <w:sz w:val="24"/>
        </w:rPr>
        <w:t>gads)</w:t>
      </w:r>
      <w:r w:rsidRPr="009A50D7">
        <w:t xml:space="preserve"> </w:t>
      </w:r>
      <w:r w:rsidRPr="009A50D7">
        <w:rPr>
          <w:rFonts w:ascii="Times New Roman" w:hAnsi="Times New Roman"/>
          <w:sz w:val="24"/>
        </w:rPr>
        <w:t xml:space="preserve"> laikā ir:</w:t>
      </w:r>
    </w:p>
    <w:p w:rsidR="0026465C" w:rsidRDefault="00AD022D" w:rsidP="007874F7">
      <w:pPr>
        <w:pStyle w:val="Paragrfs"/>
        <w:numPr>
          <w:ilvl w:val="0"/>
          <w:numId w:val="74"/>
        </w:numPr>
        <w:tabs>
          <w:tab w:val="left" w:pos="720"/>
        </w:tabs>
        <w:rPr>
          <w:rFonts w:ascii="Times New Roman" w:hAnsi="Times New Roman"/>
          <w:sz w:val="24"/>
        </w:rPr>
      </w:pPr>
      <w:r w:rsidRPr="00E55A14">
        <w:rPr>
          <w:rFonts w:ascii="Times New Roman" w:hAnsi="Times New Roman"/>
          <w:sz w:val="24"/>
        </w:rPr>
        <w:t xml:space="preserve">veicis vismaz 3 (trīs) būvniecības līgumus kā </w:t>
      </w:r>
      <w:r w:rsidR="00AC028A" w:rsidRPr="00E55A14">
        <w:rPr>
          <w:rFonts w:ascii="Times New Roman" w:hAnsi="Times New Roman"/>
          <w:sz w:val="24"/>
        </w:rPr>
        <w:t xml:space="preserve">galvenais būvuzņēmējs, kur </w:t>
      </w:r>
      <w:r w:rsidRPr="00E55A14">
        <w:rPr>
          <w:rFonts w:ascii="Times New Roman" w:hAnsi="Times New Roman"/>
          <w:sz w:val="24"/>
        </w:rPr>
        <w:t xml:space="preserve"> līguma summa ir ne mazāka kā </w:t>
      </w:r>
      <w:r w:rsidR="002805DE" w:rsidRPr="00E55A14">
        <w:rPr>
          <w:rFonts w:ascii="Times New Roman" w:hAnsi="Times New Roman"/>
          <w:sz w:val="24"/>
        </w:rPr>
        <w:t>3</w:t>
      </w:r>
      <w:r w:rsidR="00603F67" w:rsidRPr="00E55A14">
        <w:rPr>
          <w:rFonts w:ascii="Times New Roman" w:hAnsi="Times New Roman"/>
          <w:sz w:val="24"/>
        </w:rPr>
        <w:t xml:space="preserve">00 </w:t>
      </w:r>
      <w:r w:rsidRPr="00E55A14">
        <w:rPr>
          <w:rFonts w:ascii="Times New Roman" w:hAnsi="Times New Roman"/>
          <w:sz w:val="24"/>
        </w:rPr>
        <w:t xml:space="preserve">000 </w:t>
      </w:r>
      <w:r w:rsidR="00603F67" w:rsidRPr="00E55A14">
        <w:rPr>
          <w:rFonts w:ascii="Times New Roman" w:hAnsi="Times New Roman"/>
          <w:sz w:val="24"/>
        </w:rPr>
        <w:t xml:space="preserve">EUR </w:t>
      </w:r>
      <w:r w:rsidRPr="00E55A14">
        <w:rPr>
          <w:rFonts w:ascii="Times New Roman" w:hAnsi="Times New Roman"/>
          <w:sz w:val="24"/>
        </w:rPr>
        <w:t>(</w:t>
      </w:r>
      <w:r w:rsidR="002805DE" w:rsidRPr="00E55A14">
        <w:rPr>
          <w:rFonts w:ascii="Times New Roman" w:hAnsi="Times New Roman"/>
          <w:sz w:val="24"/>
        </w:rPr>
        <w:t>trīs</w:t>
      </w:r>
      <w:r w:rsidR="00603F67" w:rsidRPr="00E55A14">
        <w:rPr>
          <w:rFonts w:ascii="Times New Roman" w:hAnsi="Times New Roman"/>
          <w:sz w:val="24"/>
        </w:rPr>
        <w:t xml:space="preserve"> </w:t>
      </w:r>
      <w:r w:rsidRPr="00E55A14">
        <w:rPr>
          <w:rFonts w:ascii="Times New Roman" w:hAnsi="Times New Roman"/>
          <w:sz w:val="24"/>
        </w:rPr>
        <w:t xml:space="preserve">simti tūkstoši </w:t>
      </w:r>
      <w:r w:rsidR="004178F3" w:rsidRPr="00E55A14">
        <w:rPr>
          <w:rFonts w:ascii="Times New Roman" w:hAnsi="Times New Roman"/>
          <w:sz w:val="24"/>
        </w:rPr>
        <w:t>ei</w:t>
      </w:r>
      <w:r w:rsidR="00603F67" w:rsidRPr="00E55A14">
        <w:rPr>
          <w:rFonts w:ascii="Times New Roman" w:hAnsi="Times New Roman"/>
          <w:sz w:val="24"/>
        </w:rPr>
        <w:t>ro</w:t>
      </w:r>
      <w:r w:rsidR="002805DE" w:rsidRPr="00E55A14">
        <w:rPr>
          <w:rFonts w:ascii="Times New Roman" w:hAnsi="Times New Roman"/>
          <w:sz w:val="24"/>
        </w:rPr>
        <w:t>) bez PVN</w:t>
      </w:r>
      <w:r w:rsidR="00D1193F">
        <w:rPr>
          <w:rFonts w:ascii="Times New Roman" w:hAnsi="Times New Roman"/>
          <w:sz w:val="24"/>
        </w:rPr>
        <w:t xml:space="preserve">, </w:t>
      </w:r>
    </w:p>
    <w:p w:rsidR="00D1193F" w:rsidRPr="00D1193F" w:rsidRDefault="00D1193F" w:rsidP="00D1193F">
      <w:pPr>
        <w:pStyle w:val="Rindkopa"/>
      </w:pPr>
    </w:p>
    <w:p w:rsidR="00D1193F" w:rsidRDefault="00D1193F" w:rsidP="007874F7">
      <w:pPr>
        <w:pStyle w:val="Apakpunkts"/>
        <w:numPr>
          <w:ilvl w:val="0"/>
          <w:numId w:val="74"/>
        </w:numPr>
        <w:jc w:val="both"/>
        <w:rPr>
          <w:rFonts w:ascii="Times New Roman" w:hAnsi="Times New Roman"/>
          <w:b w:val="0"/>
          <w:sz w:val="24"/>
        </w:rPr>
      </w:pPr>
      <w:r>
        <w:rPr>
          <w:rFonts w:ascii="Times New Roman" w:hAnsi="Times New Roman"/>
          <w:b w:val="0"/>
          <w:sz w:val="24"/>
        </w:rPr>
        <w:t>vismaz divos no minētajiem līgumiem ir veikta kultūrvē</w:t>
      </w:r>
      <w:r w:rsidR="00A3760D">
        <w:rPr>
          <w:rFonts w:ascii="Times New Roman" w:hAnsi="Times New Roman"/>
          <w:b w:val="0"/>
          <w:sz w:val="24"/>
        </w:rPr>
        <w:t>s</w:t>
      </w:r>
      <w:r>
        <w:rPr>
          <w:rFonts w:ascii="Times New Roman" w:hAnsi="Times New Roman"/>
          <w:b w:val="0"/>
          <w:sz w:val="24"/>
        </w:rPr>
        <w:t xml:space="preserve">turisko pieminekļu pārbūve vai atjaunošana; </w:t>
      </w:r>
    </w:p>
    <w:p w:rsidR="00D1193F" w:rsidRDefault="00D1193F" w:rsidP="00D1193F">
      <w:pPr>
        <w:pStyle w:val="Sarakstarindkopa"/>
        <w:rPr>
          <w:b/>
        </w:rPr>
      </w:pPr>
    </w:p>
    <w:p w:rsidR="00AF0159" w:rsidRPr="0035197A" w:rsidRDefault="007874F7" w:rsidP="007874F7">
      <w:pPr>
        <w:pStyle w:val="Apakpunkts"/>
        <w:numPr>
          <w:ilvl w:val="0"/>
          <w:numId w:val="74"/>
        </w:numPr>
        <w:jc w:val="both"/>
        <w:rPr>
          <w:rFonts w:ascii="Times New Roman" w:hAnsi="Times New Roman"/>
          <w:b w:val="0"/>
          <w:sz w:val="24"/>
        </w:rPr>
      </w:pPr>
      <w:r w:rsidRPr="0035197A">
        <w:rPr>
          <w:rFonts w:ascii="Times New Roman" w:hAnsi="Times New Roman"/>
          <w:b w:val="0"/>
          <w:sz w:val="24"/>
        </w:rPr>
        <w:t>par norādīto būvdarbu izpildi ir saņēmis pozitīvas pasūtītāja, ar kuru bijis noslēgts līgums par atsauksmē minēto darbu veikšanu, atsauksmes.</w:t>
      </w:r>
    </w:p>
    <w:p w:rsidR="00F55067" w:rsidRPr="002B2535" w:rsidRDefault="00F55067" w:rsidP="00F55067">
      <w:pPr>
        <w:pStyle w:val="Punkts"/>
        <w:numPr>
          <w:ilvl w:val="0"/>
          <w:numId w:val="0"/>
        </w:numPr>
        <w:tabs>
          <w:tab w:val="left" w:pos="720"/>
        </w:tabs>
        <w:spacing w:line="276" w:lineRule="auto"/>
        <w:rPr>
          <w:rFonts w:ascii="Times New Roman" w:hAnsi="Times New Roman"/>
          <w:sz w:val="24"/>
        </w:rPr>
      </w:pPr>
    </w:p>
    <w:p w:rsidR="00F55067" w:rsidRPr="00E55A14" w:rsidRDefault="00F55067" w:rsidP="00F55067">
      <w:pPr>
        <w:pStyle w:val="Paragrfs"/>
        <w:numPr>
          <w:ilvl w:val="2"/>
          <w:numId w:val="24"/>
        </w:numPr>
        <w:tabs>
          <w:tab w:val="left" w:pos="720"/>
        </w:tabs>
        <w:rPr>
          <w:rFonts w:ascii="Times New Roman" w:hAnsi="Times New Roman"/>
          <w:sz w:val="24"/>
        </w:rPr>
      </w:pPr>
      <w:r w:rsidRPr="00E55A14">
        <w:rPr>
          <w:rFonts w:ascii="Times New Roman" w:hAnsi="Times New Roman"/>
          <w:sz w:val="24"/>
        </w:rPr>
        <w:t xml:space="preserve">Pretendents var nodrošināt </w:t>
      </w:r>
      <w:r w:rsidR="00420D3D" w:rsidRPr="00E55A14">
        <w:rPr>
          <w:rFonts w:ascii="Times New Roman" w:hAnsi="Times New Roman"/>
          <w:sz w:val="24"/>
        </w:rPr>
        <w:t xml:space="preserve">atbildīgo būvdarbu vadītāju, kurš ir vadījis </w:t>
      </w:r>
      <w:r w:rsidR="004178F3" w:rsidRPr="00E55A14">
        <w:rPr>
          <w:rFonts w:ascii="Times New Roman" w:hAnsi="Times New Roman"/>
          <w:sz w:val="24"/>
        </w:rPr>
        <w:t xml:space="preserve">vismaz 3 (trīs) </w:t>
      </w:r>
      <w:r w:rsidR="00557712">
        <w:rPr>
          <w:rFonts w:ascii="Times New Roman" w:hAnsi="Times New Roman"/>
          <w:sz w:val="24"/>
        </w:rPr>
        <w:t xml:space="preserve">līdzvērtīgus </w:t>
      </w:r>
      <w:r w:rsidR="00E44D79">
        <w:rPr>
          <w:rFonts w:ascii="Times New Roman" w:hAnsi="Times New Roman"/>
          <w:sz w:val="24"/>
        </w:rPr>
        <w:t xml:space="preserve">8.3.1.a)punktā minētajiem </w:t>
      </w:r>
      <w:r w:rsidR="004178F3" w:rsidRPr="00E55A14">
        <w:rPr>
          <w:rFonts w:ascii="Times New Roman" w:hAnsi="Times New Roman"/>
          <w:sz w:val="24"/>
        </w:rPr>
        <w:t>būvdarbu līgumus</w:t>
      </w:r>
      <w:r w:rsidR="00D1193F">
        <w:rPr>
          <w:rFonts w:ascii="Times New Roman" w:hAnsi="Times New Roman"/>
          <w:sz w:val="24"/>
        </w:rPr>
        <w:t>, no kuriem vismaz 2 (divos) ir veikta kultūrvēsturisko pieminekļu pārbūve vai atjaunošana</w:t>
      </w:r>
      <w:r w:rsidR="00E55A14" w:rsidRPr="00E55A14">
        <w:rPr>
          <w:rFonts w:ascii="Times New Roman" w:hAnsi="Times New Roman"/>
          <w:sz w:val="24"/>
        </w:rPr>
        <w:t>.</w:t>
      </w:r>
      <w:r w:rsidR="007A5ADB" w:rsidRPr="00E55A14">
        <w:rPr>
          <w:rFonts w:ascii="Times New Roman" w:hAnsi="Times New Roman"/>
          <w:sz w:val="24"/>
        </w:rPr>
        <w:t xml:space="preserve"> </w:t>
      </w:r>
    </w:p>
    <w:p w:rsidR="00F55067" w:rsidRPr="002B2535" w:rsidRDefault="00F55067" w:rsidP="00F55067">
      <w:pPr>
        <w:pStyle w:val="Rindkopa"/>
      </w:pPr>
    </w:p>
    <w:p w:rsidR="00F55067" w:rsidRDefault="00F55067" w:rsidP="00F55067">
      <w:pPr>
        <w:pStyle w:val="Rindkopa"/>
        <w:ind w:left="0"/>
        <w:rPr>
          <w:rFonts w:ascii="Times New Roman" w:hAnsi="Times New Roman"/>
          <w:sz w:val="24"/>
          <w:highlight w:val="yellow"/>
        </w:rPr>
      </w:pPr>
    </w:p>
    <w:p w:rsidR="00F55067" w:rsidRDefault="00F55067" w:rsidP="00F55067">
      <w:pPr>
        <w:pStyle w:val="Paragrfs"/>
        <w:numPr>
          <w:ilvl w:val="2"/>
          <w:numId w:val="24"/>
        </w:numPr>
        <w:tabs>
          <w:tab w:val="left" w:pos="720"/>
        </w:tabs>
        <w:rPr>
          <w:rFonts w:ascii="Times New Roman" w:hAnsi="Times New Roman"/>
          <w:sz w:val="24"/>
        </w:rPr>
      </w:pPr>
      <w:r>
        <w:rPr>
          <w:rFonts w:ascii="Times New Roman" w:hAnsi="Times New Roman"/>
          <w:sz w:val="24"/>
        </w:rPr>
        <w:t xml:space="preserve">Pretendents Būvdarbu veikšanai var piesaistīt apakšuzņēmējus. Pretendents var balstīties uz apakšuzņēmēju iespējām, lai izpildītu Prasības attiecībā uz Pretendenta atbilstību profesionālās darbības veikšanai, Prasības attiecībā uz Pretendenta </w:t>
      </w:r>
      <w:r>
        <w:rPr>
          <w:rFonts w:ascii="Times New Roman" w:hAnsi="Times New Roman"/>
          <w:sz w:val="24"/>
        </w:rPr>
        <w:lastRenderedPageBreak/>
        <w:t>saimniecisko un finansiālo stāvokli, kā arī Prasības attiecībā uz Pretendenta tehniskajām un profesionālajām spējām.</w:t>
      </w:r>
    </w:p>
    <w:p w:rsidR="00F55067" w:rsidRDefault="00F55067" w:rsidP="00F55067">
      <w:pPr>
        <w:pStyle w:val="Punkts"/>
        <w:numPr>
          <w:ilvl w:val="0"/>
          <w:numId w:val="0"/>
        </w:numPr>
        <w:tabs>
          <w:tab w:val="left" w:pos="720"/>
        </w:tabs>
        <w:rPr>
          <w:rFonts w:ascii="Times New Roman" w:hAnsi="Times New Roman"/>
          <w:sz w:val="24"/>
        </w:rPr>
      </w:pPr>
    </w:p>
    <w:p w:rsidR="004A6D44" w:rsidRPr="00E47D65" w:rsidRDefault="004A6D44" w:rsidP="00E47D65">
      <w:pPr>
        <w:pStyle w:val="Apakpunkts"/>
        <w:numPr>
          <w:ilvl w:val="0"/>
          <w:numId w:val="0"/>
        </w:numPr>
        <w:ind w:left="1277"/>
      </w:pPr>
    </w:p>
    <w:p w:rsidR="00F55067" w:rsidRDefault="00F55067" w:rsidP="00F55067">
      <w:pPr>
        <w:pStyle w:val="Punkts"/>
        <w:numPr>
          <w:ilvl w:val="0"/>
          <w:numId w:val="30"/>
        </w:numPr>
        <w:tabs>
          <w:tab w:val="left" w:pos="720"/>
        </w:tabs>
        <w:rPr>
          <w:rFonts w:ascii="Times New Roman" w:hAnsi="Times New Roman"/>
          <w:sz w:val="24"/>
        </w:rPr>
      </w:pPr>
      <w:bookmarkStart w:id="49" w:name="_Toc61422139"/>
      <w:bookmarkStart w:id="50" w:name="_Toc134628688"/>
      <w:bookmarkStart w:id="51" w:name="_Toc295375948"/>
      <w:r>
        <w:rPr>
          <w:rFonts w:ascii="Times New Roman" w:hAnsi="Times New Roman"/>
          <w:sz w:val="24"/>
        </w:rPr>
        <w:t>Iesniedzamie dokumenti</w:t>
      </w:r>
      <w:bookmarkEnd w:id="49"/>
      <w:bookmarkEnd w:id="50"/>
      <w:bookmarkEnd w:id="51"/>
    </w:p>
    <w:p w:rsidR="00F55067" w:rsidRDefault="00F55067" w:rsidP="00F55067">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ind w:hanging="682"/>
        <w:rPr>
          <w:rFonts w:ascii="Times New Roman" w:hAnsi="Times New Roman"/>
          <w:sz w:val="24"/>
        </w:rPr>
      </w:pPr>
      <w:bookmarkStart w:id="52" w:name="_Toc134628689"/>
      <w:r>
        <w:rPr>
          <w:rFonts w:ascii="Times New Roman" w:hAnsi="Times New Roman"/>
          <w:sz w:val="24"/>
        </w:rPr>
        <w:t>Pieteikums dalībai iepirkuma procedūrā</w:t>
      </w:r>
      <w:bookmarkEnd w:id="52"/>
    </w:p>
    <w:p w:rsidR="00F55067" w:rsidRDefault="00F55067" w:rsidP="00F55067">
      <w:pPr>
        <w:pStyle w:val="Rindkopa"/>
        <w:rPr>
          <w:rFonts w:ascii="Times New Roman" w:hAnsi="Times New Roman"/>
          <w:strike/>
          <w:sz w:val="24"/>
        </w:rPr>
      </w:pPr>
      <w:r>
        <w:rPr>
          <w:rFonts w:ascii="Times New Roman" w:hAnsi="Times New Roman"/>
          <w:sz w:val="24"/>
        </w:rPr>
        <w:t>Pretendenta pieteikumu dalībai iepirkuma procedūrā sagatavo atbilstoši veidnei Nolikuma pielikumā (D1 pielikums). Pretendenta pieteikumu dalībai iepirkuma procedūrā iesniedz kopā ar:</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Pretendenta atlases dokumentiem,</w:t>
      </w:r>
    </w:p>
    <w:p w:rsidR="00F55067" w:rsidRDefault="00F55067" w:rsidP="00F55067">
      <w:pPr>
        <w:pStyle w:val="Rindkopa"/>
        <w:numPr>
          <w:ilvl w:val="0"/>
          <w:numId w:val="31"/>
        </w:numPr>
        <w:rPr>
          <w:rFonts w:ascii="Times New Roman" w:hAnsi="Times New Roman"/>
          <w:sz w:val="24"/>
        </w:rPr>
      </w:pPr>
      <w:r>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w:t>
      </w:r>
      <w:r w:rsidR="00B42E07">
        <w:rPr>
          <w:rFonts w:ascii="Times New Roman" w:hAnsi="Times New Roman"/>
          <w:sz w:val="24"/>
        </w:rPr>
        <w:t>,</w:t>
      </w:r>
      <w:r>
        <w:rPr>
          <w:rFonts w:ascii="Times New Roman" w:hAnsi="Times New Roman"/>
          <w:sz w:val="24"/>
        </w:rPr>
        <w:t xml:space="preserve">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paraksta tiesīgās amatpersonas tiesības pārstāvēt attiecīgo juridisko personu.</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1"/>
          <w:numId w:val="30"/>
        </w:numPr>
        <w:tabs>
          <w:tab w:val="left" w:pos="720"/>
        </w:tabs>
        <w:rPr>
          <w:rFonts w:ascii="Times New Roman" w:hAnsi="Times New Roman"/>
          <w:sz w:val="24"/>
        </w:rPr>
      </w:pPr>
      <w:bookmarkStart w:id="53" w:name="_Toc61422140"/>
      <w:bookmarkStart w:id="54" w:name="_Toc134418285"/>
      <w:bookmarkStart w:id="55" w:name="_Toc134628690"/>
      <w:r>
        <w:rPr>
          <w:rFonts w:ascii="Times New Roman" w:hAnsi="Times New Roman"/>
          <w:sz w:val="24"/>
        </w:rPr>
        <w:t>Dokumenti</w:t>
      </w:r>
      <w:bookmarkEnd w:id="53"/>
      <w:r>
        <w:rPr>
          <w:rFonts w:ascii="Times New Roman" w:hAnsi="Times New Roman"/>
          <w:sz w:val="24"/>
        </w:rPr>
        <w:t>, kas apliecina Pretendenta atbilstību nosacījumiem dalībai iepirkuma procedūrā</w:t>
      </w:r>
      <w:bookmarkEnd w:id="54"/>
      <w:bookmarkEnd w:id="55"/>
    </w:p>
    <w:p w:rsidR="00F55067" w:rsidRDefault="00F55067" w:rsidP="00F55067">
      <w:pPr>
        <w:pStyle w:val="Rindkopa"/>
        <w:rPr>
          <w:rFonts w:ascii="Times New Roman" w:hAnsi="Times New Roman"/>
          <w:sz w:val="24"/>
        </w:rPr>
      </w:pPr>
      <w:bookmarkStart w:id="56" w:name="_Izziņa,_ko_ne_agrāk_kā_sešus_mēnešu"/>
      <w:bookmarkStart w:id="57" w:name="_Toc59334734"/>
      <w:bookmarkEnd w:id="56"/>
    </w:p>
    <w:p w:rsidR="00D27908" w:rsidRDefault="00D27908" w:rsidP="00C63522">
      <w:pPr>
        <w:numPr>
          <w:ilvl w:val="2"/>
          <w:numId w:val="30"/>
        </w:numPr>
        <w:jc w:val="both"/>
      </w:pPr>
      <w:bookmarkStart w:id="58" w:name="_Toc134418286"/>
      <w:bookmarkStart w:id="59" w:name="_Toc134628691"/>
      <w:r w:rsidRPr="00D27908">
        <w:t>Pretendentam pie piedāvājuma jāpievieno no savas puses neatsa</w:t>
      </w:r>
      <w:r>
        <w:t>uc</w:t>
      </w:r>
      <w:r w:rsidR="00C54792">
        <w:t xml:space="preserve">ams piedāvājuma nodrošinājums </w:t>
      </w:r>
      <w:r w:rsidR="00791E17">
        <w:t>7</w:t>
      </w:r>
      <w:r w:rsidR="00B42E07">
        <w:t xml:space="preserve"> 000 ei</w:t>
      </w:r>
      <w:r w:rsidR="00970B4A">
        <w:t>ro</w:t>
      </w:r>
      <w:r>
        <w:t xml:space="preserve"> apmērā</w:t>
      </w:r>
      <w:r w:rsidR="00970B4A">
        <w:t>.</w:t>
      </w:r>
      <w:r>
        <w:t xml:space="preserve"> </w:t>
      </w:r>
    </w:p>
    <w:p w:rsidR="00D27908" w:rsidRPr="00D27908" w:rsidRDefault="00D27908" w:rsidP="00C63522">
      <w:pPr>
        <w:numPr>
          <w:ilvl w:val="2"/>
          <w:numId w:val="30"/>
        </w:numPr>
        <w:tabs>
          <w:tab w:val="num" w:pos="-679"/>
        </w:tabs>
        <w:jc w:val="both"/>
      </w:pPr>
      <w:r w:rsidRPr="00D27908">
        <w:t>Piedāvājuma nodrošinājums ir spēkā īsākajā no šādiem termiņiem:</w:t>
      </w:r>
    </w:p>
    <w:p w:rsidR="00D27908" w:rsidRPr="00D27908" w:rsidRDefault="00D27908" w:rsidP="00C63522">
      <w:pPr>
        <w:ind w:left="862"/>
        <w:jc w:val="both"/>
      </w:pPr>
      <w:r>
        <w:t>-</w:t>
      </w:r>
      <w:r w:rsidRPr="00D27908">
        <w:t>vismaz 180 (viens simts astoņdesmit) dienas no nolikumā noteiktās piedāvājumu atvēršanas dienas;</w:t>
      </w:r>
    </w:p>
    <w:p w:rsidR="00D27908" w:rsidRPr="00D27908" w:rsidRDefault="00D27908" w:rsidP="00C63522">
      <w:pPr>
        <w:ind w:left="862"/>
        <w:jc w:val="both"/>
      </w:pPr>
      <w:r>
        <w:t>-</w:t>
      </w:r>
      <w:r w:rsidRPr="00D27908">
        <w:t>līdz iepirkuma līguma noslēgšanai;</w:t>
      </w:r>
    </w:p>
    <w:p w:rsidR="00D27908" w:rsidRDefault="00D27908" w:rsidP="00C63522">
      <w:pPr>
        <w:ind w:left="862"/>
        <w:jc w:val="both"/>
      </w:pPr>
      <w:r>
        <w:t>-</w:t>
      </w:r>
      <w:r w:rsidRPr="00D27908">
        <w:t>attiecībā uz pretendentu, kura piedāvājums izraudzīts saskaņā ar piedāvājuma izvēles kritēriju, piedāvājuma nodrošinājums ir spēkā līdz brīdim, kad pretendents iesniedz iepirkuma procedūras dokumentos un iepirkuma līgumā paredzēto līguma izpildes nodrošinājumu.</w:t>
      </w:r>
    </w:p>
    <w:p w:rsidR="00D27908" w:rsidRPr="00D27908" w:rsidRDefault="00D27908" w:rsidP="00C63522">
      <w:pPr>
        <w:numPr>
          <w:ilvl w:val="2"/>
          <w:numId w:val="30"/>
        </w:numPr>
        <w:jc w:val="both"/>
      </w:pPr>
      <w:r w:rsidRPr="00D27908">
        <w:t xml:space="preserve">Piedāvājuma nodrošinājums iesniedzams kā </w:t>
      </w:r>
      <w:r w:rsidR="0032607D">
        <w:t>9.2</w:t>
      </w:r>
      <w:r w:rsidR="0032607D" w:rsidRPr="0032607D">
        <w:t xml:space="preserve">.1.punktā noteiktās naudas summas iemaksa </w:t>
      </w:r>
      <w:r w:rsidR="0032607D">
        <w:t>9.2.7.</w:t>
      </w:r>
      <w:r w:rsidR="0032607D" w:rsidRPr="0032607D">
        <w:t>norādītajā pasūtītāja kontā</w:t>
      </w:r>
      <w:r w:rsidR="0032607D">
        <w:t>,</w:t>
      </w:r>
      <w:r w:rsidR="0032607D" w:rsidRPr="0032607D">
        <w:t xml:space="preserve"> </w:t>
      </w:r>
      <w:r w:rsidRPr="00D27908">
        <w:t>bankas garantija (dokumenta oriģināls) vai apdrošināšanas polise, kurā ietvertie</w:t>
      </w:r>
      <w:r w:rsidR="00C63522">
        <w:t xml:space="preserve"> nosacījumi atbilst Nolikuma 9.2.1. un 9.2.2</w:t>
      </w:r>
      <w:r w:rsidRPr="00D27908">
        <w:t xml:space="preserve">.punkta prasībām, ar norādi: </w:t>
      </w:r>
      <w:r w:rsidR="00C62F8C" w:rsidRPr="00482A4D">
        <w:rPr>
          <w:b/>
        </w:rPr>
        <w:t xml:space="preserve">”Piedāvājums atklātam konkursam </w:t>
      </w:r>
      <w:r w:rsidR="000319E0" w:rsidRPr="000319E0">
        <w:rPr>
          <w:b/>
          <w:bCs/>
        </w:rPr>
        <w:t>“</w:t>
      </w:r>
      <w:r w:rsidR="000319E0" w:rsidRPr="000319E0">
        <w:rPr>
          <w:b/>
          <w:bCs/>
          <w:iCs/>
        </w:rPr>
        <w:t>Vērgales muižas kompleksa atjaunošana un teritorijas labiekārtošana”</w:t>
      </w:r>
      <w:r w:rsidR="000319E0">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w:t>
      </w:r>
      <w:r w:rsidRPr="0035197A">
        <w:t>,</w:t>
      </w:r>
      <w:r w:rsidRPr="00D27908">
        <w:t xml:space="preserve"> iepirkuma</w:t>
      </w:r>
      <w:r w:rsidR="0035197A">
        <w:t xml:space="preserve"> identifikācijas Nr. PNP </w:t>
      </w:r>
      <w:r w:rsidR="00791E17">
        <w:t>2017/5/ERAF</w:t>
      </w:r>
      <w:r w:rsidR="00B55D4D">
        <w:t>, piedāvājuma nodrošinājums</w:t>
      </w:r>
      <w:r w:rsidRPr="00D27908">
        <w:t>.</w:t>
      </w:r>
    </w:p>
    <w:p w:rsidR="00F55067" w:rsidRDefault="003E3BE1" w:rsidP="00F55067">
      <w:pPr>
        <w:pStyle w:val="Paragrfs"/>
        <w:numPr>
          <w:ilvl w:val="2"/>
          <w:numId w:val="30"/>
        </w:numPr>
        <w:tabs>
          <w:tab w:val="left" w:pos="720"/>
        </w:tabs>
        <w:spacing w:after="240"/>
        <w:rPr>
          <w:rFonts w:ascii="Times New Roman" w:hAnsi="Times New Roman"/>
          <w:sz w:val="24"/>
        </w:rPr>
      </w:pPr>
      <w:r>
        <w:rPr>
          <w:rFonts w:ascii="Times New Roman" w:hAnsi="Times New Roman"/>
          <w:sz w:val="24"/>
        </w:rPr>
        <w:t xml:space="preserve">Vienošanās </w:t>
      </w:r>
      <w:r w:rsidRPr="00B92C4E">
        <w:rPr>
          <w:rFonts w:ascii="Times New Roman" w:hAnsi="Times New Roman"/>
          <w:sz w:val="24"/>
        </w:rPr>
        <w:t>ar banku vai apdrošināšanas kompāniju par piedāvājuma līguma izpildes nodrošinājuma izsniegšanu 10% apmērā no piedāvātās līguma summas (</w:t>
      </w:r>
      <w:r w:rsidR="00E3200F">
        <w:rPr>
          <w:rFonts w:ascii="Times New Roman" w:hAnsi="Times New Roman"/>
          <w:sz w:val="24"/>
        </w:rPr>
        <w:t xml:space="preserve">bez </w:t>
      </w:r>
      <w:r w:rsidRPr="00B92C4E">
        <w:rPr>
          <w:rFonts w:ascii="Times New Roman" w:hAnsi="Times New Roman"/>
          <w:sz w:val="24"/>
        </w:rPr>
        <w:t xml:space="preserve">PVN), un vienošanos ar banku vai apdrošināšanas kompāniju par garantijas laika apdrošināšanu </w:t>
      </w:r>
      <w:r w:rsidRPr="00B92C4E">
        <w:rPr>
          <w:rFonts w:ascii="Times New Roman" w:hAnsi="Times New Roman"/>
          <w:sz w:val="24"/>
        </w:rPr>
        <w:lastRenderedPageBreak/>
        <w:t>5 % apmērā no piedāvātās līguma summas (</w:t>
      </w:r>
      <w:r w:rsidR="00E3200F">
        <w:rPr>
          <w:rFonts w:ascii="Times New Roman" w:hAnsi="Times New Roman"/>
          <w:sz w:val="24"/>
        </w:rPr>
        <w:t xml:space="preserve">bez </w:t>
      </w:r>
      <w:r w:rsidRPr="00B92C4E">
        <w:rPr>
          <w:rFonts w:ascii="Times New Roman" w:hAnsi="Times New Roman"/>
          <w:sz w:val="24"/>
        </w:rPr>
        <w:t>PVN). Gadījumā, ja Pretendents ir personu grupa, tad vienošanās ir jābūt adresētai personu grupai.</w:t>
      </w:r>
      <w:r w:rsidR="00F55067">
        <w:rPr>
          <w:rFonts w:ascii="Times New Roman" w:hAnsi="Times New Roman"/>
          <w:sz w:val="24"/>
        </w:rPr>
        <w:t xml:space="preserve"> </w:t>
      </w:r>
      <w:r w:rsidR="00F55067">
        <w:rPr>
          <w:rFonts w:ascii="Times New Roman" w:hAnsi="Times New Roman"/>
          <w:b/>
          <w:sz w:val="24"/>
        </w:rPr>
        <w:t>Ieteicamās vienošanās formas ir norādītas pielikumā Nr. D10</w:t>
      </w:r>
      <w:r w:rsidR="00F55067">
        <w:rPr>
          <w:rFonts w:ascii="Times New Roman" w:hAnsi="Times New Roman"/>
          <w:sz w:val="24"/>
        </w:rPr>
        <w:t>.</w:t>
      </w:r>
      <w:r>
        <w:rPr>
          <w:rFonts w:ascii="Times New Roman" w:hAnsi="Times New Roman"/>
          <w:sz w:val="24"/>
        </w:rPr>
        <w:t xml:space="preserve"> </w:t>
      </w:r>
    </w:p>
    <w:p w:rsidR="009A50D7" w:rsidRPr="009A50D7" w:rsidRDefault="009A50D7" w:rsidP="00F55067">
      <w:pPr>
        <w:pStyle w:val="Paragrfs"/>
        <w:numPr>
          <w:ilvl w:val="2"/>
          <w:numId w:val="30"/>
        </w:numPr>
        <w:tabs>
          <w:tab w:val="left" w:pos="720"/>
        </w:tabs>
        <w:spacing w:after="240"/>
        <w:rPr>
          <w:rFonts w:ascii="Times New Roman" w:hAnsi="Times New Roman"/>
          <w:sz w:val="24"/>
        </w:rPr>
      </w:pPr>
      <w:r w:rsidRPr="009A50D7">
        <w:rPr>
          <w:rFonts w:ascii="Times New Roman" w:hAnsi="Times New Roman"/>
          <w:sz w:val="24"/>
        </w:rPr>
        <w:t>Izdruka no Valsts ieņēmumu dienesta elektroniskās deklarēšanas sistēmas par pretendenta un tā piedāvājumā norādīto apakšuzņēmēju vidējām stundas tarifu likmēm profesiju grupās</w:t>
      </w:r>
      <w:r w:rsidR="00C54792">
        <w:rPr>
          <w:rFonts w:ascii="Times New Roman" w:hAnsi="Times New Roman"/>
          <w:sz w:val="24"/>
        </w:rPr>
        <w:t xml:space="preserve"> pirmajos trijos gada ceturkšņos pēdējo četru gada ceturkšņu periodā līdz piedāvājuma iesniegšanas dienai.</w:t>
      </w:r>
    </w:p>
    <w:p w:rsidR="00F55067" w:rsidRDefault="009A50D7" w:rsidP="00F55067">
      <w:pPr>
        <w:pStyle w:val="Paragrfs"/>
        <w:numPr>
          <w:ilvl w:val="2"/>
          <w:numId w:val="30"/>
        </w:numPr>
        <w:tabs>
          <w:tab w:val="left" w:pos="720"/>
        </w:tabs>
        <w:spacing w:after="240"/>
        <w:rPr>
          <w:rFonts w:ascii="Times New Roman" w:hAnsi="Times New Roman"/>
          <w:sz w:val="24"/>
        </w:rPr>
      </w:pPr>
      <w:r w:rsidRPr="009A50D7">
        <w:rPr>
          <w:rFonts w:ascii="Times New Roman" w:hAnsi="Times New Roman"/>
          <w:b/>
          <w:sz w:val="24"/>
        </w:rPr>
        <w:t xml:space="preserve"> </w:t>
      </w:r>
      <w:r w:rsidR="00F55067">
        <w:rPr>
          <w:rFonts w:ascii="Times New Roman" w:hAnsi="Times New Roman"/>
          <w:sz w:val="24"/>
        </w:rPr>
        <w:t>Dokumenti, kas apliecina Pretendenta atbilstību Nosacījumiem Pretendenta dalībai iepirkuma procedūrā, jāiesniedz Pretendentam,</w:t>
      </w:r>
      <w:r w:rsidR="00F55067">
        <w:t xml:space="preserve"> </w:t>
      </w:r>
      <w:r w:rsidR="00F55067">
        <w:rPr>
          <w:rFonts w:ascii="Times New Roman" w:hAnsi="Times New Roman"/>
          <w:sz w:val="24"/>
        </w:rPr>
        <w:t xml:space="preserve">pretendenta norādītajam apakšuzņēmējam, kura veicamo būvdarbu vai sniedzamo pakalpojumu vērtība ir vismaz 20 procenti no kopējās iepirkuma līguma vērtības, personālsabiedrībai un visiem personālsabiedrības biedriem (ja piedāvājumu iesniedz personālsabiedrība) vai visiem personu apvienības dalībniekiem (ja piedāvājumu iesniedz personu apvienība), kā </w:t>
      </w:r>
      <w:r w:rsidR="00E63E6F">
        <w:rPr>
          <w:rFonts w:ascii="Times New Roman" w:hAnsi="Times New Roman"/>
          <w:sz w:val="24"/>
        </w:rPr>
        <w:t>arī pretendenta norādīto personai, uz kuru</w:t>
      </w:r>
      <w:r w:rsidR="00F55067">
        <w:rPr>
          <w:rFonts w:ascii="Times New Roman" w:hAnsi="Times New Roman"/>
          <w:sz w:val="24"/>
        </w:rPr>
        <w:t xml:space="preserve"> iespējām pretendents balstās, lai apliecinātu, ka tā kvalifikācija atbilst iepirkuma procedūras dokumentos noteiktajām prasībām.</w:t>
      </w:r>
    </w:p>
    <w:tbl>
      <w:tblPr>
        <w:tblW w:w="10064" w:type="dxa"/>
        <w:tblLayout w:type="fixed"/>
        <w:tblLook w:val="0000" w:firstRow="0" w:lastRow="0" w:firstColumn="0" w:lastColumn="0" w:noHBand="0" w:noVBand="0"/>
      </w:tblPr>
      <w:tblGrid>
        <w:gridCol w:w="10064"/>
      </w:tblGrid>
      <w:tr w:rsidR="0032607D" w:rsidRPr="0032607D" w:rsidTr="0032607D">
        <w:tc>
          <w:tcPr>
            <w:tcW w:w="10064" w:type="dxa"/>
          </w:tcPr>
          <w:p w:rsidR="0032607D" w:rsidRDefault="0032607D" w:rsidP="00D7325B">
            <w:pPr>
              <w:ind w:left="851" w:right="776" w:hanging="709"/>
              <w:jc w:val="both"/>
            </w:pPr>
            <w:r w:rsidRPr="0032607D">
              <w:t xml:space="preserve">9.2.7. </w:t>
            </w:r>
            <w:r w:rsidR="00D7325B">
              <w:t>Nolikuma 9.2.1. minētais piedāvājuma nodrošinājums</w:t>
            </w:r>
            <w:r>
              <w:t xml:space="preserve"> </w:t>
            </w:r>
            <w:r w:rsidR="00D7325B">
              <w:t xml:space="preserve">pārskaitāms </w:t>
            </w:r>
            <w:r>
              <w:t>Pāvilostas novada pašvaldības norēķinu kontā, norādot:</w:t>
            </w:r>
          </w:p>
          <w:p w:rsidR="0032607D" w:rsidRPr="0032607D" w:rsidRDefault="0032607D" w:rsidP="0032607D">
            <w:pPr>
              <w:ind w:left="851"/>
              <w:rPr>
                <w:b/>
                <w:sz w:val="23"/>
                <w:szCs w:val="23"/>
                <w:lang w:eastAsia="en-US"/>
              </w:rPr>
            </w:pPr>
            <w:r w:rsidRPr="0032607D">
              <w:rPr>
                <w:b/>
                <w:sz w:val="23"/>
                <w:szCs w:val="23"/>
                <w:lang w:eastAsia="en-US"/>
              </w:rPr>
              <w:t>Pāvilostas novada pašvaldība</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 xml:space="preserve">Dzintaru iela 73, Pāvilosta, </w:t>
            </w:r>
          </w:p>
          <w:p w:rsidR="0032607D" w:rsidRPr="0032607D" w:rsidRDefault="0032607D" w:rsidP="0032607D">
            <w:pPr>
              <w:ind w:left="851"/>
              <w:rPr>
                <w:sz w:val="23"/>
                <w:szCs w:val="23"/>
                <w:lang w:eastAsia="en-US"/>
              </w:rPr>
            </w:pPr>
            <w:r w:rsidRPr="0032607D">
              <w:rPr>
                <w:sz w:val="23"/>
                <w:szCs w:val="23"/>
                <w:lang w:eastAsia="en-US"/>
              </w:rPr>
              <w:t>Pāvilostas novads, LV</w:t>
            </w:r>
            <w:r>
              <w:rPr>
                <w:sz w:val="23"/>
                <w:szCs w:val="23"/>
                <w:lang w:eastAsia="en-US"/>
              </w:rPr>
              <w:t>-</w:t>
            </w:r>
            <w:r w:rsidRPr="0032607D">
              <w:rPr>
                <w:sz w:val="23"/>
                <w:szCs w:val="23"/>
                <w:lang w:eastAsia="en-US"/>
              </w:rPr>
              <w:t xml:space="preserve"> 3466</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Nodokļu maksātāja reģ.Nr. 90000059438</w:t>
            </w:r>
          </w:p>
        </w:tc>
      </w:tr>
      <w:tr w:rsidR="0032607D" w:rsidRPr="0032607D" w:rsidTr="0032607D">
        <w:tc>
          <w:tcPr>
            <w:tcW w:w="10064" w:type="dxa"/>
          </w:tcPr>
          <w:p w:rsidR="0032607D" w:rsidRPr="0032607D" w:rsidRDefault="0032607D" w:rsidP="0032607D">
            <w:pPr>
              <w:ind w:left="851"/>
              <w:rPr>
                <w:sz w:val="23"/>
                <w:szCs w:val="23"/>
                <w:lang w:eastAsia="en-US"/>
              </w:rPr>
            </w:pPr>
            <w:r w:rsidRPr="0032607D">
              <w:rPr>
                <w:sz w:val="23"/>
                <w:szCs w:val="23"/>
                <w:lang w:eastAsia="en-US"/>
              </w:rPr>
              <w:t>Norēķinu konts Nr. LV32HABA0001402037066</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A/S Swedbank</w:t>
            </w:r>
          </w:p>
        </w:tc>
      </w:tr>
      <w:tr w:rsidR="0032607D" w:rsidRPr="0032607D" w:rsidTr="0032607D">
        <w:tc>
          <w:tcPr>
            <w:tcW w:w="10064" w:type="dxa"/>
          </w:tcPr>
          <w:p w:rsidR="0032607D" w:rsidRPr="0032607D" w:rsidRDefault="0032607D" w:rsidP="0032607D">
            <w:pPr>
              <w:ind w:left="851"/>
              <w:jc w:val="both"/>
              <w:rPr>
                <w:sz w:val="23"/>
                <w:szCs w:val="23"/>
                <w:lang w:eastAsia="en-US"/>
              </w:rPr>
            </w:pPr>
            <w:r w:rsidRPr="0032607D">
              <w:rPr>
                <w:sz w:val="23"/>
                <w:szCs w:val="23"/>
                <w:lang w:eastAsia="en-US"/>
              </w:rPr>
              <w:t xml:space="preserve">Bankas </w:t>
            </w:r>
            <w:r w:rsidRPr="0032607D">
              <w:rPr>
                <w:lang w:eastAsia="en-US"/>
              </w:rPr>
              <w:t>kods: HABALV22</w:t>
            </w:r>
          </w:p>
        </w:tc>
      </w:tr>
    </w:tbl>
    <w:p w:rsidR="0032607D" w:rsidRPr="0032607D" w:rsidRDefault="0032607D" w:rsidP="0032607D">
      <w:pPr>
        <w:pStyle w:val="Rindkopa"/>
      </w:pPr>
    </w:p>
    <w:p w:rsidR="00F55067" w:rsidRDefault="00F55067" w:rsidP="00F55067">
      <w:pPr>
        <w:pStyle w:val="Apakpunkts"/>
        <w:numPr>
          <w:ilvl w:val="1"/>
          <w:numId w:val="30"/>
        </w:numPr>
        <w:tabs>
          <w:tab w:val="left" w:pos="720"/>
        </w:tabs>
        <w:rPr>
          <w:rFonts w:ascii="Times New Roman" w:hAnsi="Times New Roman"/>
          <w:sz w:val="24"/>
        </w:rPr>
      </w:pPr>
      <w:r>
        <w:rPr>
          <w:rFonts w:ascii="Times New Roman" w:hAnsi="Times New Roman"/>
          <w:sz w:val="24"/>
        </w:rPr>
        <w:t>Pretendenta kvalifikācijas dokumenti</w:t>
      </w:r>
      <w:bookmarkEnd w:id="58"/>
      <w:bookmarkEnd w:id="59"/>
      <w:r>
        <w:rPr>
          <w:rStyle w:val="Vresatsauce"/>
          <w:rFonts w:ascii="Times New Roman" w:hAnsi="Times New Roman"/>
          <w:sz w:val="24"/>
        </w:rPr>
        <w:footnoteReference w:id="1"/>
      </w:r>
    </w:p>
    <w:p w:rsidR="00443C73" w:rsidRPr="00443C73" w:rsidRDefault="00F55067" w:rsidP="00443C73">
      <w:pPr>
        <w:pStyle w:val="Paragrfs"/>
        <w:numPr>
          <w:ilvl w:val="2"/>
          <w:numId w:val="30"/>
        </w:numPr>
        <w:tabs>
          <w:tab w:val="left" w:pos="720"/>
        </w:tabs>
        <w:spacing w:after="240"/>
        <w:rPr>
          <w:rFonts w:ascii="Times New Roman" w:hAnsi="Times New Roman"/>
          <w:sz w:val="24"/>
        </w:rPr>
      </w:pPr>
      <w:r w:rsidRPr="00C36E78">
        <w:rPr>
          <w:rFonts w:ascii="Times New Roman" w:hAnsi="Times New Roman"/>
          <w:sz w:val="24"/>
        </w:rPr>
        <w:t xml:space="preserve">Pretendenta parakstītu izziņu par pretendenta finanšu vidējo apgrozījumu bez PVN tajā komercdarbības daļā, kas attiecas uz </w:t>
      </w:r>
      <w:r w:rsidR="00CC7E52">
        <w:rPr>
          <w:rFonts w:ascii="Times New Roman" w:hAnsi="Times New Roman"/>
          <w:sz w:val="24"/>
        </w:rPr>
        <w:t xml:space="preserve">būvniecības </w:t>
      </w:r>
      <w:r w:rsidRPr="00026989">
        <w:rPr>
          <w:rFonts w:ascii="Times New Roman" w:hAnsi="Times New Roman"/>
          <w:sz w:val="24"/>
        </w:rPr>
        <w:t xml:space="preserve">jomu iepriekšējos 3 (trīs) gados </w:t>
      </w:r>
      <w:r w:rsidR="0075326D" w:rsidRPr="0097535B">
        <w:rPr>
          <w:rFonts w:ascii="Times New Roman" w:hAnsi="Times New Roman"/>
          <w:sz w:val="24"/>
        </w:rPr>
        <w:t>(</w:t>
      </w:r>
      <w:r w:rsidR="00E617FA" w:rsidRPr="0097535B">
        <w:rPr>
          <w:rFonts w:ascii="Times New Roman" w:hAnsi="Times New Roman"/>
          <w:sz w:val="24"/>
        </w:rPr>
        <w:t>201</w:t>
      </w:r>
      <w:r w:rsidR="00A779E3">
        <w:rPr>
          <w:rFonts w:ascii="Times New Roman" w:hAnsi="Times New Roman"/>
          <w:sz w:val="24"/>
        </w:rPr>
        <w:t>4</w:t>
      </w:r>
      <w:r w:rsidR="0075326D" w:rsidRPr="0097535B">
        <w:rPr>
          <w:rFonts w:ascii="Times New Roman" w:hAnsi="Times New Roman"/>
          <w:sz w:val="24"/>
        </w:rPr>
        <w:t xml:space="preserve">., </w:t>
      </w:r>
      <w:r w:rsidR="00E617FA" w:rsidRPr="0097535B">
        <w:rPr>
          <w:rFonts w:ascii="Times New Roman" w:hAnsi="Times New Roman"/>
          <w:sz w:val="24"/>
        </w:rPr>
        <w:t>201</w:t>
      </w:r>
      <w:r w:rsidR="00A779E3">
        <w:rPr>
          <w:rFonts w:ascii="Times New Roman" w:hAnsi="Times New Roman"/>
          <w:sz w:val="24"/>
        </w:rPr>
        <w:t>5</w:t>
      </w:r>
      <w:r w:rsidR="0075326D" w:rsidRPr="0097535B">
        <w:rPr>
          <w:rFonts w:ascii="Times New Roman" w:hAnsi="Times New Roman"/>
          <w:sz w:val="24"/>
        </w:rPr>
        <w:t xml:space="preserve">. un </w:t>
      </w:r>
      <w:r w:rsidR="00E617FA" w:rsidRPr="0097535B">
        <w:rPr>
          <w:rFonts w:ascii="Times New Roman" w:hAnsi="Times New Roman"/>
          <w:sz w:val="24"/>
        </w:rPr>
        <w:t>201</w:t>
      </w:r>
      <w:r w:rsidR="00A779E3">
        <w:rPr>
          <w:rFonts w:ascii="Times New Roman" w:hAnsi="Times New Roman"/>
          <w:sz w:val="24"/>
        </w:rPr>
        <w:t>6</w:t>
      </w:r>
      <w:r w:rsidR="0075326D" w:rsidRPr="0097535B">
        <w:rPr>
          <w:rFonts w:ascii="Times New Roman" w:hAnsi="Times New Roman"/>
          <w:sz w:val="24"/>
        </w:rPr>
        <w:t>.gads)</w:t>
      </w:r>
      <w:r w:rsidRPr="00026989">
        <w:rPr>
          <w:rFonts w:ascii="Times New Roman" w:hAnsi="Times New Roman"/>
          <w:sz w:val="24"/>
        </w:rPr>
        <w:t xml:space="preserve">, norādot apgrozījumu attiecīgajā jomā. </w:t>
      </w:r>
      <w:r w:rsidR="00443C73" w:rsidRPr="00443C73">
        <w:rPr>
          <w:rFonts w:ascii="Times New Roman" w:hAnsi="Times New Roman"/>
          <w:sz w:val="24"/>
        </w:rPr>
        <w:t>Ja pretendenta darbības ilgums ir mazāks nekā 3 gadi, tas norāda informāciju par finanšu apgrozījumu par faktisko darbības laiku.</w:t>
      </w:r>
    </w:p>
    <w:p w:rsidR="00F55067" w:rsidRPr="00630B60" w:rsidRDefault="00630B60" w:rsidP="00F55067">
      <w:pPr>
        <w:pStyle w:val="Paragrfs"/>
        <w:numPr>
          <w:ilvl w:val="2"/>
          <w:numId w:val="30"/>
        </w:numPr>
        <w:tabs>
          <w:tab w:val="left" w:pos="720"/>
        </w:tabs>
        <w:rPr>
          <w:rFonts w:ascii="Times New Roman" w:hAnsi="Times New Roman"/>
          <w:sz w:val="24"/>
        </w:rPr>
      </w:pPr>
      <w:r w:rsidRPr="00630B60">
        <w:rPr>
          <w:rFonts w:ascii="Times New Roman" w:hAnsi="Times New Roman"/>
          <w:sz w:val="24"/>
        </w:rPr>
        <w:t xml:space="preserve">Pretendenta apstiprināts Pretendenta </w:t>
      </w:r>
      <w:r w:rsidRPr="00630B60">
        <w:rPr>
          <w:rFonts w:ascii="Times New Roman" w:hAnsi="Times New Roman"/>
          <w:iCs/>
          <w:sz w:val="24"/>
        </w:rPr>
        <w:t xml:space="preserve">iepriekšējos piecos gados veikto līdzvērtīgo būvdarbu </w:t>
      </w:r>
      <w:r w:rsidRPr="00630B60">
        <w:rPr>
          <w:rFonts w:ascii="Times New Roman" w:hAnsi="Times New Roman"/>
          <w:sz w:val="24"/>
        </w:rPr>
        <w:t>saraksts atbilstoši Veikto būvdarbu saraksta veidnei (D2 pielikums) un pasūtītāju atsauksmes par to, vai visi darbi ir veikti atbilstoši attiecīgajiem normatīviem un pienācīgi pabeigti.</w:t>
      </w:r>
    </w:p>
    <w:p w:rsidR="00F55067" w:rsidRDefault="00F55067" w:rsidP="00F55067">
      <w:pPr>
        <w:pStyle w:val="Punkts"/>
        <w:numPr>
          <w:ilvl w:val="0"/>
          <w:numId w:val="0"/>
        </w:numPr>
        <w:tabs>
          <w:tab w:val="left" w:pos="720"/>
        </w:tabs>
        <w:ind w:left="851"/>
      </w:pPr>
    </w:p>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Pretendenta piedāvāto speciālistu saraksts atbilstoši Speciālistu saraksta veidnei (D3 pielikums).</w:t>
      </w:r>
    </w:p>
    <w:p w:rsidR="00F55067" w:rsidRDefault="00F55067" w:rsidP="00F55067">
      <w:pPr>
        <w:pStyle w:val="Rindkopa"/>
        <w:rPr>
          <w:rFonts w:ascii="Times New Roman" w:hAnsi="Times New Roman"/>
          <w:sz w:val="24"/>
        </w:rPr>
      </w:pPr>
    </w:p>
    <w:bookmarkEnd w:id="57"/>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t>Pretend</w:t>
      </w:r>
      <w:r w:rsidR="004178F3">
        <w:rPr>
          <w:rFonts w:ascii="Times New Roman" w:hAnsi="Times New Roman"/>
          <w:sz w:val="24"/>
        </w:rPr>
        <w:t>enta piedāvāto būvdarbu vadītāja</w:t>
      </w:r>
      <w:r>
        <w:rPr>
          <w:rFonts w:ascii="Times New Roman" w:hAnsi="Times New Roman"/>
          <w:sz w:val="24"/>
        </w:rPr>
        <w:t xml:space="preserve"> CV, un pieejamības apliecinājumi saskaņā ar noslodzes laika grafiku atbilstoši CV veidnei (D4 pielikums).</w:t>
      </w:r>
    </w:p>
    <w:p w:rsidR="00F55067" w:rsidRDefault="00F55067" w:rsidP="00F55067">
      <w:pPr>
        <w:pStyle w:val="Rindkopa"/>
        <w:rPr>
          <w:rFonts w:ascii="Times New Roman" w:hAnsi="Times New Roman"/>
          <w:sz w:val="24"/>
        </w:rPr>
      </w:pPr>
    </w:p>
    <w:p w:rsidR="00F55067" w:rsidRDefault="00A57D27" w:rsidP="00F55067">
      <w:pPr>
        <w:pStyle w:val="Paragrfs"/>
        <w:numPr>
          <w:ilvl w:val="2"/>
          <w:numId w:val="30"/>
        </w:numPr>
        <w:tabs>
          <w:tab w:val="left" w:pos="720"/>
        </w:tabs>
        <w:rPr>
          <w:rFonts w:ascii="Times New Roman" w:hAnsi="Times New Roman"/>
          <w:sz w:val="24"/>
        </w:rPr>
      </w:pPr>
      <w:r>
        <w:rPr>
          <w:rFonts w:ascii="Times New Roman" w:hAnsi="Times New Roman"/>
          <w:sz w:val="24"/>
        </w:rPr>
        <w:t>A</w:t>
      </w:r>
      <w:r w:rsidRPr="00A57D27">
        <w:rPr>
          <w:rFonts w:ascii="Times New Roman" w:hAnsi="Times New Roman"/>
          <w:sz w:val="24"/>
        </w:rPr>
        <w:t xml:space="preserve">pliecinājums par objekta apsekošanu </w:t>
      </w:r>
      <w:r w:rsidR="00F55067">
        <w:rPr>
          <w:rFonts w:ascii="Times New Roman" w:hAnsi="Times New Roman"/>
          <w:sz w:val="24"/>
        </w:rPr>
        <w:t>(D8 pielikums).</w:t>
      </w:r>
    </w:p>
    <w:p w:rsidR="00F55067" w:rsidRDefault="00F55067" w:rsidP="00F55067">
      <w:pPr>
        <w:pStyle w:val="Rindkopa"/>
        <w:rPr>
          <w:rFonts w:ascii="Times New Roman" w:hAnsi="Times New Roman"/>
          <w:sz w:val="24"/>
          <w:highlight w:val="yellow"/>
        </w:rPr>
      </w:pPr>
    </w:p>
    <w:p w:rsidR="00F55067" w:rsidRDefault="00F55067" w:rsidP="00F55067">
      <w:pPr>
        <w:pStyle w:val="Paragrfs"/>
        <w:numPr>
          <w:ilvl w:val="2"/>
          <w:numId w:val="30"/>
        </w:numPr>
        <w:tabs>
          <w:tab w:val="left" w:pos="720"/>
        </w:tabs>
        <w:rPr>
          <w:rFonts w:ascii="Times New Roman" w:hAnsi="Times New Roman"/>
          <w:sz w:val="24"/>
        </w:rPr>
      </w:pPr>
      <w:r>
        <w:rPr>
          <w:rFonts w:ascii="Times New Roman" w:hAnsi="Times New Roman"/>
          <w:sz w:val="24"/>
        </w:rPr>
        <w:lastRenderedPageBreak/>
        <w:t xml:space="preserve">Ja Pretendents Būvdarbiem plāno piesaistīt apakšuzņēmējus, kura veicamo būvdarbu vai sniedzamo pakalpojumu vērtība ir vismaz 20 procenti no kopējās iepirkuma līguma vērtības, vai balstīties uz to tehniskajām un profesionālajām iespējām: </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apakšuzņēmējiem nododamo būvdarbu apraksts atbilstoši Apakšuzņēmējiem nododamo būvdarbu saraksta veidnei (D5 pielikums),</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rakstisks apakšuzņēmēja apliecinājums atbilstoši Apakšuzņēmēja apliecinājuma veidnei (D6 pielikums) par apakšuzņēmēja piedalīšanos iepirkuma procedūrā, kā arī apakšuzņēmēja gatavību veikt Apakšuzņēmējiem nododamo būvdarbu sarakstā norādītos būvdarbus un/vai nodot Pretendenta rīcībā Būvdarbu veikšanai nepieciešamos resursus gadījumā, ja ar Pretendentu tiks noslēgts iepirkuma līgums,</w:t>
      </w:r>
    </w:p>
    <w:p w:rsidR="00F55067" w:rsidRDefault="00F55067" w:rsidP="00F55067">
      <w:pPr>
        <w:pStyle w:val="Rindkopa"/>
        <w:numPr>
          <w:ilvl w:val="0"/>
          <w:numId w:val="35"/>
        </w:numPr>
        <w:rPr>
          <w:rFonts w:ascii="Times New Roman" w:hAnsi="Times New Roman"/>
          <w:iCs/>
          <w:sz w:val="24"/>
        </w:rPr>
      </w:pPr>
      <w:r>
        <w:rPr>
          <w:rFonts w:ascii="Times New Roman" w:hAnsi="Times New Roman"/>
          <w:sz w:val="24"/>
        </w:rPr>
        <w:t>d</w:t>
      </w:r>
      <w:r>
        <w:rPr>
          <w:rFonts w:ascii="Times New Roman" w:hAnsi="Times New Roman"/>
          <w:iCs/>
          <w:sz w:val="24"/>
        </w:rPr>
        <w:t>okumenti, kas apliecina apakšuzņēmēja atbilstību Nosacījumiem Pretendenta dalībai iepirkuma procedūrā,</w:t>
      </w:r>
    </w:p>
    <w:p w:rsidR="00F55067" w:rsidRDefault="00AD317B" w:rsidP="00F55067">
      <w:pPr>
        <w:pStyle w:val="Rindkopa"/>
        <w:numPr>
          <w:ilvl w:val="0"/>
          <w:numId w:val="35"/>
        </w:numPr>
        <w:rPr>
          <w:rFonts w:ascii="Times New Roman" w:hAnsi="Times New Roman"/>
          <w:iCs/>
          <w:sz w:val="24"/>
        </w:rPr>
      </w:pPr>
      <w:r>
        <w:rPr>
          <w:rFonts w:ascii="Times New Roman" w:hAnsi="Times New Roman"/>
          <w:sz w:val="24"/>
        </w:rPr>
        <w:t xml:space="preserve">ārvalstīs reģistrēta </w:t>
      </w:r>
      <w:r w:rsidR="00F55067">
        <w:rPr>
          <w:rFonts w:ascii="Times New Roman" w:hAnsi="Times New Roman"/>
          <w:sz w:val="24"/>
        </w:rPr>
        <w:t>apakšuzņēmēja līdzvērtīgas komercdarbību reģistrējošas iestādes ārvalstīs izdotas reģistrācijas apliecības kopija</w:t>
      </w:r>
      <w:r w:rsidR="00BF790C">
        <w:rPr>
          <w:rFonts w:ascii="Times New Roman" w:hAnsi="Times New Roman"/>
          <w:b/>
          <w:sz w:val="24"/>
        </w:rPr>
        <w:t>,</w:t>
      </w:r>
    </w:p>
    <w:p w:rsidR="00F55067" w:rsidRDefault="00F55067" w:rsidP="00F55067">
      <w:pPr>
        <w:pStyle w:val="Rindkopa"/>
        <w:numPr>
          <w:ilvl w:val="0"/>
          <w:numId w:val="35"/>
        </w:numPr>
        <w:rPr>
          <w:rFonts w:ascii="Times New Roman" w:hAnsi="Times New Roman"/>
          <w:sz w:val="24"/>
        </w:rPr>
      </w:pPr>
      <w:r>
        <w:rPr>
          <w:rFonts w:ascii="Times New Roman" w:hAnsi="Times New Roman"/>
          <w:sz w:val="24"/>
        </w:rPr>
        <w:t>dokumentu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paraksta tiesīgās amatpersonas tiesības pārstāvēt attiecīgo juridisko personu.</w:t>
      </w:r>
    </w:p>
    <w:p w:rsidR="00E73DF4" w:rsidRDefault="00E73DF4" w:rsidP="00970B4A">
      <w:pPr>
        <w:pStyle w:val="Punkts"/>
        <w:numPr>
          <w:ilvl w:val="0"/>
          <w:numId w:val="0"/>
        </w:numPr>
        <w:ind w:left="1276" w:hanging="1134"/>
        <w:jc w:val="both"/>
        <w:rPr>
          <w:rFonts w:ascii="Times New Roman" w:hAnsi="Times New Roman"/>
          <w:b w:val="0"/>
          <w:sz w:val="24"/>
        </w:rPr>
      </w:pPr>
      <w:r w:rsidRPr="00E73DF4">
        <w:rPr>
          <w:rFonts w:ascii="Times New Roman" w:hAnsi="Times New Roman"/>
          <w:b w:val="0"/>
          <w:sz w:val="24"/>
        </w:rPr>
        <w:t>9.3.7.Informāciju  par Latvijas Republikas Būvkomersantu un Būvspeciālistu reģistrā reģistrētajiem pretendentiem</w:t>
      </w:r>
      <w:r w:rsidR="00970B4A">
        <w:rPr>
          <w:rFonts w:ascii="Times New Roman" w:hAnsi="Times New Roman"/>
          <w:b w:val="0"/>
          <w:sz w:val="24"/>
        </w:rPr>
        <w:t xml:space="preserve"> un to apakšuzņēmējiem</w:t>
      </w:r>
      <w:r w:rsidRPr="00E73DF4">
        <w:rPr>
          <w:rFonts w:ascii="Times New Roman" w:hAnsi="Times New Roman"/>
          <w:b w:val="0"/>
          <w:sz w:val="24"/>
        </w:rPr>
        <w:t xml:space="preserve"> Pasūtītājs iegūst reģistru datu bāzēs</w:t>
      </w:r>
      <w:r w:rsidR="00AD317B">
        <w:rPr>
          <w:rFonts w:ascii="Times New Roman" w:hAnsi="Times New Roman"/>
          <w:b w:val="0"/>
          <w:sz w:val="24"/>
        </w:rPr>
        <w:t>.</w:t>
      </w:r>
      <w:r w:rsidRPr="00E73DF4">
        <w:rPr>
          <w:rFonts w:ascii="Times New Roman" w:hAnsi="Times New Roman"/>
          <w:b w:val="0"/>
          <w:sz w:val="24"/>
        </w:rPr>
        <w:t xml:space="preserve"> </w:t>
      </w:r>
      <w:r w:rsidR="00617FC5" w:rsidRPr="00617FC5">
        <w:rPr>
          <w:rFonts w:ascii="Times New Roman" w:hAnsi="Times New Roman"/>
          <w:b w:val="0"/>
          <w:sz w:val="24"/>
        </w:rPr>
        <w:t>Ārvalstu pretendenta personāla kvalifikācijai jāatbilst speciālista reģistrācijas valsts prasībām noteiktu pakalpojumu sniegšanai. Pretendents iesniedz apliecinājumu, ka tā piesaistītie ārvalstu speciālisti ir tiesīgi  sniegt konkrētos pakalpojumus, kā arī gadījumā, ja ar pretendentu tiks noslēgts iepirkuma līgums, tas ne vēlāk kā 10 darba dienu laikā no iepirkuma līguma noslēgšanas normatīvajos aktos noteiktajā kārtībā iesniegs atzīšanas institūcijai deklarāciju par īslaicīgu profesionālo pakalpojumu sniegšanu Latvijas Republikā reglamentētā profesijā.</w:t>
      </w:r>
      <w:r w:rsidR="00617FC5">
        <w:rPr>
          <w:rFonts w:ascii="Times New Roman" w:hAnsi="Times New Roman"/>
          <w:b w:val="0"/>
          <w:sz w:val="24"/>
        </w:rPr>
        <w:t xml:space="preserve"> </w:t>
      </w:r>
    </w:p>
    <w:p w:rsidR="00617FC5" w:rsidRDefault="00617FC5" w:rsidP="00F1375C">
      <w:pPr>
        <w:pStyle w:val="Apakpunkts"/>
        <w:numPr>
          <w:ilvl w:val="0"/>
          <w:numId w:val="0"/>
        </w:numPr>
        <w:ind w:left="1277" w:hanging="1135"/>
        <w:jc w:val="both"/>
        <w:rPr>
          <w:rFonts w:ascii="Times New Roman" w:hAnsi="Times New Roman"/>
          <w:b w:val="0"/>
          <w:sz w:val="24"/>
        </w:rPr>
      </w:pPr>
      <w:r w:rsidRPr="00617FC5">
        <w:rPr>
          <w:rFonts w:ascii="Times New Roman" w:hAnsi="Times New Roman"/>
          <w:b w:val="0"/>
          <w:sz w:val="24"/>
        </w:rPr>
        <w:t>9.3.8.</w:t>
      </w:r>
      <w:r>
        <w:rPr>
          <w:rFonts w:ascii="Times New Roman" w:hAnsi="Times New Roman"/>
          <w:b w:val="0"/>
          <w:sz w:val="24"/>
        </w:rPr>
        <w:t xml:space="preserve"> Izziņas un citus dokumentus, kurus </w:t>
      </w:r>
      <w:r w:rsidR="00DC0C5C">
        <w:rPr>
          <w:rFonts w:ascii="Times New Roman" w:hAnsi="Times New Roman"/>
          <w:b w:val="0"/>
          <w:sz w:val="24"/>
        </w:rPr>
        <w:t xml:space="preserve">Publisko iepirkumu </w:t>
      </w:r>
      <w:r w:rsidR="00AE2674">
        <w:rPr>
          <w:rFonts w:ascii="Times New Roman" w:hAnsi="Times New Roman"/>
          <w:b w:val="0"/>
          <w:sz w:val="24"/>
        </w:rPr>
        <w:t xml:space="preserve">likumā noteiktajos gadījumos izsniedz kompetentās institūcijas, pasūtītājs pieņem un atzīst, ja tie izdoti ne agrāk </w:t>
      </w:r>
      <w:r w:rsidR="00F1375C">
        <w:rPr>
          <w:rFonts w:ascii="Times New Roman" w:hAnsi="Times New Roman"/>
          <w:b w:val="0"/>
          <w:sz w:val="24"/>
        </w:rPr>
        <w:t>kā vienu mēnesi pirms iesniegšanas dienas.</w:t>
      </w:r>
    </w:p>
    <w:p w:rsidR="00F1375C" w:rsidRPr="00617FC5" w:rsidRDefault="00F1375C" w:rsidP="00F1375C">
      <w:pPr>
        <w:pStyle w:val="Apakpunkts"/>
        <w:numPr>
          <w:ilvl w:val="0"/>
          <w:numId w:val="0"/>
        </w:numPr>
        <w:ind w:left="1277" w:hanging="1135"/>
        <w:jc w:val="both"/>
        <w:rPr>
          <w:rFonts w:ascii="Times New Roman" w:hAnsi="Times New Roman"/>
          <w:b w:val="0"/>
          <w:sz w:val="24"/>
        </w:rPr>
      </w:pPr>
      <w:r>
        <w:rPr>
          <w:rFonts w:ascii="Times New Roman" w:hAnsi="Times New Roman"/>
          <w:b w:val="0"/>
          <w:sz w:val="24"/>
        </w:rPr>
        <w:t>9.3.9.Pasūtītājs</w:t>
      </w:r>
      <w:r w:rsidR="00B451F8">
        <w:rPr>
          <w:rFonts w:ascii="Times New Roman" w:hAnsi="Times New Roman"/>
          <w:b w:val="0"/>
          <w:sz w:val="24"/>
        </w:rPr>
        <w:t xml:space="preserve"> pieņem Eiropas vienoto iepirkuma procedūras dokumentu (turpmāk-ESPD) kā sākotnējo pierādījumu atbilstībai paziņojumā par līgumu vai iepirkuma procedūras dokumentos noteiktajām pretendentu atlases prasībām. Ja pretendents izvēlējies iesniegt ESPD, lai apliecinātu, ka tas atbilst noteiktajām pretendentu atlases prasībām, tas iesniedz šo dokumentu arī par arī par katru personu, uz kuras iespējām </w:t>
      </w:r>
      <w:r w:rsidR="00633688">
        <w:rPr>
          <w:rFonts w:ascii="Times New Roman" w:hAnsi="Times New Roman"/>
          <w:b w:val="0"/>
          <w:sz w:val="24"/>
        </w:rPr>
        <w:t>pretendents balstās, lai apliecinātu, ka tā kvalifikācija atbilst noteiktajām prasībām. Piegādātāju apvienība iesniedz atsevišķu ESPD par katru tās dalībnieku. Pretendents var iesniegt ESPD, kas bijis iesniegts citā iepirkuma procedūrā, ja tas apliecina, ka tajā iekļautā informācija ir pareiza.</w:t>
      </w:r>
      <w:r w:rsidR="006D4F09" w:rsidRPr="006D4F09">
        <w:rPr>
          <w:rFonts w:ascii="Times New Roman" w:hAnsi="Times New Roman"/>
          <w:b w:val="0"/>
          <w:sz w:val="24"/>
        </w:rPr>
        <w:t xml:space="preserve"> Eiropas vienotais iepirkuma proce</w:t>
      </w:r>
      <w:r w:rsidR="006D4F09">
        <w:rPr>
          <w:rFonts w:ascii="Times New Roman" w:hAnsi="Times New Roman"/>
          <w:b w:val="0"/>
          <w:sz w:val="24"/>
        </w:rPr>
        <w:t xml:space="preserve">dūras dokuments (ESPD) atrodas </w:t>
      </w:r>
      <w:r w:rsidR="006D4F09" w:rsidRPr="006D4F09">
        <w:rPr>
          <w:rFonts w:ascii="Times New Roman" w:hAnsi="Times New Roman"/>
          <w:b w:val="0"/>
          <w:sz w:val="24"/>
        </w:rPr>
        <w:t xml:space="preserve">vietnē </w:t>
      </w:r>
      <w:hyperlink r:id="rId39" w:history="1">
        <w:r w:rsidR="006D4F09" w:rsidRPr="006D4F09">
          <w:rPr>
            <w:rStyle w:val="Hipersaite"/>
            <w:rFonts w:ascii="Times New Roman" w:hAnsi="Times New Roman"/>
            <w:b w:val="0"/>
            <w:sz w:val="24"/>
          </w:rPr>
          <w:t>https://ec.europa.eu/growth/tools-databases/espd/filter?lang=lv</w:t>
        </w:r>
      </w:hyperlink>
      <w:r w:rsidR="006D4F09">
        <w:rPr>
          <w:rFonts w:ascii="Times New Roman" w:hAnsi="Times New Roman"/>
          <w:b w:val="0"/>
          <w:sz w:val="24"/>
        </w:rPr>
        <w:t xml:space="preserve"> .</w:t>
      </w:r>
      <w:r w:rsidR="005C0768">
        <w:rPr>
          <w:rFonts w:ascii="Times New Roman" w:hAnsi="Times New Roman"/>
          <w:b w:val="0"/>
          <w:sz w:val="24"/>
        </w:rPr>
        <w:t xml:space="preserve"> </w:t>
      </w:r>
    </w:p>
    <w:p w:rsidR="00E73DF4" w:rsidRPr="00E73DF4" w:rsidRDefault="00E73DF4" w:rsidP="00E73DF4">
      <w:pPr>
        <w:pStyle w:val="Punkts"/>
        <w:numPr>
          <w:ilvl w:val="0"/>
          <w:numId w:val="0"/>
        </w:numPr>
        <w:ind w:left="851"/>
      </w:pPr>
    </w:p>
    <w:p w:rsidR="00F55067" w:rsidRDefault="00F55067" w:rsidP="00F55067">
      <w:pPr>
        <w:pStyle w:val="Punkts"/>
        <w:numPr>
          <w:ilvl w:val="0"/>
          <w:numId w:val="0"/>
        </w:numPr>
        <w:tabs>
          <w:tab w:val="left" w:pos="720"/>
        </w:tabs>
        <w:ind w:left="851"/>
      </w:pPr>
    </w:p>
    <w:p w:rsidR="00F55067" w:rsidRDefault="00F55067" w:rsidP="00F55067">
      <w:pPr>
        <w:pStyle w:val="Punkts"/>
        <w:numPr>
          <w:ilvl w:val="0"/>
          <w:numId w:val="30"/>
        </w:numPr>
        <w:tabs>
          <w:tab w:val="left" w:pos="720"/>
        </w:tabs>
        <w:rPr>
          <w:rFonts w:ascii="Times New Roman" w:hAnsi="Times New Roman"/>
          <w:sz w:val="24"/>
        </w:rPr>
      </w:pPr>
      <w:bookmarkStart w:id="60" w:name="_Toc197834098"/>
      <w:bookmarkStart w:id="61" w:name="_Toc61422141"/>
      <w:bookmarkStart w:id="62" w:name="_Toc134628692"/>
      <w:bookmarkStart w:id="63" w:name="_Toc295375950"/>
      <w:bookmarkEnd w:id="60"/>
      <w:r>
        <w:rPr>
          <w:rFonts w:ascii="Times New Roman" w:hAnsi="Times New Roman"/>
          <w:sz w:val="24"/>
        </w:rPr>
        <w:t>Tehniskais piedāvājums</w:t>
      </w:r>
      <w:bookmarkEnd w:id="61"/>
      <w:bookmarkEnd w:id="62"/>
      <w:bookmarkEnd w:id="63"/>
    </w:p>
    <w:p w:rsidR="00F55067" w:rsidRDefault="00F55067" w:rsidP="00F55067">
      <w:pPr>
        <w:pStyle w:val="Rindkopa"/>
        <w:rPr>
          <w:rFonts w:ascii="Times New Roman" w:hAnsi="Times New Roman"/>
          <w:sz w:val="24"/>
        </w:rPr>
      </w:pPr>
      <w:r>
        <w:rPr>
          <w:rFonts w:ascii="Times New Roman" w:hAnsi="Times New Roman"/>
          <w:sz w:val="24"/>
        </w:rPr>
        <w:t>Tehniskais piedāvājums Pretendentam jāsagatavo saskaņā ar Tehnisko specifikāciju</w:t>
      </w:r>
      <w:r w:rsidR="004D0EE4">
        <w:rPr>
          <w:rFonts w:ascii="Times New Roman" w:hAnsi="Times New Roman"/>
          <w:sz w:val="24"/>
        </w:rPr>
        <w:t>/noteikumiem</w:t>
      </w:r>
      <w:r>
        <w:rPr>
          <w:rFonts w:ascii="Times New Roman" w:hAnsi="Times New Roman"/>
          <w:sz w:val="24"/>
        </w:rPr>
        <w:t xml:space="preserve"> un </w:t>
      </w:r>
      <w:r w:rsidR="00B3392E">
        <w:rPr>
          <w:rFonts w:ascii="Times New Roman" w:hAnsi="Times New Roman"/>
          <w:sz w:val="24"/>
        </w:rPr>
        <w:t xml:space="preserve">Būvprojektu </w:t>
      </w:r>
      <w:r w:rsidR="000319E0">
        <w:rPr>
          <w:rFonts w:ascii="Times New Roman" w:hAnsi="Times New Roman"/>
          <w:sz w:val="24"/>
        </w:rPr>
        <w:t>un apjomiem</w:t>
      </w:r>
      <w:r>
        <w:rPr>
          <w:rFonts w:ascii="Times New Roman" w:hAnsi="Times New Roman"/>
          <w:sz w:val="24"/>
        </w:rPr>
        <w:t xml:space="preserve">, ievērojot Tehniskā piedāvājuma sagatavošanas </w:t>
      </w:r>
      <w:r w:rsidRPr="007D6750">
        <w:rPr>
          <w:rFonts w:ascii="Times New Roman" w:hAnsi="Times New Roman"/>
          <w:sz w:val="24"/>
        </w:rPr>
        <w:t>vadlīnijas (D9 pielikums).</w:t>
      </w:r>
      <w:r>
        <w:rPr>
          <w:rFonts w:ascii="Times New Roman" w:hAnsi="Times New Roman"/>
          <w:sz w:val="24"/>
        </w:rPr>
        <w:t xml:space="preserve">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Punkts"/>
        <w:numPr>
          <w:ilvl w:val="0"/>
          <w:numId w:val="30"/>
        </w:numPr>
        <w:tabs>
          <w:tab w:val="left" w:pos="720"/>
        </w:tabs>
        <w:rPr>
          <w:rFonts w:ascii="Times New Roman" w:hAnsi="Times New Roman"/>
          <w:sz w:val="24"/>
        </w:rPr>
      </w:pPr>
      <w:bookmarkStart w:id="64" w:name="_Toc61422142"/>
      <w:bookmarkStart w:id="65" w:name="_Toc134628693"/>
      <w:bookmarkStart w:id="66" w:name="_Toc295375951"/>
      <w:r>
        <w:rPr>
          <w:rFonts w:ascii="Times New Roman" w:hAnsi="Times New Roman"/>
          <w:sz w:val="24"/>
        </w:rPr>
        <w:t xml:space="preserve">Apakšuzņēmēju </w:t>
      </w:r>
      <w:r w:rsidR="003D1821">
        <w:rPr>
          <w:rFonts w:ascii="Times New Roman" w:hAnsi="Times New Roman"/>
          <w:sz w:val="24"/>
        </w:rPr>
        <w:t xml:space="preserve"> un personāla </w:t>
      </w:r>
      <w:r>
        <w:rPr>
          <w:rFonts w:ascii="Times New Roman" w:hAnsi="Times New Roman"/>
          <w:sz w:val="24"/>
        </w:rPr>
        <w:t>nomaiņas kārtība</w:t>
      </w: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lastRenderedPageBreak/>
        <w:t>11.1. Izpildītājs  ir tiesīgs piesaistīt personālu un apakšuzņēmējus, kā arī papildu personālu un apakšuzņēmējus  līguma i</w:t>
      </w:r>
      <w:r w:rsidR="00970B4A">
        <w:rPr>
          <w:rFonts w:ascii="Times New Roman" w:hAnsi="Times New Roman"/>
          <w:sz w:val="24"/>
        </w:rPr>
        <w:t>zpildei. Izpildītājam  personāla</w:t>
      </w:r>
      <w:r>
        <w:rPr>
          <w:rFonts w:ascii="Times New Roman" w:hAnsi="Times New Roman"/>
          <w:sz w:val="24"/>
        </w:rPr>
        <w:t xml:space="preserve"> un apakšuz</w:t>
      </w:r>
      <w:r w:rsidR="00970B4A">
        <w:rPr>
          <w:rFonts w:ascii="Times New Roman" w:hAnsi="Times New Roman"/>
          <w:sz w:val="24"/>
        </w:rPr>
        <w:t>ņēmēju, kā arī papildu personāla un apakšuzņēmēju nomaiņa jāsaskaņo ar Pasūtītāju.</w:t>
      </w:r>
    </w:p>
    <w:p w:rsidR="00F55067" w:rsidRDefault="00F55067" w:rsidP="00F55067">
      <w:pPr>
        <w:pStyle w:val="Rindkopa"/>
        <w:rPr>
          <w:rFonts w:ascii="Times New Roman" w:hAnsi="Times New Roman"/>
          <w:sz w:val="24"/>
        </w:rPr>
      </w:pPr>
    </w:p>
    <w:p w:rsidR="00F55067" w:rsidRDefault="00970B4A" w:rsidP="00F55067">
      <w:pPr>
        <w:pStyle w:val="Paragrfs"/>
        <w:numPr>
          <w:ilvl w:val="0"/>
          <w:numId w:val="0"/>
        </w:numPr>
        <w:tabs>
          <w:tab w:val="left" w:pos="720"/>
        </w:tabs>
        <w:ind w:left="709" w:hanging="567"/>
        <w:rPr>
          <w:rFonts w:ascii="Times New Roman" w:hAnsi="Times New Roman"/>
          <w:sz w:val="24"/>
        </w:rPr>
      </w:pPr>
      <w:r>
        <w:rPr>
          <w:rFonts w:ascii="Times New Roman" w:hAnsi="Times New Roman"/>
          <w:sz w:val="24"/>
        </w:rPr>
        <w:t>11.2.</w:t>
      </w:r>
      <w:r w:rsidR="00F55067">
        <w:rPr>
          <w:rFonts w:ascii="Times New Roman" w:hAnsi="Times New Roman"/>
          <w:sz w:val="24"/>
        </w:rPr>
        <w:t>Izpildītājs pēc Līguma noslēgšanas drīkst nomainīt personālu un apakšuzņēmēju,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F55067" w:rsidRDefault="00DC6353" w:rsidP="00F55067">
      <w:pPr>
        <w:pStyle w:val="Rindkopa"/>
        <w:spacing w:before="120"/>
        <w:ind w:left="709" w:hanging="550"/>
        <w:rPr>
          <w:rFonts w:ascii="Times New Roman" w:hAnsi="Times New Roman"/>
          <w:sz w:val="24"/>
        </w:rPr>
      </w:pPr>
      <w:r>
        <w:rPr>
          <w:rFonts w:ascii="Times New Roman" w:hAnsi="Times New Roman"/>
          <w:sz w:val="24"/>
        </w:rPr>
        <w:t>11.2.1</w:t>
      </w:r>
      <w:r w:rsidR="00F55067">
        <w:rPr>
          <w:rFonts w:ascii="Times New Roman" w:hAnsi="Times New Roman"/>
          <w:sz w:val="24"/>
        </w:rPr>
        <w:t>. Izpildītājs drīkst veikt  Publisko iepirkumu likuma 20.panta otrajā daļā minēto apakšuzņēmēju nomaiņu,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001A287A">
        <w:rPr>
          <w:rFonts w:ascii="Times New Roman" w:hAnsi="Times New Roman"/>
          <w:sz w:val="24"/>
        </w:rPr>
        <w:t>¹</w:t>
      </w:r>
      <w:r w:rsidR="00977592">
        <w:rPr>
          <w:rFonts w:ascii="Times New Roman" w:hAnsi="Times New Roman"/>
          <w:sz w:val="24"/>
        </w:rPr>
        <w:t xml:space="preserve">panta pirmās daļas 2., 3., 4.,5.,6. vai 7.punktā </w:t>
      </w:r>
      <w:r w:rsidR="00F55067">
        <w:rPr>
          <w:rFonts w:ascii="Times New Roman" w:hAnsi="Times New Roman"/>
          <w:sz w:val="24"/>
        </w:rPr>
        <w:t xml:space="preserve"> minētie pretendentu izslēgšanas nosacījumi, ko Pasūtītājs pārbauda atbilstoši Publisko iepirkumu likumā noteiktajam.</w:t>
      </w:r>
    </w:p>
    <w:p w:rsidR="00F55067" w:rsidRDefault="00F55067" w:rsidP="00F55067">
      <w:pPr>
        <w:pStyle w:val="Punkts"/>
        <w:numPr>
          <w:ilvl w:val="0"/>
          <w:numId w:val="0"/>
        </w:numPr>
        <w:tabs>
          <w:tab w:val="left" w:pos="720"/>
        </w:tabs>
        <w:ind w:left="851" w:hanging="851"/>
      </w:pPr>
    </w:p>
    <w:p w:rsidR="00F55067" w:rsidRDefault="00DC6353" w:rsidP="00F55067">
      <w:pPr>
        <w:pStyle w:val="Apakpunkts"/>
        <w:numPr>
          <w:ilvl w:val="0"/>
          <w:numId w:val="0"/>
        </w:numPr>
        <w:tabs>
          <w:tab w:val="left" w:pos="720"/>
        </w:tabs>
        <w:spacing w:after="240"/>
        <w:ind w:left="709" w:hanging="567"/>
        <w:rPr>
          <w:b w:val="0"/>
        </w:rPr>
      </w:pPr>
      <w:r>
        <w:rPr>
          <w:rFonts w:ascii="Times New Roman" w:hAnsi="Times New Roman"/>
          <w:b w:val="0"/>
          <w:sz w:val="24"/>
        </w:rPr>
        <w:t>11.2.2</w:t>
      </w:r>
      <w:r w:rsidR="00F55067">
        <w:rPr>
          <w:rFonts w:ascii="Times New Roman" w:hAnsi="Times New Roman"/>
          <w:b w:val="0"/>
          <w:sz w:val="24"/>
        </w:rPr>
        <w:t>.</w:t>
      </w:r>
      <w:r w:rsidR="00F55067">
        <w:rPr>
          <w:rFonts w:ascii="Times New Roman" w:hAnsi="Times New Roman"/>
          <w:sz w:val="24"/>
        </w:rPr>
        <w:t xml:space="preserve"> </w:t>
      </w:r>
      <w:r w:rsidR="00F55067">
        <w:rPr>
          <w:rFonts w:ascii="Times New Roman" w:hAnsi="Times New Roman"/>
          <w:b w:val="0"/>
          <w:sz w:val="24"/>
        </w:rPr>
        <w:t>Pasūtītājs pieņem lēmumu atļaut vai atteikt Izpildītāja  personāla vai apakšuzņēmēju nomaiņai vai jaunu apakšuzņēmēju iesaistīšanai līguma izpildē iespējami īsā laikā, bet ne vēlāk kā piecu darbdienu laikā pēc tam, kad saņēmis visu informāciju un dokumentus, kas nepieciešami lēmuma pieņemšanai.</w:t>
      </w:r>
    </w:p>
    <w:p w:rsidR="00F55067" w:rsidRDefault="00F55067" w:rsidP="00F55067">
      <w:pPr>
        <w:pStyle w:val="Punkts"/>
        <w:numPr>
          <w:ilvl w:val="0"/>
          <w:numId w:val="30"/>
        </w:numPr>
        <w:tabs>
          <w:tab w:val="left" w:pos="720"/>
        </w:tabs>
        <w:rPr>
          <w:rFonts w:ascii="Times New Roman" w:hAnsi="Times New Roman"/>
          <w:sz w:val="24"/>
        </w:rPr>
      </w:pPr>
      <w:r>
        <w:rPr>
          <w:rFonts w:ascii="Times New Roman" w:hAnsi="Times New Roman"/>
          <w:sz w:val="24"/>
        </w:rPr>
        <w:t>Finanšu piedāvājums</w:t>
      </w:r>
      <w:bookmarkEnd w:id="64"/>
      <w:bookmarkEnd w:id="65"/>
      <w:bookmarkEnd w:id="66"/>
      <w:r>
        <w:rPr>
          <w:rFonts w:ascii="Times New Roman" w:hAnsi="Times New Roman"/>
          <w:sz w:val="24"/>
        </w:rPr>
        <w:t xml:space="preserve"> </w:t>
      </w:r>
    </w:p>
    <w:p w:rsidR="004E5C46" w:rsidRDefault="00F55067" w:rsidP="00F55067">
      <w:pPr>
        <w:pStyle w:val="Paragrfs"/>
        <w:numPr>
          <w:ilvl w:val="0"/>
          <w:numId w:val="0"/>
        </w:numPr>
        <w:tabs>
          <w:tab w:val="left" w:pos="720"/>
        </w:tabs>
        <w:ind w:left="142"/>
        <w:rPr>
          <w:rFonts w:ascii="Times New Roman" w:hAnsi="Times New Roman"/>
          <w:sz w:val="24"/>
          <w:u w:val="single"/>
        </w:rPr>
      </w:pPr>
      <w:r>
        <w:rPr>
          <w:rFonts w:ascii="Times New Roman" w:hAnsi="Times New Roman"/>
          <w:sz w:val="24"/>
        </w:rPr>
        <w:t>12.1</w:t>
      </w:r>
      <w:r w:rsidRPr="001771CB">
        <w:rPr>
          <w:rFonts w:ascii="Times New Roman" w:hAnsi="Times New Roman"/>
          <w:sz w:val="24"/>
        </w:rPr>
        <w:t xml:space="preserve">. </w:t>
      </w:r>
      <w:r w:rsidR="009A50D7" w:rsidRPr="001771CB">
        <w:rPr>
          <w:rFonts w:ascii="Times New Roman" w:hAnsi="Times New Roman"/>
          <w:sz w:val="24"/>
        </w:rPr>
        <w:t>Finanšu piedāvājumu jāsagatavo atbilstoši Finanšu piedāvājuma veidnei</w:t>
      </w:r>
      <w:r w:rsidR="004D0EE4">
        <w:rPr>
          <w:rFonts w:ascii="Times New Roman" w:hAnsi="Times New Roman"/>
          <w:sz w:val="24"/>
        </w:rPr>
        <w:t xml:space="preserve">- būvprojektā </w:t>
      </w:r>
      <w:r w:rsidR="009A50D7" w:rsidRPr="001771CB">
        <w:rPr>
          <w:rFonts w:ascii="Times New Roman" w:hAnsi="Times New Roman"/>
          <w:sz w:val="24"/>
        </w:rPr>
        <w:t xml:space="preserve"> </w:t>
      </w:r>
      <w:r w:rsidR="004D0EE4">
        <w:rPr>
          <w:rFonts w:ascii="Times New Roman" w:hAnsi="Times New Roman"/>
          <w:sz w:val="24"/>
        </w:rPr>
        <w:t xml:space="preserve">iekļautajām tāmēm </w:t>
      </w:r>
      <w:r w:rsidR="009A50D7" w:rsidRPr="001771CB">
        <w:rPr>
          <w:rFonts w:ascii="Times New Roman" w:hAnsi="Times New Roman"/>
          <w:sz w:val="24"/>
        </w:rPr>
        <w:t>(D7 pielikums).</w:t>
      </w:r>
      <w:r w:rsidR="009A50D7">
        <w:rPr>
          <w:rFonts w:ascii="Times New Roman" w:hAnsi="Times New Roman"/>
          <w:sz w:val="24"/>
        </w:rPr>
        <w:t xml:space="preserve"> </w:t>
      </w:r>
    </w:p>
    <w:p w:rsidR="00C83724" w:rsidRPr="00C83724" w:rsidRDefault="00C83724" w:rsidP="00C83724">
      <w:pPr>
        <w:pStyle w:val="Rindkopa"/>
      </w:pPr>
    </w:p>
    <w:p w:rsidR="00F55067" w:rsidRDefault="004E5C46"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 xml:space="preserve">12.2. </w:t>
      </w:r>
      <w:r w:rsidR="00F55067">
        <w:rPr>
          <w:rFonts w:ascii="Times New Roman" w:hAnsi="Times New Roman"/>
          <w:sz w:val="24"/>
        </w:rPr>
        <w:t xml:space="preserve">Finanšu piedāvājumā jānorāda līgumcena - kopējā cena, par kādu tiks veikti Būvdarbi (Būvdarbu kopējā cena), </w:t>
      </w:r>
      <w:r w:rsidR="000319E0">
        <w:rPr>
          <w:rFonts w:ascii="Times New Roman" w:hAnsi="Times New Roman"/>
          <w:sz w:val="24"/>
        </w:rPr>
        <w:t xml:space="preserve">tāmēs jānorāda </w:t>
      </w:r>
      <w:r w:rsidR="00F55067">
        <w:rPr>
          <w:rFonts w:ascii="Times New Roman" w:hAnsi="Times New Roman"/>
          <w:sz w:val="24"/>
        </w:rPr>
        <w:t xml:space="preserve">vienības cenas un izmaksu pozīcijas izmaksas. </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3</w:t>
      </w:r>
      <w:r>
        <w:rPr>
          <w:rFonts w:ascii="Times New Roman" w:hAnsi="Times New Roman"/>
          <w:sz w:val="24"/>
        </w:rPr>
        <w:t xml:space="preserve">. Finanšu piedāvājumā cenas jānorāda </w:t>
      </w:r>
      <w:r w:rsidR="004E5C46">
        <w:rPr>
          <w:rFonts w:ascii="Times New Roman" w:hAnsi="Times New Roman"/>
          <w:sz w:val="24"/>
        </w:rPr>
        <w:t>euro</w:t>
      </w:r>
      <w:r>
        <w:rPr>
          <w:rFonts w:ascii="Times New Roman" w:hAnsi="Times New Roman"/>
          <w:sz w:val="24"/>
        </w:rPr>
        <w:t xml:space="preserve"> (</w:t>
      </w:r>
      <w:r w:rsidR="00E617FA">
        <w:rPr>
          <w:rFonts w:ascii="Times New Roman" w:hAnsi="Times New Roman"/>
          <w:sz w:val="24"/>
        </w:rPr>
        <w:t>EUR</w:t>
      </w:r>
      <w:r>
        <w:rPr>
          <w:rFonts w:ascii="Times New Roman" w:hAnsi="Times New Roman"/>
          <w:sz w:val="24"/>
        </w:rPr>
        <w:t>) bez PVN. Atsevišķi jānorāda Būvdarbu kopējā cena ar PVN (iepirkuma līguma summa).</w:t>
      </w:r>
    </w:p>
    <w:p w:rsidR="00F55067" w:rsidRDefault="00F55067" w:rsidP="00F55067">
      <w:pPr>
        <w:pStyle w:val="Rindkopa"/>
        <w:rPr>
          <w:rFonts w:ascii="Times New Roman" w:hAnsi="Times New Roman"/>
          <w:sz w:val="24"/>
        </w:rPr>
      </w:pPr>
    </w:p>
    <w:p w:rsidR="00F55067" w:rsidRDefault="00F55067" w:rsidP="00F55067">
      <w:pPr>
        <w:pStyle w:val="Paragrfs"/>
        <w:numPr>
          <w:ilvl w:val="0"/>
          <w:numId w:val="0"/>
        </w:numPr>
        <w:tabs>
          <w:tab w:val="left" w:pos="720"/>
        </w:tabs>
        <w:ind w:left="142"/>
        <w:rPr>
          <w:rFonts w:ascii="Times New Roman" w:hAnsi="Times New Roman"/>
          <w:sz w:val="24"/>
        </w:rPr>
      </w:pPr>
      <w:r>
        <w:rPr>
          <w:rFonts w:ascii="Times New Roman" w:hAnsi="Times New Roman"/>
          <w:sz w:val="24"/>
        </w:rPr>
        <w:t>12.</w:t>
      </w:r>
      <w:r w:rsidR="004E5C46">
        <w:rPr>
          <w:rFonts w:ascii="Times New Roman" w:hAnsi="Times New Roman"/>
          <w:sz w:val="24"/>
        </w:rPr>
        <w:t>4</w:t>
      </w:r>
      <w:r>
        <w:rPr>
          <w:rFonts w:ascii="Times New Roman" w:hAnsi="Times New Roman"/>
          <w:sz w:val="24"/>
        </w:rPr>
        <w:t xml:space="preserve">. Cenās jāiekļauj visas izmaksas, kas ir saistītas ar </w:t>
      </w:r>
      <w:r>
        <w:rPr>
          <w:rFonts w:ascii="Times New Roman" w:hAnsi="Times New Roman"/>
          <w:bCs/>
          <w:sz w:val="24"/>
        </w:rPr>
        <w:t>Būvdarbu</w:t>
      </w:r>
      <w:r>
        <w:rPr>
          <w:rFonts w:ascii="Times New Roman" w:hAnsi="Times New Roman"/>
          <w:sz w:val="24"/>
        </w:rPr>
        <w:t xml:space="preserve"> veikšanu, t.sk., garantiju izmaksas, </w:t>
      </w:r>
      <w:r>
        <w:rPr>
          <w:rFonts w:ascii="Times New Roman" w:hAnsi="Times New Roman"/>
          <w:b/>
          <w:sz w:val="24"/>
        </w:rPr>
        <w:t>būvtāfeles izgatavošanas un uzstādīšanas (atbilstoši ES fondu publicitātes vadlīniju prasībām) izmaksas.</w:t>
      </w:r>
    </w:p>
    <w:p w:rsidR="00F55067" w:rsidRDefault="00F55067" w:rsidP="00F55067">
      <w:pPr>
        <w:pStyle w:val="Rindkopa"/>
        <w:ind w:left="0"/>
        <w:rPr>
          <w:rFonts w:ascii="Times New Roman" w:hAnsi="Times New Roman"/>
          <w:sz w:val="24"/>
        </w:rPr>
      </w:pPr>
    </w:p>
    <w:p w:rsidR="00F55067" w:rsidRDefault="00F55067" w:rsidP="00F55067">
      <w:pPr>
        <w:pStyle w:val="Punkts"/>
        <w:numPr>
          <w:ilvl w:val="0"/>
          <w:numId w:val="0"/>
        </w:numPr>
        <w:tabs>
          <w:tab w:val="left" w:pos="720"/>
        </w:tabs>
        <w:ind w:left="851" w:hanging="851"/>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30"/>
        </w:numPr>
        <w:tabs>
          <w:tab w:val="left" w:pos="720"/>
        </w:tabs>
        <w:rPr>
          <w:rFonts w:ascii="Times New Roman" w:hAnsi="Times New Roman"/>
          <w:sz w:val="24"/>
        </w:rPr>
      </w:pPr>
      <w:bookmarkStart w:id="67" w:name="_Toc295375952"/>
      <w:bookmarkStart w:id="68" w:name="_Toc113686411"/>
      <w:bookmarkStart w:id="69" w:name="_Toc134418289"/>
      <w:bookmarkStart w:id="70" w:name="_Toc134431800"/>
      <w:bookmarkStart w:id="71" w:name="_Toc134628694"/>
      <w:r>
        <w:rPr>
          <w:rFonts w:ascii="Times New Roman" w:hAnsi="Times New Roman"/>
          <w:sz w:val="24"/>
        </w:rPr>
        <w:t>Piedāvājumu izvērtēšana</w:t>
      </w:r>
      <w:bookmarkEnd w:id="67"/>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13.1</w:t>
      </w:r>
      <w:r w:rsidR="00DC6353">
        <w:rPr>
          <w:rFonts w:ascii="Times New Roman" w:hAnsi="Times New Roman"/>
          <w:b w:val="0"/>
          <w:sz w:val="24"/>
        </w:rPr>
        <w:t>.</w:t>
      </w:r>
      <w:r>
        <w:rPr>
          <w:rFonts w:ascii="Times New Roman" w:hAnsi="Times New Roman"/>
          <w:b w:val="0"/>
          <w:sz w:val="24"/>
        </w:rPr>
        <w:t xml:space="preserve"> Pēc piedāvājumu atvēršanas iepirkuma komisija pārbauda, vai Pretendenta Pieteikums dalībai Iepirkuma procedūrā atbilst Nolikumā noteiktajām prasībām. Ja Pieteikums dalībai Iepirkuma procedūrā nav ietverts Pretendenta piedāvājumā vai neatbilst Nolikumā noteiktajām prasīb</w:t>
      </w:r>
      <w:r w:rsidR="002B0BAE">
        <w:rPr>
          <w:rFonts w:ascii="Times New Roman" w:hAnsi="Times New Roman"/>
          <w:b w:val="0"/>
          <w:sz w:val="24"/>
        </w:rPr>
        <w:t>ām, Pretendenta piedāvājums var tikt</w:t>
      </w:r>
      <w:r>
        <w:rPr>
          <w:rFonts w:ascii="Times New Roman" w:hAnsi="Times New Roman"/>
          <w:b w:val="0"/>
          <w:sz w:val="24"/>
        </w:rPr>
        <w:t xml:space="preserve"> noraidīts.</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13.2. Iepirkuma komisija pārbauda Pretendentu, kā arī to pieaicināto apakšuzņēmēju atbilstību Pretendenta dalībai Iepirkuma procedūrā</w:t>
      </w:r>
      <w:r w:rsidR="000E1E49">
        <w:rPr>
          <w:rFonts w:ascii="Times New Roman" w:hAnsi="Times New Roman"/>
          <w:b w:val="0"/>
          <w:sz w:val="24"/>
        </w:rPr>
        <w:t xml:space="preserve"> </w:t>
      </w:r>
      <w:r>
        <w:rPr>
          <w:rFonts w:ascii="Times New Roman" w:hAnsi="Times New Roman"/>
          <w:b w:val="0"/>
          <w:sz w:val="24"/>
        </w:rPr>
        <w:t xml:space="preserve"> un atlasa Pretendentus, pārbaudot Pretendentu, kā arī to pieaicināto apakšuzņēmēju atbilstību Pretendenta kvalifikācijas prasībām. Pretendentu, kuri vai kuru pieaicinātie apakšuzņēmēji: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lastRenderedPageBreak/>
        <w:t>nav iesnieguši dokumentus, kas apliecina atbilstību Nosacījumiem Pretendenta dalībai Iepirkuma procedūrā, vai neatbilst Nosacījumiem Pretendenta dalībai Iepirkuma procedūrā vai</w:t>
      </w:r>
    </w:p>
    <w:p w:rsidR="00F55067" w:rsidRDefault="00F55067" w:rsidP="00F55067">
      <w:pPr>
        <w:pStyle w:val="Rindkopa"/>
        <w:numPr>
          <w:ilvl w:val="0"/>
          <w:numId w:val="36"/>
        </w:numPr>
        <w:rPr>
          <w:rFonts w:ascii="Times New Roman" w:hAnsi="Times New Roman"/>
          <w:sz w:val="24"/>
        </w:rPr>
      </w:pPr>
      <w:r>
        <w:rPr>
          <w:rFonts w:ascii="Times New Roman" w:hAnsi="Times New Roman"/>
          <w:sz w:val="24"/>
        </w:rPr>
        <w:t>nav iesnieguši Pretendenta kvalifikācijas dokumentus vai neatbilst Pretendenta kvalifikācijas prasībām vai</w:t>
      </w:r>
    </w:p>
    <w:p w:rsidR="00F55067" w:rsidRPr="00DC6353" w:rsidRDefault="00F55067" w:rsidP="00D17C0C">
      <w:pPr>
        <w:pStyle w:val="Rindkopa"/>
        <w:numPr>
          <w:ilvl w:val="0"/>
          <w:numId w:val="36"/>
        </w:numPr>
        <w:rPr>
          <w:rFonts w:ascii="Times New Roman" w:hAnsi="Times New Roman"/>
          <w:sz w:val="24"/>
        </w:rPr>
      </w:pPr>
      <w:r w:rsidRPr="00DC6353">
        <w:rPr>
          <w:rFonts w:ascii="Times New Roman" w:hAnsi="Times New Roman"/>
          <w:sz w:val="24"/>
        </w:rPr>
        <w:t>ir snieguši nepatiesu informāciju viņa kvalifikācijas novērtēšanai,</w:t>
      </w:r>
      <w:r w:rsidR="00DC6353" w:rsidRPr="00DC6353">
        <w:rPr>
          <w:rFonts w:ascii="Times New Roman" w:hAnsi="Times New Roman"/>
          <w:sz w:val="24"/>
        </w:rPr>
        <w:t xml:space="preserve"> </w:t>
      </w:r>
      <w:r w:rsidRPr="00DC6353">
        <w:rPr>
          <w:rFonts w:ascii="Times New Roman" w:hAnsi="Times New Roman"/>
          <w:sz w:val="24"/>
        </w:rPr>
        <w:t>piedāvājumi tiek noraidīti.</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13.3. 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13.4. Piedāvājumi, kuri neatbilst Nolikumā noteiktajām noformējuma prasībām var tikt noraidīti, ja to neatbilstība Nolikumā noteiktajām noformējuma prasībām ir būtiska.</w:t>
      </w:r>
    </w:p>
    <w:p w:rsidR="00F55067" w:rsidRDefault="00F55067" w:rsidP="00F55067">
      <w:pPr>
        <w:pStyle w:val="Rindkopa"/>
        <w:rPr>
          <w:rFonts w:ascii="Times New Roman" w:hAnsi="Times New Roman"/>
          <w:sz w:val="24"/>
        </w:rPr>
      </w:pPr>
    </w:p>
    <w:bookmarkEnd w:id="68"/>
    <w:bookmarkEnd w:id="69"/>
    <w:bookmarkEnd w:id="70"/>
    <w:bookmarkEnd w:id="71"/>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 xml:space="preserve">13.5. No piedāvājumiem, kas atbilst Nolikumā noteiktajām prasībām, iepirkuma komisija izvēlas piedāvājumu </w:t>
      </w:r>
      <w:r>
        <w:rPr>
          <w:rFonts w:ascii="Times New Roman" w:hAnsi="Times New Roman"/>
          <w:b w:val="0"/>
          <w:sz w:val="24"/>
          <w:u w:val="single"/>
        </w:rPr>
        <w:t>ar zemāko līgumcenu</w:t>
      </w:r>
      <w:r>
        <w:rPr>
          <w:rFonts w:ascii="Times New Roman" w:hAnsi="Times New Roman"/>
          <w:b w:val="0"/>
          <w:sz w:val="24"/>
        </w:rPr>
        <w:t>.</w:t>
      </w:r>
    </w:p>
    <w:p w:rsidR="00F55067" w:rsidRDefault="00F55067" w:rsidP="00F55067">
      <w:pPr>
        <w:pStyle w:val="Sarakstarindkopa"/>
        <w:rPr>
          <w:b/>
        </w:rPr>
      </w:pPr>
    </w:p>
    <w:p w:rsidR="00F55067" w:rsidRDefault="00F55067" w:rsidP="00F55067">
      <w:pPr>
        <w:pStyle w:val="Apakpunkts"/>
        <w:numPr>
          <w:ilvl w:val="0"/>
          <w:numId w:val="0"/>
        </w:numPr>
        <w:tabs>
          <w:tab w:val="left" w:pos="720"/>
        </w:tabs>
        <w:ind w:left="851" w:hanging="567"/>
        <w:jc w:val="both"/>
        <w:rPr>
          <w:rFonts w:ascii="Times New Roman" w:hAnsi="Times New Roman"/>
          <w:b w:val="0"/>
          <w:sz w:val="24"/>
        </w:rPr>
      </w:pPr>
      <w:r>
        <w:rPr>
          <w:rFonts w:ascii="Times New Roman" w:hAnsi="Times New Roman"/>
          <w:b w:val="0"/>
          <w:sz w:val="24"/>
        </w:rPr>
        <w:t>13.6. Par visiem aritmētisko kļūdu labojumiem Iepirkumu komisija paziņo pretendentam, kura piedāvājumā labojumi izdarīti. Vērtējot piedāvājumus, kuros bijušas aritmētiskās kļūdas, Iepirkumu komisija ņem vērā labojumus.</w:t>
      </w:r>
    </w:p>
    <w:p w:rsidR="00F55067" w:rsidRDefault="00F55067" w:rsidP="00F55067">
      <w:pPr>
        <w:pStyle w:val="Apakpunkts"/>
        <w:numPr>
          <w:ilvl w:val="0"/>
          <w:numId w:val="0"/>
        </w:numPr>
        <w:tabs>
          <w:tab w:val="left" w:pos="720"/>
        </w:tabs>
        <w:spacing w:before="240" w:after="240"/>
        <w:ind w:left="851" w:hanging="567"/>
        <w:jc w:val="both"/>
        <w:rPr>
          <w:rFonts w:ascii="Times New Roman" w:hAnsi="Times New Roman"/>
          <w:b w:val="0"/>
          <w:iCs/>
          <w:sz w:val="24"/>
        </w:rPr>
      </w:pPr>
      <w:r>
        <w:rPr>
          <w:rFonts w:ascii="Times New Roman" w:hAnsi="Times New Roman"/>
          <w:b w:val="0"/>
          <w:iCs/>
          <w:sz w:val="24"/>
        </w:rPr>
        <w:t xml:space="preserve">13.7. Iepirkumu komisija pārbauda vai piedāvājums ar viszemāko cenu nav nepamatoti lēts. </w:t>
      </w:r>
    </w:p>
    <w:p w:rsidR="00F55067" w:rsidRDefault="00F55067" w:rsidP="00F55067">
      <w:pPr>
        <w:pStyle w:val="Punkts"/>
        <w:numPr>
          <w:ilvl w:val="0"/>
          <w:numId w:val="30"/>
        </w:numPr>
        <w:tabs>
          <w:tab w:val="left" w:pos="720"/>
        </w:tabs>
        <w:rPr>
          <w:rFonts w:ascii="Times New Roman" w:hAnsi="Times New Roman"/>
          <w:sz w:val="24"/>
        </w:rPr>
      </w:pPr>
      <w:bookmarkStart w:id="72" w:name="_Toc277719905"/>
      <w:bookmarkStart w:id="73" w:name="_Toc61422147"/>
      <w:bookmarkStart w:id="74" w:name="_Toc134418293"/>
      <w:bookmarkStart w:id="75" w:name="_Toc134628698"/>
      <w:bookmarkStart w:id="76" w:name="_Toc295375953"/>
      <w:bookmarkEnd w:id="72"/>
      <w:r>
        <w:rPr>
          <w:rFonts w:ascii="Times New Roman" w:hAnsi="Times New Roman"/>
          <w:sz w:val="24"/>
        </w:rPr>
        <w:t>Iepirkuma līgums</w:t>
      </w:r>
      <w:bookmarkEnd w:id="73"/>
      <w:bookmarkEnd w:id="74"/>
      <w:bookmarkEnd w:id="75"/>
      <w:bookmarkEnd w:id="76"/>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Pasūtītājs</w:t>
      </w:r>
      <w:r>
        <w:rPr>
          <w:rStyle w:val="Vresatsauce"/>
          <w:rFonts w:ascii="Times New Roman" w:hAnsi="Times New Roman"/>
          <w:b w:val="0"/>
          <w:sz w:val="24"/>
        </w:rPr>
        <w:t xml:space="preserve"> </w:t>
      </w:r>
      <w:r>
        <w:rPr>
          <w:rFonts w:ascii="Times New Roman" w:hAnsi="Times New Roman"/>
          <w:b w:val="0"/>
          <w:sz w:val="24"/>
        </w:rPr>
        <w:t>pamatojoties uz Pretendenta piedāvājumu ar izraudzīto Pretendentu slēdz iepirkuma līgumu atbilstoši Iepirkuma līguma veidnei (C pielikums).</w:t>
      </w:r>
      <w:r>
        <w:rPr>
          <w:rStyle w:val="Vresatsauce"/>
          <w:rFonts w:ascii="Times New Roman" w:hAnsi="Times New Roman"/>
          <w:b w:val="0"/>
          <w:sz w:val="24"/>
        </w:rPr>
        <w:t xml:space="preserve"> </w:t>
      </w:r>
    </w:p>
    <w:p w:rsidR="00F55067" w:rsidRDefault="00F55067" w:rsidP="00F55067">
      <w:pPr>
        <w:pStyle w:val="Paragrfs"/>
        <w:numPr>
          <w:ilvl w:val="0"/>
          <w:numId w:val="0"/>
        </w:numPr>
        <w:tabs>
          <w:tab w:val="left" w:pos="720"/>
        </w:tabs>
        <w:rPr>
          <w:rFonts w:ascii="Times New Roman" w:hAnsi="Times New Roman"/>
          <w:sz w:val="24"/>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līgums tiek slēgts, ņemot vērā piedāvājumā norādītās cenas.</w:t>
      </w:r>
    </w:p>
    <w:p w:rsidR="00F55067" w:rsidRDefault="00F55067" w:rsidP="00F55067">
      <w:pPr>
        <w:pStyle w:val="Sarakstarindkopa"/>
        <w:rPr>
          <w:b/>
        </w:rPr>
      </w:pPr>
    </w:p>
    <w:p w:rsidR="00F55067" w:rsidRDefault="00F55067"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Iepirkuma līgumā darbu uzsākšanas un izpildes datumi tiks precizēti, atbilstoši līguma noslēgšanas datumam, kā arī ko</w:t>
      </w:r>
      <w:r w:rsidR="00BE2042">
        <w:rPr>
          <w:rFonts w:ascii="Times New Roman" w:hAnsi="Times New Roman"/>
          <w:b w:val="0"/>
          <w:sz w:val="24"/>
        </w:rPr>
        <w:t>n</w:t>
      </w:r>
      <w:r>
        <w:rPr>
          <w:rFonts w:ascii="Times New Roman" w:hAnsi="Times New Roman"/>
          <w:b w:val="0"/>
          <w:sz w:val="24"/>
        </w:rPr>
        <w:t>kursā uzvarējušā pretendenta iesniegtajam būvdarbu veikšanas grafikam.</w:t>
      </w:r>
    </w:p>
    <w:p w:rsidR="00361948" w:rsidRDefault="00361948" w:rsidP="00361948">
      <w:pPr>
        <w:pStyle w:val="Sarakstarindkopa"/>
        <w:rPr>
          <w:b/>
        </w:rPr>
      </w:pPr>
    </w:p>
    <w:p w:rsidR="00361948" w:rsidRPr="00361948" w:rsidRDefault="00361948" w:rsidP="00F55067">
      <w:pPr>
        <w:pStyle w:val="Apakpunkts"/>
        <w:numPr>
          <w:ilvl w:val="1"/>
          <w:numId w:val="37"/>
        </w:numPr>
        <w:tabs>
          <w:tab w:val="left" w:pos="720"/>
        </w:tabs>
        <w:jc w:val="both"/>
        <w:rPr>
          <w:rFonts w:ascii="Times New Roman" w:hAnsi="Times New Roman"/>
          <w:b w:val="0"/>
          <w:sz w:val="24"/>
        </w:rPr>
      </w:pPr>
      <w:r>
        <w:rPr>
          <w:rFonts w:ascii="Times New Roman" w:hAnsi="Times New Roman"/>
          <w:b w:val="0"/>
          <w:sz w:val="24"/>
        </w:rPr>
        <w:t xml:space="preserve"> Iepirkuma līgums tiks slēgts, kad būs apstiprināts projekta “</w:t>
      </w:r>
      <w:r w:rsidRPr="00361948">
        <w:rPr>
          <w:rFonts w:ascii="Times New Roman" w:hAnsi="Times New Roman"/>
          <w:b w:val="0"/>
          <w:bCs/>
          <w:iCs/>
          <w:sz w:val="24"/>
        </w:rPr>
        <w:t>Dienvidkurzemes piekrastes mantojums cauri gadsimtiem</w:t>
      </w:r>
      <w:r>
        <w:rPr>
          <w:rFonts w:ascii="Times New Roman" w:hAnsi="Times New Roman"/>
          <w:b w:val="0"/>
          <w:bCs/>
          <w:iCs/>
          <w:sz w:val="24"/>
        </w:rPr>
        <w:t>” pieteikums.</w:t>
      </w:r>
    </w:p>
    <w:p w:rsidR="003F53A9" w:rsidRDefault="003F53A9" w:rsidP="003F53A9">
      <w:pPr>
        <w:pStyle w:val="Sarakstarindkopa"/>
        <w:rPr>
          <w:b/>
        </w:rPr>
      </w:pPr>
    </w:p>
    <w:p w:rsidR="00AF33F4" w:rsidRPr="00AF33F4" w:rsidRDefault="003F53A9" w:rsidP="003F53A9">
      <w:pPr>
        <w:pStyle w:val="Apakpunkts"/>
        <w:numPr>
          <w:ilvl w:val="0"/>
          <w:numId w:val="30"/>
        </w:numPr>
        <w:tabs>
          <w:tab w:val="left" w:pos="720"/>
        </w:tabs>
        <w:jc w:val="both"/>
        <w:rPr>
          <w:rFonts w:ascii="Times New Roman" w:hAnsi="Times New Roman"/>
          <w:iCs/>
          <w:sz w:val="24"/>
        </w:rPr>
      </w:pPr>
      <w:r w:rsidRPr="003F53A9">
        <w:rPr>
          <w:rFonts w:ascii="Times New Roman" w:hAnsi="Times New Roman"/>
          <w:sz w:val="24"/>
        </w:rPr>
        <w:t>Cita informācija</w:t>
      </w:r>
    </w:p>
    <w:p w:rsidR="00AF33F4" w:rsidRPr="00AF33F4" w:rsidRDefault="00AF33F4" w:rsidP="00AF33F4">
      <w:pPr>
        <w:pStyle w:val="Apakpunkts"/>
        <w:numPr>
          <w:ilvl w:val="0"/>
          <w:numId w:val="0"/>
        </w:numPr>
        <w:tabs>
          <w:tab w:val="left" w:pos="720"/>
        </w:tabs>
        <w:ind w:left="540"/>
        <w:jc w:val="both"/>
        <w:rPr>
          <w:rFonts w:ascii="Times New Roman" w:hAnsi="Times New Roman"/>
          <w:iCs/>
          <w:sz w:val="24"/>
        </w:rPr>
      </w:pPr>
    </w:p>
    <w:p w:rsidR="003F53A9" w:rsidRPr="00AF33F4" w:rsidRDefault="003F53A9" w:rsidP="00AF33F4">
      <w:pPr>
        <w:pStyle w:val="Apakpunkts"/>
        <w:numPr>
          <w:ilvl w:val="0"/>
          <w:numId w:val="0"/>
        </w:numPr>
        <w:tabs>
          <w:tab w:val="left" w:pos="720"/>
        </w:tabs>
        <w:ind w:left="540"/>
        <w:jc w:val="both"/>
        <w:rPr>
          <w:rFonts w:ascii="Times New Roman" w:hAnsi="Times New Roman"/>
          <w:b w:val="0"/>
          <w:iCs/>
          <w:sz w:val="24"/>
        </w:rPr>
      </w:pPr>
      <w:r w:rsidRPr="00AF33F4">
        <w:rPr>
          <w:rFonts w:ascii="Times New Roman" w:hAnsi="Times New Roman"/>
          <w:b w:val="0"/>
          <w:iCs/>
          <w:sz w:val="24"/>
        </w:rPr>
        <w:t xml:space="preserve">Pretendentam ir tiesības iesniegt iesniegumu par Pasūtītāja darbību attiecībā uz iepirkuma procedūras likumību Publisko iepirkumu likuma 83.pantā noteiktajā kārtībā. </w:t>
      </w:r>
    </w:p>
    <w:p w:rsidR="00F55067" w:rsidRPr="003F53A9" w:rsidRDefault="00F55067" w:rsidP="00F55067">
      <w:pPr>
        <w:pStyle w:val="Punkts"/>
        <w:numPr>
          <w:ilvl w:val="0"/>
          <w:numId w:val="0"/>
        </w:numPr>
        <w:tabs>
          <w:tab w:val="left" w:pos="720"/>
        </w:tabs>
        <w:rPr>
          <w:rFonts w:ascii="Times New Roman" w:hAnsi="Times New Roman"/>
          <w:sz w:val="24"/>
        </w:rPr>
      </w:pPr>
      <w:r w:rsidRPr="003F53A9">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bookmarkStart w:id="77" w:name="_Toc295375954"/>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044DDE" w:rsidRDefault="00044DDE"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Pielikumi</w:t>
      </w:r>
      <w:bookmarkEnd w:id="77"/>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78" w:name="_Toc295375955"/>
      <w:r>
        <w:rPr>
          <w:rFonts w:ascii="Times New Roman" w:hAnsi="Times New Roman"/>
          <w:sz w:val="24"/>
        </w:rPr>
        <w:t xml:space="preserve">A pielikums: </w:t>
      </w:r>
      <w:r w:rsidR="00B3392E">
        <w:rPr>
          <w:rFonts w:ascii="Times New Roman" w:hAnsi="Times New Roman"/>
          <w:sz w:val="24"/>
        </w:rPr>
        <w:t>Būv</w:t>
      </w:r>
      <w:r w:rsidR="000319E0">
        <w:rPr>
          <w:rFonts w:ascii="Times New Roman" w:hAnsi="Times New Roman"/>
          <w:sz w:val="24"/>
        </w:rPr>
        <w:t>projekts/</w:t>
      </w:r>
      <w:r>
        <w:rPr>
          <w:rFonts w:ascii="Times New Roman" w:hAnsi="Times New Roman"/>
          <w:sz w:val="24"/>
        </w:rPr>
        <w:t>Tehniskā specifikācija</w:t>
      </w:r>
      <w:bookmarkEnd w:id="78"/>
      <w:r w:rsidR="00695898">
        <w:rPr>
          <w:rFonts w:ascii="Times New Roman" w:hAnsi="Times New Roman"/>
          <w:sz w:val="24"/>
        </w:rPr>
        <w:t>/tehniskie noteikumi</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BD208B" w:rsidP="00F55067">
      <w:pPr>
        <w:pStyle w:val="Apakpunkts"/>
        <w:numPr>
          <w:ilvl w:val="0"/>
          <w:numId w:val="0"/>
        </w:numPr>
        <w:tabs>
          <w:tab w:val="left" w:pos="720"/>
        </w:tabs>
        <w:jc w:val="center"/>
        <w:rPr>
          <w:rFonts w:ascii="Times New Roman" w:hAnsi="Times New Roman"/>
          <w:sz w:val="24"/>
        </w:rPr>
      </w:pPr>
      <w:r w:rsidRPr="002D50B7">
        <w:rPr>
          <w:rFonts w:ascii="Times New Roman" w:hAnsi="Times New Roman"/>
          <w:sz w:val="24"/>
        </w:rPr>
        <w:t xml:space="preserve">Skatīt mapē </w:t>
      </w:r>
      <w:r w:rsidR="0035197A" w:rsidRPr="007D6750">
        <w:rPr>
          <w:rFonts w:ascii="Times New Roman" w:hAnsi="Times New Roman"/>
          <w:sz w:val="24"/>
        </w:rPr>
        <w:t>“</w:t>
      </w:r>
      <w:r w:rsidR="00A57D27" w:rsidRPr="007D6750">
        <w:rPr>
          <w:rFonts w:ascii="Times New Roman" w:hAnsi="Times New Roman"/>
          <w:sz w:val="24"/>
        </w:rPr>
        <w:t xml:space="preserve">Būvprojekts </w:t>
      </w:r>
      <w:r w:rsidR="004C4B47" w:rsidRPr="007D6750">
        <w:rPr>
          <w:rFonts w:ascii="Times New Roman" w:hAnsi="Times New Roman"/>
          <w:bCs/>
          <w:iCs/>
          <w:sz w:val="24"/>
        </w:rPr>
        <w:t>Vērgales muižas kompleksa atjaunošana un teritorijas labiekārtošana</w:t>
      </w:r>
      <w:r w:rsidR="001771CB" w:rsidRPr="007D6750">
        <w:rPr>
          <w:rFonts w:ascii="Times New Roman" w:hAnsi="Times New Roman"/>
          <w:sz w:val="24"/>
        </w:rPr>
        <w:t>”</w:t>
      </w:r>
    </w:p>
    <w:p w:rsidR="000319E0" w:rsidRDefault="000319E0" w:rsidP="00F55067">
      <w:pPr>
        <w:pStyle w:val="Apakpunkts"/>
        <w:numPr>
          <w:ilvl w:val="0"/>
          <w:numId w:val="0"/>
        </w:numPr>
        <w:tabs>
          <w:tab w:val="left" w:pos="720"/>
        </w:tabs>
        <w:jc w:val="center"/>
        <w:rPr>
          <w:rFonts w:ascii="Times New Roman" w:hAnsi="Times New Roman"/>
          <w:sz w:val="24"/>
        </w:rPr>
      </w:pPr>
      <w:r>
        <w:rPr>
          <w:rFonts w:ascii="Times New Roman" w:hAnsi="Times New Roman"/>
          <w:sz w:val="24"/>
        </w:rPr>
        <w:t xml:space="preserve">A1 </w:t>
      </w:r>
      <w:r w:rsidRPr="000319E0">
        <w:rPr>
          <w:rFonts w:ascii="Times New Roman" w:hAnsi="Times New Roman"/>
          <w:sz w:val="24"/>
        </w:rPr>
        <w:t>Vērgales kultūras nama- pagastmājas vienkāršota fasādes atjaunošana</w:t>
      </w:r>
    </w:p>
    <w:p w:rsidR="000319E0" w:rsidRDefault="000319E0" w:rsidP="00F55067">
      <w:pPr>
        <w:pStyle w:val="Apakpunkts"/>
        <w:numPr>
          <w:ilvl w:val="0"/>
          <w:numId w:val="0"/>
        </w:numPr>
        <w:tabs>
          <w:tab w:val="left" w:pos="720"/>
        </w:tabs>
        <w:jc w:val="center"/>
        <w:rPr>
          <w:rFonts w:ascii="Times New Roman" w:hAnsi="Times New Roman"/>
          <w:sz w:val="24"/>
        </w:rPr>
      </w:pPr>
      <w:r>
        <w:rPr>
          <w:rFonts w:ascii="Times New Roman" w:hAnsi="Times New Roman"/>
          <w:sz w:val="24"/>
        </w:rPr>
        <w:t xml:space="preserve">A2 </w:t>
      </w:r>
      <w:r w:rsidRPr="000319E0">
        <w:rPr>
          <w:rFonts w:ascii="Times New Roman" w:hAnsi="Times New Roman"/>
          <w:sz w:val="24"/>
        </w:rPr>
        <w:t>Vērgales muzeja ēkas jumta un fasādes atjaunošana un teritorijas daļas labiekārtošana</w:t>
      </w:r>
    </w:p>
    <w:p w:rsidR="00F55067" w:rsidRDefault="00F55067" w:rsidP="00F55067">
      <w:pPr>
        <w:pStyle w:val="Apakpunkts"/>
        <w:numPr>
          <w:ilvl w:val="0"/>
          <w:numId w:val="0"/>
        </w:numPr>
        <w:tabs>
          <w:tab w:val="left" w:pos="720"/>
        </w:tabs>
      </w:pPr>
    </w:p>
    <w:p w:rsidR="00F55067" w:rsidRDefault="00F55067" w:rsidP="00F55067">
      <w:pPr>
        <w:pStyle w:val="Punkts"/>
        <w:numPr>
          <w:ilvl w:val="0"/>
          <w:numId w:val="0"/>
        </w:numPr>
        <w:tabs>
          <w:tab w:val="left" w:pos="720"/>
        </w:tabs>
        <w:jc w:val="center"/>
        <w:rPr>
          <w:rFonts w:ascii="Times New Roman" w:hAnsi="Times New Roman"/>
          <w:sz w:val="24"/>
        </w:rPr>
      </w:pPr>
      <w:r>
        <w:br w:type="page"/>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79" w:name="_Toc295375956"/>
      <w:r>
        <w:rPr>
          <w:rFonts w:ascii="Times New Roman" w:hAnsi="Times New Roman"/>
          <w:sz w:val="24"/>
        </w:rPr>
        <w:t xml:space="preserve">B pielikums: </w:t>
      </w:r>
      <w:bookmarkEnd w:id="79"/>
      <w:r w:rsidR="000319E0">
        <w:rPr>
          <w:rFonts w:ascii="Times New Roman" w:hAnsi="Times New Roman"/>
          <w:sz w:val="24"/>
        </w:rPr>
        <w:t>Apjomi/tāmes</w:t>
      </w: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F55067" w:rsidRDefault="00F55067" w:rsidP="00F55067">
      <w:pPr>
        <w:pStyle w:val="Apakpunkts"/>
        <w:numPr>
          <w:ilvl w:val="0"/>
          <w:numId w:val="0"/>
        </w:numPr>
        <w:tabs>
          <w:tab w:val="left" w:pos="720"/>
        </w:tabs>
        <w:ind w:left="1277"/>
      </w:pPr>
    </w:p>
    <w:p w:rsidR="004C4B47" w:rsidRDefault="0035197A" w:rsidP="004C4B47">
      <w:pPr>
        <w:pStyle w:val="Apakpunkts"/>
        <w:numPr>
          <w:ilvl w:val="0"/>
          <w:numId w:val="0"/>
        </w:numPr>
        <w:tabs>
          <w:tab w:val="left" w:pos="720"/>
        </w:tabs>
        <w:jc w:val="center"/>
        <w:rPr>
          <w:rFonts w:ascii="Times New Roman" w:hAnsi="Times New Roman"/>
          <w:sz w:val="24"/>
        </w:rPr>
      </w:pPr>
      <w:r>
        <w:rPr>
          <w:rFonts w:ascii="Times New Roman" w:hAnsi="Times New Roman"/>
          <w:sz w:val="24"/>
        </w:rPr>
        <w:tab/>
      </w:r>
      <w:r>
        <w:rPr>
          <w:rFonts w:ascii="Times New Roman" w:hAnsi="Times New Roman"/>
          <w:sz w:val="24"/>
        </w:rPr>
        <w:tab/>
      </w:r>
      <w:r w:rsidR="00E23560" w:rsidRPr="002D50B7">
        <w:rPr>
          <w:rFonts w:ascii="Times New Roman" w:hAnsi="Times New Roman"/>
          <w:sz w:val="24"/>
        </w:rPr>
        <w:t>Skatīt mapē</w:t>
      </w:r>
      <w:r>
        <w:rPr>
          <w:rFonts w:ascii="Times New Roman" w:hAnsi="Times New Roman"/>
          <w:sz w:val="24"/>
        </w:rPr>
        <w:t xml:space="preserve"> </w:t>
      </w:r>
      <w:r w:rsidRPr="0035197A">
        <w:rPr>
          <w:rFonts w:ascii="Times New Roman" w:hAnsi="Times New Roman"/>
          <w:sz w:val="24"/>
        </w:rPr>
        <w:t>“</w:t>
      </w:r>
      <w:r w:rsidR="000319E0" w:rsidRPr="007D6750">
        <w:rPr>
          <w:rFonts w:ascii="Times New Roman" w:hAnsi="Times New Roman"/>
          <w:sz w:val="24"/>
        </w:rPr>
        <w:t xml:space="preserve">Apjomi </w:t>
      </w:r>
      <w:r w:rsidR="004C4B47" w:rsidRPr="007D6750">
        <w:rPr>
          <w:rFonts w:ascii="Times New Roman" w:hAnsi="Times New Roman"/>
          <w:bCs/>
          <w:iCs/>
          <w:sz w:val="24"/>
        </w:rPr>
        <w:t>Vērgales muižas kompleksa atjaunošana un teritorijas labiekārtošana</w:t>
      </w:r>
      <w:r w:rsidR="004C4B47" w:rsidRPr="007D6750">
        <w:rPr>
          <w:rFonts w:ascii="Times New Roman" w:hAnsi="Times New Roman"/>
          <w:sz w:val="24"/>
        </w:rPr>
        <w:t>”</w:t>
      </w:r>
    </w:p>
    <w:p w:rsidR="000319E0" w:rsidRDefault="000319E0" w:rsidP="000319E0">
      <w:pPr>
        <w:pStyle w:val="Apakpunkts"/>
        <w:numPr>
          <w:ilvl w:val="0"/>
          <w:numId w:val="0"/>
        </w:numPr>
        <w:tabs>
          <w:tab w:val="left" w:pos="720"/>
        </w:tabs>
        <w:jc w:val="center"/>
        <w:rPr>
          <w:rFonts w:ascii="Times New Roman" w:hAnsi="Times New Roman"/>
          <w:sz w:val="24"/>
        </w:rPr>
      </w:pPr>
      <w:r>
        <w:rPr>
          <w:rFonts w:ascii="Times New Roman" w:hAnsi="Times New Roman"/>
          <w:sz w:val="24"/>
        </w:rPr>
        <w:t xml:space="preserve">B1 </w:t>
      </w:r>
      <w:r w:rsidRPr="000319E0">
        <w:rPr>
          <w:rFonts w:ascii="Times New Roman" w:hAnsi="Times New Roman"/>
          <w:sz w:val="24"/>
        </w:rPr>
        <w:t>Vērgales kultūras nama- pagastmājas vienkāršota fasādes atjaunošana</w:t>
      </w:r>
    </w:p>
    <w:p w:rsidR="000319E0" w:rsidRDefault="000319E0" w:rsidP="000319E0">
      <w:pPr>
        <w:pStyle w:val="Apakpunkts"/>
        <w:numPr>
          <w:ilvl w:val="0"/>
          <w:numId w:val="0"/>
        </w:numPr>
        <w:tabs>
          <w:tab w:val="left" w:pos="720"/>
        </w:tabs>
        <w:jc w:val="center"/>
        <w:rPr>
          <w:rFonts w:ascii="Times New Roman" w:hAnsi="Times New Roman"/>
          <w:sz w:val="24"/>
        </w:rPr>
      </w:pPr>
      <w:r>
        <w:rPr>
          <w:rFonts w:ascii="Times New Roman" w:hAnsi="Times New Roman"/>
          <w:sz w:val="24"/>
        </w:rPr>
        <w:t xml:space="preserve">B2 </w:t>
      </w:r>
      <w:r w:rsidRPr="000319E0">
        <w:rPr>
          <w:rFonts w:ascii="Times New Roman" w:hAnsi="Times New Roman"/>
          <w:sz w:val="24"/>
        </w:rPr>
        <w:t>Vērgales muzeja ēkas jumta un fasādes atjaunošana un teritorijas daļas labiekārtošana</w:t>
      </w:r>
    </w:p>
    <w:p w:rsidR="000319E0" w:rsidRDefault="000319E0" w:rsidP="004C4B47">
      <w:pPr>
        <w:pStyle w:val="Apakpunkts"/>
        <w:numPr>
          <w:ilvl w:val="0"/>
          <w:numId w:val="0"/>
        </w:numPr>
        <w:tabs>
          <w:tab w:val="left" w:pos="720"/>
        </w:tabs>
        <w:jc w:val="center"/>
        <w:rPr>
          <w:rFonts w:ascii="Times New Roman" w:hAnsi="Times New Roman"/>
          <w:sz w:val="24"/>
        </w:rPr>
      </w:pPr>
    </w:p>
    <w:p w:rsidR="004C4B47" w:rsidRDefault="004C4B47" w:rsidP="004C4B47">
      <w:pPr>
        <w:pStyle w:val="Apakpunkts"/>
        <w:numPr>
          <w:ilvl w:val="0"/>
          <w:numId w:val="0"/>
        </w:numPr>
        <w:tabs>
          <w:tab w:val="left" w:pos="720"/>
        </w:tabs>
      </w:pPr>
    </w:p>
    <w:p w:rsidR="00F55067" w:rsidRDefault="0035197A" w:rsidP="0035197A">
      <w:pPr>
        <w:pStyle w:val="Apakpunkts"/>
        <w:numPr>
          <w:ilvl w:val="0"/>
          <w:numId w:val="0"/>
        </w:numPr>
        <w:tabs>
          <w:tab w:val="left" w:pos="720"/>
          <w:tab w:val="center" w:pos="4536"/>
          <w:tab w:val="right" w:pos="9072"/>
        </w:tabs>
        <w:rPr>
          <w:rFonts w:ascii="Times New Roman" w:hAnsi="Times New Roman"/>
          <w:sz w:val="24"/>
        </w:rPr>
      </w:pPr>
      <w:r>
        <w:rPr>
          <w:rFonts w:ascii="Times New Roman" w:hAnsi="Times New Roman"/>
          <w:sz w:val="24"/>
        </w:rPr>
        <w:tab/>
      </w:r>
    </w:p>
    <w:p w:rsidR="00F55067" w:rsidRDefault="00F55067" w:rsidP="00F55067">
      <w:pPr>
        <w:pStyle w:val="Apakpunkts"/>
        <w:numPr>
          <w:ilvl w:val="0"/>
          <w:numId w:val="0"/>
        </w:numPr>
        <w:tabs>
          <w:tab w:val="left" w:pos="720"/>
        </w:tabs>
      </w:pPr>
    </w:p>
    <w:p w:rsidR="00F55067" w:rsidRDefault="00F55067" w:rsidP="00F55067">
      <w:pPr>
        <w:pStyle w:val="Apakpunkts"/>
        <w:numPr>
          <w:ilvl w:val="0"/>
          <w:numId w:val="0"/>
        </w:numPr>
        <w:tabs>
          <w:tab w:val="left" w:pos="720"/>
        </w:tabs>
        <w:jc w:val="center"/>
        <w:rPr>
          <w:rFonts w:ascii="Times New Roman" w:hAnsi="Times New Roman"/>
          <w:sz w:val="24"/>
        </w:rPr>
      </w:pPr>
      <w:r>
        <w:rPr>
          <w:b w:val="0"/>
          <w:highlight w:val="green"/>
        </w:rPr>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Apakpunkts"/>
        <w:numPr>
          <w:ilvl w:val="0"/>
          <w:numId w:val="0"/>
        </w:numPr>
        <w:tabs>
          <w:tab w:val="left" w:pos="720"/>
        </w:tabs>
        <w:ind w:left="851" w:hanging="851"/>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0" w:name="_Toc295375957"/>
      <w:r>
        <w:rPr>
          <w:rFonts w:ascii="Times New Roman" w:hAnsi="Times New Roman"/>
          <w:sz w:val="24"/>
        </w:rPr>
        <w:t>C pielikums: Iepirkuma līguma projekts</w:t>
      </w:r>
      <w:bookmarkEnd w:id="80"/>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bookmarkStart w:id="81" w:name="_Toc200036695"/>
      <w:r>
        <w:rPr>
          <w:rFonts w:ascii="Times New Roman" w:hAnsi="Times New Roman"/>
          <w:sz w:val="24"/>
        </w:rPr>
        <w:t xml:space="preserve"> </w:t>
      </w:r>
      <w:bookmarkEnd w:id="81"/>
    </w:p>
    <w:p w:rsidR="00F55067" w:rsidRDefault="00F55067" w:rsidP="00F55067">
      <w:pPr>
        <w:pStyle w:val="Nosaukums"/>
        <w:rPr>
          <w:sz w:val="32"/>
          <w:szCs w:val="32"/>
          <w:lang w:val="lv-LV"/>
        </w:rPr>
      </w:pPr>
      <w:r>
        <w:br w:type="page"/>
      </w:r>
      <w:r>
        <w:rPr>
          <w:sz w:val="32"/>
          <w:szCs w:val="32"/>
          <w:lang w:val="lv-LV"/>
        </w:rPr>
        <w:lastRenderedPageBreak/>
        <w:t>LĪGUMS Nr. .............</w:t>
      </w:r>
    </w:p>
    <w:p w:rsidR="00F55067" w:rsidRDefault="00F55067" w:rsidP="00F55067">
      <w:pPr>
        <w:pStyle w:val="Nosaukums"/>
        <w:jc w:val="right"/>
        <w:rPr>
          <w:szCs w:val="28"/>
          <w:u w:val="single"/>
          <w:lang w:val="lv-LV"/>
        </w:rPr>
      </w:pPr>
      <w:r>
        <w:rPr>
          <w:sz w:val="32"/>
          <w:szCs w:val="32"/>
          <w:lang w:val="lv-LV"/>
        </w:rPr>
        <w:t xml:space="preserve"> </w:t>
      </w:r>
      <w:r>
        <w:rPr>
          <w:i/>
          <w:iCs/>
          <w:szCs w:val="28"/>
          <w:u w:val="single"/>
          <w:lang w:val="lv-LV"/>
        </w:rPr>
        <w:t>PROJEKTS</w:t>
      </w:r>
    </w:p>
    <w:p w:rsidR="00F55067" w:rsidRDefault="00F55067" w:rsidP="00F55067">
      <w:pPr>
        <w:pStyle w:val="Nosaukums"/>
        <w:rPr>
          <w:sz w:val="32"/>
          <w:szCs w:val="32"/>
          <w:lang w:val="lv-LV"/>
        </w:rPr>
      </w:pPr>
    </w:p>
    <w:p w:rsidR="00F55067" w:rsidRDefault="00EB5A00" w:rsidP="00F55067">
      <w:pPr>
        <w:tabs>
          <w:tab w:val="left" w:pos="7230"/>
        </w:tabs>
      </w:pPr>
      <w:r>
        <w:t>Pāvilostā</w:t>
      </w:r>
      <w:r w:rsidR="00F55067">
        <w:t xml:space="preserve">                                                                                                </w:t>
      </w:r>
      <w:r w:rsidR="0010014A">
        <w:t>2017</w:t>
      </w:r>
      <w:r w:rsidR="00F55067">
        <w:t>. gada ........</w:t>
      </w:r>
    </w:p>
    <w:p w:rsidR="00F55067" w:rsidRDefault="00F55067" w:rsidP="00F55067">
      <w:pPr>
        <w:spacing w:after="120"/>
        <w:jc w:val="center"/>
        <w:rPr>
          <w:b/>
        </w:rPr>
      </w:pPr>
    </w:p>
    <w:p w:rsidR="00F55067" w:rsidRDefault="00E145D2" w:rsidP="00F55067">
      <w:pPr>
        <w:jc w:val="both"/>
      </w:pPr>
      <w:r w:rsidRPr="003A49C2">
        <w:rPr>
          <w:b/>
        </w:rPr>
        <w:t>Pāvilosta</w:t>
      </w:r>
      <w:r w:rsidR="00F55067" w:rsidRPr="003A49C2">
        <w:rPr>
          <w:b/>
        </w:rPr>
        <w:t xml:space="preserve"> novada pašvaldība</w:t>
      </w:r>
      <w:r w:rsidR="00F55067">
        <w:t>, (Reģ.Nr.</w:t>
      </w:r>
      <w:r w:rsidR="00F55067">
        <w:rPr>
          <w:color w:val="000000"/>
        </w:rPr>
        <w:t xml:space="preserve"> </w:t>
      </w:r>
      <w:r w:rsidR="006F7C3A">
        <w:t>90000059438</w:t>
      </w:r>
      <w:r w:rsidR="00F55067">
        <w:rPr>
          <w:noProof/>
        </w:rPr>
        <w:t xml:space="preserve">) tās </w:t>
      </w:r>
      <w:r w:rsidR="003A49C2">
        <w:rPr>
          <w:noProof/>
        </w:rPr>
        <w:t xml:space="preserve">domes priekšsēdētāja Ulda Kristapsona </w:t>
      </w:r>
      <w:r w:rsidR="00F55067">
        <w:t xml:space="preserve">personā, kurš darbojas uz likumu „Par pašvaldībām” pamata, turpmāk saukts </w:t>
      </w:r>
      <w:r w:rsidR="00F55067" w:rsidRPr="003A49C2">
        <w:t>„PASŪTĪTĀJS”</w:t>
      </w:r>
      <w:r w:rsidR="00F55067">
        <w:rPr>
          <w:b/>
        </w:rPr>
        <w:t xml:space="preserve"> </w:t>
      </w:r>
      <w:r w:rsidR="00F55067">
        <w:t xml:space="preserve">no vienas puses, un </w:t>
      </w:r>
      <w:r w:rsidR="00F55067">
        <w:rPr>
          <w:b/>
        </w:rPr>
        <w:t>................................</w:t>
      </w:r>
      <w:r w:rsidR="00F55067">
        <w:t xml:space="preserve"> </w:t>
      </w:r>
      <w:r w:rsidR="00F55067">
        <w:rPr>
          <w:b/>
        </w:rPr>
        <w:t>(Reģ.Nr...........................), ...........................................................</w:t>
      </w:r>
      <w:r w:rsidR="00F55067">
        <w:t xml:space="preserve"> personā, kurš rīkojas uz statūtu pamata, turpmāk saukts </w:t>
      </w:r>
      <w:r w:rsidR="00F55067" w:rsidRPr="003A49C2">
        <w:t>„</w:t>
      </w:r>
      <w:r w:rsidR="00F55067" w:rsidRPr="003A49C2">
        <w:rPr>
          <w:caps/>
        </w:rPr>
        <w:t>Būvuzņēmējs</w:t>
      </w:r>
      <w:r w:rsidR="00F55067" w:rsidRPr="003A49C2">
        <w:t>”</w:t>
      </w:r>
      <w:r w:rsidR="00F55067">
        <w:t xml:space="preserve"> no otras puses, bet abas puses kopā, turpmākā tekstā sauktas</w:t>
      </w:r>
      <w:r w:rsidR="00F55067">
        <w:rPr>
          <w:b/>
        </w:rPr>
        <w:t xml:space="preserve"> “PUSES”, </w:t>
      </w:r>
      <w:r w:rsidR="00F55067">
        <w:t xml:space="preserve">pamatojoties uz atklāta </w:t>
      </w:r>
      <w:r w:rsidR="00F55067" w:rsidRPr="00726731">
        <w:t xml:space="preserve">konkursa </w:t>
      </w:r>
      <w:r w:rsidR="000319E0" w:rsidRPr="00F77F86">
        <w:rPr>
          <w:b/>
          <w:bCs/>
        </w:rPr>
        <w:t>“</w:t>
      </w:r>
      <w:r w:rsidR="000319E0" w:rsidRPr="00986FA3">
        <w:rPr>
          <w:b/>
          <w:bCs/>
          <w:iCs/>
        </w:rPr>
        <w:t>Vērga</w:t>
      </w:r>
      <w:r w:rsidR="000319E0">
        <w:rPr>
          <w:b/>
          <w:bCs/>
          <w:iCs/>
        </w:rPr>
        <w:t>les muižas kompleksa atjaunošana un teritorijas labiekārtošana”</w:t>
      </w:r>
      <w:r w:rsidR="000319E0" w:rsidRPr="00986FA3">
        <w:rPr>
          <w:b/>
          <w:bCs/>
        </w:rPr>
        <w:t xml:space="preserve"> </w:t>
      </w:r>
      <w:r w:rsidR="000319E0" w:rsidRPr="00A57D27">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251351" w:rsidRPr="00726731">
        <w:rPr>
          <w:b/>
        </w:rPr>
        <w:t xml:space="preserve">ar </w:t>
      </w:r>
      <w:r w:rsidR="00251351" w:rsidRPr="00726731">
        <w:rPr>
          <w:b/>
          <w:bCs/>
          <w:iCs/>
        </w:rPr>
        <w:t>id.</w:t>
      </w:r>
      <w:r w:rsidR="00C62F8C">
        <w:rPr>
          <w:b/>
          <w:bCs/>
          <w:iCs/>
        </w:rPr>
        <w:t xml:space="preserve"> </w:t>
      </w:r>
      <w:r w:rsidR="00251351" w:rsidRPr="00726731">
        <w:rPr>
          <w:b/>
          <w:bCs/>
          <w:iCs/>
        </w:rPr>
        <w:t xml:space="preserve">Nr. </w:t>
      </w:r>
      <w:r w:rsidR="00B95493">
        <w:rPr>
          <w:b/>
          <w:bCs/>
          <w:iCs/>
        </w:rPr>
        <w:t>PNP</w:t>
      </w:r>
      <w:r w:rsidR="00251351" w:rsidRPr="00726731">
        <w:rPr>
          <w:b/>
          <w:bCs/>
          <w:iCs/>
        </w:rPr>
        <w:t xml:space="preserve"> </w:t>
      </w:r>
      <w:r w:rsidR="00791E17">
        <w:rPr>
          <w:b/>
          <w:bCs/>
          <w:iCs/>
        </w:rPr>
        <w:t>2017/5/ERAF</w:t>
      </w:r>
      <w:r w:rsidR="006E25FB">
        <w:rPr>
          <w:b/>
          <w:bCs/>
          <w:iCs/>
        </w:rPr>
        <w:t xml:space="preserve">, </w:t>
      </w:r>
      <w:r w:rsidR="00A70D6B" w:rsidRPr="00726731">
        <w:rPr>
          <w:b/>
          <w:bCs/>
          <w:iCs/>
        </w:rPr>
        <w:t xml:space="preserve"> </w:t>
      </w:r>
      <w:r w:rsidR="00F55067">
        <w:t>rezultātiem</w:t>
      </w:r>
      <w:r w:rsidR="00F55067">
        <w:rPr>
          <w:bCs/>
        </w:rPr>
        <w:t xml:space="preserve"> no</w:t>
      </w:r>
      <w:r w:rsidR="00F55067">
        <w:t>slēdz līgumu (turpmāk tekstā saukts - „LĪGUMS”) par sekojošo:</w:t>
      </w:r>
    </w:p>
    <w:p w:rsidR="00F55067" w:rsidRDefault="00F55067" w:rsidP="00F55067">
      <w:pPr>
        <w:tabs>
          <w:tab w:val="left" w:pos="850"/>
        </w:tabs>
        <w:spacing w:after="120"/>
        <w:jc w:val="center"/>
        <w:rPr>
          <w:b/>
          <w:bCs/>
          <w:color w:val="000000"/>
        </w:rPr>
      </w:pPr>
    </w:p>
    <w:p w:rsidR="00F55067" w:rsidRDefault="00F55067" w:rsidP="00F55067">
      <w:pPr>
        <w:tabs>
          <w:tab w:val="left" w:pos="850"/>
        </w:tabs>
        <w:spacing w:after="120"/>
        <w:jc w:val="center"/>
        <w:rPr>
          <w:b/>
          <w:bCs/>
          <w:color w:val="000000"/>
        </w:rPr>
      </w:pPr>
      <w:r>
        <w:rPr>
          <w:b/>
          <w:bCs/>
          <w:color w:val="000000"/>
        </w:rPr>
        <w:t>1. LĪGUMA PRIEKŠMETS</w:t>
      </w:r>
    </w:p>
    <w:p w:rsidR="00F55067" w:rsidRDefault="00F55067" w:rsidP="00F55067">
      <w:pPr>
        <w:jc w:val="both"/>
      </w:pPr>
      <w:r>
        <w:t xml:space="preserve">1.1. Ar šo Pasūtītājs uzdod un Būvuzņēmējs vai tā nolīgti apakšuzņēmēji par samaksu ar saviem darba rīkiem, ierīcēm </w:t>
      </w:r>
      <w:r>
        <w:rPr>
          <w:spacing w:val="-1"/>
        </w:rPr>
        <w:t xml:space="preserve">un darbaspēku </w:t>
      </w:r>
      <w:r w:rsidRPr="005C5B0F">
        <w:rPr>
          <w:spacing w:val="-1"/>
        </w:rPr>
        <w:t xml:space="preserve">uzņemas Līgumā un normatīvajos aktos noteiktajā kārtībā un termiņos, </w:t>
      </w:r>
      <w:r w:rsidRPr="005C5B0F">
        <w:t xml:space="preserve">pienācīgā kvalitātē </w:t>
      </w:r>
      <w:r w:rsidRPr="005C5B0F">
        <w:rPr>
          <w:spacing w:val="-2"/>
        </w:rPr>
        <w:t>veikt</w:t>
      </w:r>
      <w:r w:rsidRPr="005C5B0F">
        <w:t xml:space="preserve"> </w:t>
      </w:r>
      <w:r w:rsidR="00A57D27" w:rsidRPr="00A57D27">
        <w:rPr>
          <w:b/>
          <w:bCs/>
          <w:iCs/>
        </w:rPr>
        <w:t>Vērga</w:t>
      </w:r>
      <w:r w:rsidR="00A57D27">
        <w:rPr>
          <w:b/>
          <w:bCs/>
          <w:iCs/>
        </w:rPr>
        <w:t>les muižas kompleksa atjaunošanu un teritorijas labiekārtošanu</w:t>
      </w:r>
      <w:r w:rsidRPr="005C5B0F">
        <w:rPr>
          <w:bCs/>
          <w:iCs/>
        </w:rPr>
        <w:t xml:space="preserve">, saskaņā ar </w:t>
      </w:r>
      <w:r w:rsidR="00A57D27">
        <w:rPr>
          <w:bCs/>
          <w:iCs/>
        </w:rPr>
        <w:t>A/S “Būvmeistars” izstrādātajiem</w:t>
      </w:r>
      <w:r w:rsidRPr="00726731">
        <w:rPr>
          <w:bCs/>
          <w:iCs/>
        </w:rPr>
        <w:t xml:space="preserve"> </w:t>
      </w:r>
      <w:r w:rsidR="003D1759">
        <w:rPr>
          <w:bCs/>
          <w:iCs/>
        </w:rPr>
        <w:t>būv</w:t>
      </w:r>
      <w:r w:rsidR="00A57D27">
        <w:rPr>
          <w:bCs/>
          <w:iCs/>
        </w:rPr>
        <w:t>projektiem</w:t>
      </w:r>
      <w:r w:rsidRPr="00726731">
        <w:rPr>
          <w:bCs/>
          <w:iCs/>
        </w:rPr>
        <w:t xml:space="preserve"> </w:t>
      </w:r>
      <w:r w:rsidRPr="00A57D27">
        <w:rPr>
          <w:bCs/>
          <w:iCs/>
        </w:rPr>
        <w:t>„</w:t>
      </w:r>
      <w:r w:rsidR="00A57D27" w:rsidRPr="00A57D27">
        <w:rPr>
          <w:bCs/>
          <w:iCs/>
        </w:rPr>
        <w:t>Vērgales kultūras nama-pagastmājas vienkāršota fasādes atjaunošana” un “Muzeja ēkas jumta un fasādes atjaunošana un teritorijas daļas labiekārtošana”</w:t>
      </w:r>
      <w:r w:rsidR="00A57D27" w:rsidRPr="00A57D27">
        <w:rPr>
          <w:b/>
          <w:bCs/>
          <w:iCs/>
        </w:rPr>
        <w:t xml:space="preserve"> </w:t>
      </w:r>
      <w:r w:rsidRPr="005C5B0F">
        <w:t>(tālāk tekstā sauktus „Būvdarbi”).</w:t>
      </w:r>
    </w:p>
    <w:p w:rsidR="00F55067" w:rsidRDefault="00F55067" w:rsidP="00F55067">
      <w:pPr>
        <w:shd w:val="clear" w:color="auto" w:fill="FFFFFF"/>
        <w:tabs>
          <w:tab w:val="left" w:pos="540"/>
        </w:tabs>
        <w:spacing w:before="120"/>
        <w:jc w:val="both"/>
        <w:rPr>
          <w:color w:val="000000"/>
        </w:rPr>
      </w:pPr>
      <w:r>
        <w:rPr>
          <w:color w:val="000000"/>
          <w:spacing w:val="1"/>
        </w:rPr>
        <w:t xml:space="preserve">1.2. </w:t>
      </w:r>
      <w:r>
        <w:rPr>
          <w:color w:val="000000"/>
        </w:rPr>
        <w:t xml:space="preserve">Būvdarbi sevī ietver visus Līgumā un Darba apjomos noteiktā objekta </w:t>
      </w:r>
      <w:r w:rsidR="001A2C4E">
        <w:rPr>
          <w:color w:val="000000"/>
        </w:rPr>
        <w:t>pār</w:t>
      </w:r>
      <w:r>
        <w:rPr>
          <w:color w:val="000000"/>
        </w:rPr>
        <w:t>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F55067" w:rsidRDefault="00F55067" w:rsidP="00F55067">
      <w:pPr>
        <w:shd w:val="clear" w:color="auto" w:fill="FFFFFF"/>
        <w:tabs>
          <w:tab w:val="left" w:pos="540"/>
        </w:tabs>
        <w:spacing w:before="120"/>
        <w:jc w:val="both"/>
        <w:rPr>
          <w:color w:val="000000"/>
        </w:rPr>
      </w:pPr>
      <w:r w:rsidRPr="002D50B7">
        <w:rPr>
          <w:color w:val="000000"/>
          <w:spacing w:val="-1"/>
        </w:rPr>
        <w:t xml:space="preserve">1.3. </w:t>
      </w:r>
      <w:r w:rsidRPr="002D50B7">
        <w:t xml:space="preserve">Būvdarbu izpildes vieta – </w:t>
      </w:r>
      <w:r w:rsidR="00F56D83">
        <w:t>Vērgale, Vērgales pagasts</w:t>
      </w:r>
      <w:r w:rsidR="0079161F">
        <w:t>, Pāvilostas novads</w:t>
      </w:r>
      <w:r>
        <w:t>. Vieta, kur tiek veikti būvdarbi šajā līgumā tiek saukta – objekts.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2. BŪVDARBU IZPILDES VISPĀRĪGIE NOTEIKUMI.</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3"/>
        </w:rPr>
        <w:t xml:space="preserve">Būvuzņēmējs apliecina, ka viņš ir pienācīgi iepazinies ar iepirkuma dokumentāciju </w:t>
      </w:r>
      <w:r>
        <w:rPr>
          <w:color w:val="000000"/>
        </w:rPr>
        <w:t xml:space="preserve">un Pasūtītāja izvirzītajām prasībām, kā arī būvlaukumu, un atsakās </w:t>
      </w:r>
      <w:r>
        <w:rPr>
          <w:color w:val="000000"/>
          <w:spacing w:val="1"/>
        </w:rPr>
        <w:t xml:space="preserve">saistībā ar to izvirzīt jebkāda satura iebildumus vai pretenzijas pret Pasūtītāju attiecībā uz veicamo darbu. </w:t>
      </w:r>
    </w:p>
    <w:p w:rsidR="00F55067" w:rsidRDefault="00F55067" w:rsidP="00F55067">
      <w:pPr>
        <w:widowControl w:val="0"/>
        <w:numPr>
          <w:ilvl w:val="1"/>
          <w:numId w:val="38"/>
        </w:numPr>
        <w:shd w:val="clear" w:color="auto" w:fill="FFFFFF"/>
        <w:tabs>
          <w:tab w:val="clear" w:pos="360"/>
          <w:tab w:val="left" w:pos="426"/>
        </w:tabs>
        <w:autoSpaceDE w:val="0"/>
        <w:autoSpaceDN w:val="0"/>
        <w:adjustRightInd w:val="0"/>
        <w:spacing w:before="120"/>
        <w:ind w:left="0" w:firstLine="0"/>
        <w:jc w:val="both"/>
      </w:pPr>
      <w:r>
        <w:rPr>
          <w:color w:val="000000"/>
          <w:spacing w:val="1"/>
        </w:rPr>
        <w:t xml:space="preserve"> </w:t>
      </w:r>
      <w:r>
        <w:rPr>
          <w:color w:val="000000"/>
          <w:spacing w:val="3"/>
        </w:rPr>
        <w:t xml:space="preserve">Būvuzņēmējs apņemas veikt Būvdarbus atbilstoši Darba apjomiem un </w:t>
      </w:r>
      <w:r>
        <w:rPr>
          <w:color w:val="000000"/>
          <w:spacing w:val="-1"/>
        </w:rPr>
        <w:t>ievērojot Pasūtītāja norādījumus, spēkā esošos būvnormatīvus, būvniecības un citu tiesību normu prasības. Būvdarbi tiek izpildīti precīzi un profesionālā līmenī.</w:t>
      </w:r>
    </w:p>
    <w:p w:rsidR="00F55067" w:rsidRDefault="00F55067" w:rsidP="00F55067">
      <w:pPr>
        <w:widowControl w:val="0"/>
        <w:numPr>
          <w:ilvl w:val="1"/>
          <w:numId w:val="38"/>
        </w:numPr>
        <w:shd w:val="clear" w:color="auto" w:fill="FFFFFF"/>
        <w:tabs>
          <w:tab w:val="clear" w:pos="360"/>
          <w:tab w:val="left" w:pos="426"/>
          <w:tab w:val="left" w:pos="749"/>
        </w:tabs>
        <w:autoSpaceDE w:val="0"/>
        <w:autoSpaceDN w:val="0"/>
        <w:adjustRightInd w:val="0"/>
        <w:spacing w:before="120"/>
        <w:ind w:left="0" w:firstLine="0"/>
        <w:jc w:val="both"/>
      </w:pPr>
      <w:r>
        <w:rPr>
          <w:color w:val="000000"/>
          <w:spacing w:val="-1"/>
        </w:rPr>
        <w:t>Būvuzņēmējs apņemas atturēties no jebkādas rīcības, kas varētu apgrūtināt Būvdarbu veikšanu vai Pasūtītāja saistību izpildi.</w:t>
      </w:r>
    </w:p>
    <w:p w:rsidR="003454A2" w:rsidRDefault="0003625D" w:rsidP="003454A2">
      <w:pPr>
        <w:shd w:val="clear" w:color="auto" w:fill="FFFFFF"/>
        <w:tabs>
          <w:tab w:val="left" w:pos="1080"/>
        </w:tabs>
        <w:spacing w:before="120"/>
        <w:jc w:val="both"/>
        <w:rPr>
          <w:color w:val="000000"/>
          <w:spacing w:val="-3"/>
        </w:rPr>
      </w:pPr>
      <w:r>
        <w:rPr>
          <w:color w:val="000000"/>
          <w:spacing w:val="-1"/>
        </w:rPr>
        <w:t>2.4</w:t>
      </w:r>
      <w:r w:rsidR="00F55067">
        <w:rPr>
          <w:color w:val="000000"/>
          <w:spacing w:val="-1"/>
        </w:rPr>
        <w:t xml:space="preserve">. Būvuzņēmējs apņemas būvdarbu veikšanā izmantot tikai sertificētus </w:t>
      </w:r>
      <w:r w:rsidR="00F55067">
        <w:rPr>
          <w:color w:val="000000"/>
          <w:spacing w:val="2"/>
        </w:rPr>
        <w:t xml:space="preserve">būvizstrādājumus. Tādu būvizstrādājumu izmantošana, kuri nav sertificēti Latvijā vai nav CE sertifikāts, ir pieļaujama tikai tādā veidā un gadījumos, kad tas nav pretrunā ar Latvijas </w:t>
      </w:r>
      <w:r w:rsidR="00F55067">
        <w:rPr>
          <w:color w:val="000000"/>
          <w:spacing w:val="-1"/>
        </w:rPr>
        <w:t>Republikas normatīvajiem aktiem</w:t>
      </w:r>
      <w:r w:rsidR="00F55067">
        <w:rPr>
          <w:color w:val="000000"/>
        </w:rPr>
        <w:t xml:space="preserve"> pēc tam, kad Puses ir noslēgušas vienošanos par šādu darbu izpildi rakstiskā formā.</w:t>
      </w:r>
    </w:p>
    <w:p w:rsidR="003454A2" w:rsidRPr="003454A2" w:rsidRDefault="003454A2" w:rsidP="003454A2">
      <w:pPr>
        <w:shd w:val="clear" w:color="auto" w:fill="FFFFFF"/>
        <w:tabs>
          <w:tab w:val="left" w:pos="1080"/>
        </w:tabs>
        <w:spacing w:before="120"/>
        <w:jc w:val="both"/>
        <w:rPr>
          <w:color w:val="000000"/>
          <w:spacing w:val="-3"/>
        </w:rPr>
      </w:pPr>
      <w:r w:rsidRPr="003454A2">
        <w:rPr>
          <w:color w:val="000000"/>
          <w:spacing w:val="4"/>
        </w:rPr>
        <w:lastRenderedPageBreak/>
        <w:t xml:space="preserve"> </w:t>
      </w:r>
      <w:r w:rsidR="0003625D">
        <w:rPr>
          <w:color w:val="000000"/>
          <w:spacing w:val="4"/>
        </w:rPr>
        <w:t>2.5</w:t>
      </w:r>
      <w:r>
        <w:rPr>
          <w:color w:val="000000"/>
          <w:spacing w:val="4"/>
        </w:rPr>
        <w:t xml:space="preserve">. </w:t>
      </w:r>
      <w:r>
        <w:rPr>
          <w:color w:val="000000"/>
          <w:spacing w:val="1"/>
        </w:rPr>
        <w:t xml:space="preserve">Būvuzņēmējs nodrošina nepieciešamo būvizstrādājumu pareizu un kvalitatīvu </w:t>
      </w:r>
      <w:r>
        <w:rPr>
          <w:color w:val="000000"/>
          <w:spacing w:val="-1"/>
        </w:rPr>
        <w:t xml:space="preserve">izmantošanu Būvdarbu procesā. Ar Pasūtītāja, būvuzrauga un autoruzrauga rakstisku piekrišanu Būvuzņēmējs ir tiesīgs </w:t>
      </w:r>
      <w:r w:rsidR="00B3392E">
        <w:rPr>
          <w:color w:val="000000"/>
          <w:spacing w:val="-1"/>
        </w:rPr>
        <w:t>būv</w:t>
      </w:r>
      <w:r>
        <w:rPr>
          <w:color w:val="000000"/>
          <w:spacing w:val="-1"/>
        </w:rPr>
        <w:t xml:space="preserve">projektā norādītos būvmateriālus aizstāt ar citiem tādas pašas vai augstākas kvalitātes materiāliem, kuri ir tehnoloģiski piemērotāki. </w:t>
      </w:r>
    </w:p>
    <w:p w:rsidR="00F55067" w:rsidRDefault="0003625D" w:rsidP="00F55067">
      <w:pPr>
        <w:shd w:val="clear" w:color="auto" w:fill="FFFFFF"/>
        <w:tabs>
          <w:tab w:val="num" w:pos="540"/>
        </w:tabs>
        <w:spacing w:before="120"/>
        <w:jc w:val="both"/>
        <w:rPr>
          <w:spacing w:val="-2"/>
        </w:rPr>
      </w:pPr>
      <w:r>
        <w:rPr>
          <w:color w:val="000000"/>
        </w:rPr>
        <w:t>2.6</w:t>
      </w:r>
      <w:r w:rsidR="00F55067">
        <w:rPr>
          <w:color w:val="000000"/>
        </w:rPr>
        <w:t xml:space="preserve">. </w:t>
      </w:r>
      <w:r w:rsidR="00F55067">
        <w:rPr>
          <w:color w:val="000000"/>
          <w:spacing w:val="-2"/>
        </w:rPr>
        <w:t>Būvuzņēmējam jānodrošina, lai līgumu pildītu  konkursam iesniegtajā piedāvājumā norādītais Būvdarbu vadītājs</w:t>
      </w:r>
      <w:r w:rsidR="00E63275">
        <w:rPr>
          <w:color w:val="000000"/>
          <w:spacing w:val="-2"/>
        </w:rPr>
        <w:t>(-i)</w:t>
      </w:r>
      <w:r w:rsidR="00F55067">
        <w:rPr>
          <w:color w:val="000000"/>
          <w:spacing w:val="-2"/>
        </w:rPr>
        <w:t>. Būvdarbu vadītāja</w:t>
      </w:r>
      <w:r w:rsidR="00E63275">
        <w:rPr>
          <w:color w:val="000000"/>
          <w:spacing w:val="-2"/>
        </w:rPr>
        <w:t>(-u)</w:t>
      </w:r>
      <w:r w:rsidR="00F55067">
        <w:rPr>
          <w:color w:val="000000"/>
          <w:spacing w:val="-2"/>
        </w:rPr>
        <w:t xml:space="preserve"> nomaiņa ir atļauta tikai ar iepriekšēju pasūtītāja rakstisku piekrišanu, Būvuzņēmējam nodrošinot līdzvērtīgas kvalifikācijas speciālistu. Pretējā gadījumā Pasūtītājs vienpusēji var lauzt līgumu. </w:t>
      </w:r>
    </w:p>
    <w:p w:rsidR="00954896" w:rsidRDefault="00954896" w:rsidP="00954896">
      <w:pPr>
        <w:pStyle w:val="Default"/>
        <w:jc w:val="both"/>
        <w:rPr>
          <w:spacing w:val="-1"/>
        </w:rPr>
      </w:pPr>
    </w:p>
    <w:p w:rsidR="00954896" w:rsidRDefault="0003625D" w:rsidP="00954896">
      <w:pPr>
        <w:pStyle w:val="Default"/>
        <w:jc w:val="both"/>
        <w:rPr>
          <w:bCs/>
        </w:rPr>
      </w:pPr>
      <w:r>
        <w:rPr>
          <w:spacing w:val="-1"/>
        </w:rPr>
        <w:t>2.7</w:t>
      </w:r>
      <w:r w:rsidR="00F55067">
        <w:rPr>
          <w:spacing w:val="-1"/>
        </w:rPr>
        <w:t xml:space="preserve">. </w:t>
      </w:r>
      <w:r w:rsidR="00954896" w:rsidRPr="00947E18">
        <w:rPr>
          <w:spacing w:val="-1"/>
        </w:rPr>
        <w:t xml:space="preserve">Būvuzņēmējam jānodrošina, lai būvdarbus pildītu konkursa piedāvājumā norādītie apakšuzņēmēji. </w:t>
      </w:r>
      <w:r w:rsidR="00954896">
        <w:rPr>
          <w:sz w:val="23"/>
          <w:szCs w:val="23"/>
        </w:rPr>
        <w:t xml:space="preserve">Būvuzņēmējs ir tiesīgs bez saskaņošanas ar Pasūtītāju veikt apakšuzņēmēju nomaiņu, kā arī papildu apakšuzņēmēju iesaistīšanu Līguma izpildē, izņemot Līguma 2.7.1. un 2.7.2. apakšpunktos minētos gadījumus. </w:t>
      </w:r>
    </w:p>
    <w:p w:rsidR="00954896" w:rsidRDefault="00954896" w:rsidP="00954896">
      <w:pPr>
        <w:pStyle w:val="Default"/>
        <w:jc w:val="both"/>
      </w:pPr>
    </w:p>
    <w:p w:rsidR="00954896" w:rsidRPr="00BD3BD0" w:rsidRDefault="00954896" w:rsidP="00954896">
      <w:pPr>
        <w:pStyle w:val="Default"/>
        <w:jc w:val="both"/>
      </w:pPr>
      <w:r w:rsidRPr="00BD3BD0">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w:t>
      </w:r>
      <w:r w:rsidR="00BD3BD0" w:rsidRPr="00BD3BD0">
        <w:t>,</w:t>
      </w:r>
      <w:r w:rsidRPr="00BD3BD0">
        <w:t xml:space="preserve"> Būvuzņēmējs pēc Līguma noslēgšanas drīkst nomainīt,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954896" w:rsidRPr="00BD3BD0" w:rsidRDefault="00954896" w:rsidP="00954896">
      <w:pPr>
        <w:pStyle w:val="Default"/>
        <w:jc w:val="both"/>
      </w:pPr>
    </w:p>
    <w:p w:rsidR="00954896" w:rsidRPr="00BD3BD0" w:rsidRDefault="00954896" w:rsidP="00954896">
      <w:pPr>
        <w:pStyle w:val="Default"/>
        <w:jc w:val="both"/>
        <w:rPr>
          <w:color w:val="auto"/>
        </w:rPr>
      </w:pPr>
      <w:r w:rsidRPr="00BD3BD0">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BD3BD0">
        <w:rPr>
          <w:color w:val="auto"/>
        </w:rPr>
        <w:t>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003D1759" w:rsidRPr="00BD3BD0">
        <w:rPr>
          <w:color w:val="auto"/>
        </w:rPr>
        <w:t>¹</w:t>
      </w:r>
      <w:r w:rsidRPr="00BD3BD0">
        <w:rPr>
          <w:color w:val="auto"/>
        </w:rPr>
        <w:t>panta pirmajā daļā minētie pretendentu izslēgšanas nosacījumi, ko Pasūtītājs pārbauda atbilstoši Publisko iepirkumu likumā noteiktajam;</w:t>
      </w:r>
    </w:p>
    <w:p w:rsidR="00954896" w:rsidRPr="00BD3BD0" w:rsidRDefault="00954896" w:rsidP="00954896">
      <w:pPr>
        <w:pStyle w:val="Default"/>
        <w:jc w:val="both"/>
        <w:rPr>
          <w:color w:val="auto"/>
        </w:rPr>
      </w:pPr>
    </w:p>
    <w:p w:rsidR="00F55067" w:rsidRPr="00BD3BD0" w:rsidRDefault="00954896" w:rsidP="00954896">
      <w:pPr>
        <w:shd w:val="clear" w:color="auto" w:fill="FFFFFF"/>
        <w:tabs>
          <w:tab w:val="num" w:pos="540"/>
        </w:tabs>
        <w:spacing w:before="120"/>
        <w:jc w:val="both"/>
      </w:pPr>
      <w:r w:rsidRPr="00BD3BD0">
        <w:t>2.7.3. Pasūtītājs pieņem lēmumu atļaut vai atteikt Būvuzņēm</w:t>
      </w:r>
      <w:r w:rsidR="00E47D65">
        <w:t>ē</w:t>
      </w:r>
      <w:r w:rsidRPr="00BD3BD0">
        <w:t>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55067" w:rsidRPr="004F65DF" w:rsidRDefault="0003625D" w:rsidP="00F55067">
      <w:pPr>
        <w:shd w:val="clear" w:color="auto" w:fill="FFFFFF"/>
        <w:tabs>
          <w:tab w:val="num" w:pos="540"/>
        </w:tabs>
        <w:spacing w:before="120"/>
        <w:jc w:val="both"/>
        <w:rPr>
          <w:color w:val="000000"/>
        </w:rPr>
      </w:pPr>
      <w:r>
        <w:rPr>
          <w:color w:val="000000"/>
        </w:rPr>
        <w:t>2.8</w:t>
      </w:r>
      <w:r w:rsidR="00F55067">
        <w:rPr>
          <w:color w:val="000000"/>
        </w:rPr>
        <w:t>. Būvuzņēmēji objektā drīkst nodarbināt tikai personas, kuras ir darba tiesiskajā</w:t>
      </w:r>
      <w:r w:rsidR="004F65DF">
        <w:rPr>
          <w:color w:val="000000"/>
        </w:rPr>
        <w:t xml:space="preserve">s attiecībās </w:t>
      </w:r>
      <w:r w:rsidR="004F65DF" w:rsidRPr="0059170B">
        <w:rPr>
          <w:color w:val="000000"/>
        </w:rPr>
        <w:t>ar būvuzņēmēju (</w:t>
      </w:r>
      <w:r w:rsidR="00F55067" w:rsidRPr="0059170B">
        <w:rPr>
          <w:color w:val="000000"/>
        </w:rPr>
        <w:t>piedāvājumā norādītajiem apakšuzņēmējiem</w:t>
      </w:r>
      <w:r w:rsidR="004F65DF" w:rsidRPr="0059170B">
        <w:rPr>
          <w:color w:val="000000"/>
        </w:rPr>
        <w:t>- ja attiecināms) vai kuriem ir cita veida līgums par būvdarbu veikšanu</w:t>
      </w:r>
      <w:r w:rsidR="003D1759" w:rsidRPr="0059170B">
        <w:rPr>
          <w:color w:val="000000"/>
        </w:rPr>
        <w:t>.</w:t>
      </w:r>
    </w:p>
    <w:p w:rsidR="00F55067" w:rsidRDefault="0003625D" w:rsidP="00F55067">
      <w:pPr>
        <w:shd w:val="clear" w:color="auto" w:fill="FFFFFF"/>
        <w:tabs>
          <w:tab w:val="num" w:pos="540"/>
        </w:tabs>
        <w:spacing w:before="120"/>
        <w:jc w:val="both"/>
        <w:rPr>
          <w:color w:val="000000"/>
          <w:spacing w:val="-2"/>
        </w:rPr>
      </w:pPr>
      <w:r>
        <w:rPr>
          <w:color w:val="000000"/>
          <w:spacing w:val="1"/>
        </w:rPr>
        <w:t>2.9</w:t>
      </w:r>
      <w:r w:rsidR="00F55067">
        <w:rPr>
          <w:color w:val="000000"/>
          <w:spacing w:val="1"/>
        </w:rPr>
        <w:t xml:space="preserve">. </w:t>
      </w:r>
      <w:r w:rsidR="00F55067">
        <w:rPr>
          <w:color w:val="000000"/>
          <w:spacing w:val="-1"/>
        </w:rPr>
        <w:t xml:space="preserve">Pasūtītājs ir tiesīgs pieprasīt informāciju par objektā nodarbināto personu </w:t>
      </w:r>
      <w:r w:rsidR="00A27544">
        <w:rPr>
          <w:color w:val="000000"/>
          <w:spacing w:val="-1"/>
        </w:rPr>
        <w:t>līgumattiecībām</w:t>
      </w:r>
      <w:r w:rsidR="00F55067">
        <w:rPr>
          <w:color w:val="000000"/>
          <w:spacing w:val="-1"/>
        </w:rPr>
        <w:t>.</w:t>
      </w:r>
    </w:p>
    <w:p w:rsidR="00F55067" w:rsidRDefault="00F55067" w:rsidP="00F55067">
      <w:pPr>
        <w:shd w:val="clear" w:color="auto" w:fill="FFFFFF"/>
        <w:tabs>
          <w:tab w:val="num" w:pos="540"/>
        </w:tabs>
        <w:spacing w:before="120"/>
        <w:jc w:val="both"/>
        <w:rPr>
          <w:color w:val="000000"/>
          <w:spacing w:val="-2"/>
        </w:rPr>
      </w:pPr>
      <w:r>
        <w:rPr>
          <w:color w:val="000000"/>
          <w:spacing w:val="-1"/>
        </w:rPr>
        <w:t>2.</w:t>
      </w:r>
      <w:r w:rsidR="0003625D">
        <w:rPr>
          <w:color w:val="000000"/>
          <w:spacing w:val="-1"/>
        </w:rPr>
        <w:t>10</w:t>
      </w:r>
      <w:r>
        <w:rPr>
          <w:color w:val="000000"/>
          <w:spacing w:val="-1"/>
        </w:rPr>
        <w:t xml:space="preserve">. </w:t>
      </w:r>
      <w:r>
        <w:rPr>
          <w:color w:val="000000"/>
          <w:spacing w:val="-2"/>
        </w:rPr>
        <w:t>Pēc Pasūtītāja pieprasījuma, Būvuzņēmējam ir jāuzrāda būvdarbos izmantojamo būvizstrādājumu sertifikāti, citi to kvalitāti apliecinošie dokumenti un objektam piegādāto materiālu apjomi.</w:t>
      </w:r>
    </w:p>
    <w:p w:rsidR="00F55067" w:rsidRDefault="0003625D" w:rsidP="00F55067">
      <w:pPr>
        <w:shd w:val="clear" w:color="auto" w:fill="FFFFFF"/>
        <w:tabs>
          <w:tab w:val="left" w:pos="446"/>
          <w:tab w:val="num" w:pos="540"/>
        </w:tabs>
        <w:spacing w:before="120"/>
        <w:jc w:val="both"/>
        <w:rPr>
          <w:color w:val="000000"/>
          <w:spacing w:val="-1"/>
        </w:rPr>
      </w:pPr>
      <w:r>
        <w:rPr>
          <w:color w:val="000000"/>
          <w:spacing w:val="-2"/>
        </w:rPr>
        <w:t>2.11</w:t>
      </w:r>
      <w:r w:rsidR="00F55067">
        <w:rPr>
          <w:color w:val="000000"/>
          <w:spacing w:val="-2"/>
        </w:rPr>
        <w:t>. Būvuzņēmēja pienākums ir</w:t>
      </w:r>
      <w:r w:rsidR="00F55067">
        <w:rPr>
          <w:color w:val="000000"/>
        </w:rPr>
        <w:t xml:space="preserve"> pirms būvdarbu uzsākšanas konkrētajā vietā, pieņemt no Pasūtītāja nosacīto objekta būvlaukumu, par ko </w:t>
      </w:r>
      <w:r w:rsidR="00F55067">
        <w:rPr>
          <w:color w:val="000000"/>
          <w:spacing w:val="4"/>
        </w:rPr>
        <w:t xml:space="preserve">tiek sastādīts būvlaukuma pieņemšanas akts. Būvlaukums iespēju robežas tiek norobežots, </w:t>
      </w:r>
      <w:r w:rsidR="00F55067">
        <w:rPr>
          <w:color w:val="000000"/>
        </w:rPr>
        <w:t xml:space="preserve">izstādītas </w:t>
      </w:r>
      <w:r w:rsidR="00F55067">
        <w:rPr>
          <w:color w:val="000000"/>
          <w:spacing w:val="4"/>
        </w:rPr>
        <w:t xml:space="preserve">brīdinājuma </w:t>
      </w:r>
      <w:r w:rsidR="00F55067">
        <w:rPr>
          <w:color w:val="000000"/>
        </w:rPr>
        <w:t>zīmes un veiktas citas normatīvajos dokumentos noteiktas prasības.</w:t>
      </w:r>
    </w:p>
    <w:p w:rsidR="00F55067" w:rsidRDefault="0003625D" w:rsidP="00F55067">
      <w:pPr>
        <w:shd w:val="clear" w:color="auto" w:fill="FFFFFF"/>
        <w:tabs>
          <w:tab w:val="left" w:pos="446"/>
          <w:tab w:val="num" w:pos="540"/>
        </w:tabs>
        <w:spacing w:before="120"/>
        <w:jc w:val="both"/>
        <w:rPr>
          <w:color w:val="000000"/>
          <w:spacing w:val="-2"/>
        </w:rPr>
      </w:pPr>
      <w:r>
        <w:rPr>
          <w:color w:val="000000"/>
          <w:spacing w:val="2"/>
        </w:rPr>
        <w:lastRenderedPageBreak/>
        <w:t>2.12</w:t>
      </w:r>
      <w:r w:rsidR="00F55067">
        <w:rPr>
          <w:color w:val="000000"/>
          <w:spacing w:val="2"/>
        </w:rPr>
        <w:t xml:space="preserve">. Būvdarbus Būvuzņēmējs veic taupīgi un racionāli izmantojot būvizstrādājumus un </w:t>
      </w:r>
      <w:r w:rsidR="00F55067">
        <w:rPr>
          <w:color w:val="000000"/>
          <w:spacing w:val="-1"/>
        </w:rPr>
        <w:t>būvniecībai atvēlētos resursus.</w:t>
      </w:r>
    </w:p>
    <w:p w:rsidR="00F55067" w:rsidRDefault="0003625D" w:rsidP="00F55067">
      <w:pPr>
        <w:shd w:val="clear" w:color="auto" w:fill="FFFFFF"/>
        <w:tabs>
          <w:tab w:val="num" w:pos="540"/>
        </w:tabs>
        <w:spacing w:before="120"/>
        <w:jc w:val="both"/>
        <w:rPr>
          <w:color w:val="000000"/>
          <w:spacing w:val="-1"/>
        </w:rPr>
      </w:pPr>
      <w:r>
        <w:rPr>
          <w:color w:val="000000"/>
          <w:spacing w:val="4"/>
        </w:rPr>
        <w:t>2.13</w:t>
      </w:r>
      <w:r w:rsidR="00F55067">
        <w:rPr>
          <w:color w:val="000000"/>
          <w:spacing w:val="4"/>
        </w:rPr>
        <w:t xml:space="preserve">. Būvuzņēmējs ir atbildīgs par visu nepieciešamo dokumentu, izņemot būvatļaujas, saņemšanu Būvdarbu </w:t>
      </w:r>
      <w:r w:rsidR="00F55067">
        <w:rPr>
          <w:color w:val="000000"/>
        </w:rPr>
        <w:t xml:space="preserve">veikšanai. Būvuzņēmējam jāveic visi nepieciešamie pasākumi, lai novērstu kaitējumu vai </w:t>
      </w:r>
      <w:r w:rsidR="00F55067">
        <w:rPr>
          <w:color w:val="000000"/>
          <w:spacing w:val="6"/>
        </w:rPr>
        <w:t xml:space="preserve">jebkādu draudošu kaitējumu, kāds varētu rasties trešajai personai Būvdarbu izpildes </w:t>
      </w:r>
      <w:r w:rsidR="00F55067">
        <w:rPr>
          <w:color w:val="000000"/>
          <w:spacing w:val="-1"/>
        </w:rPr>
        <w:t>rezultātā.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4"/>
        </w:rPr>
        <w:t>2.14</w:t>
      </w:r>
      <w:r w:rsidR="00F55067">
        <w:rPr>
          <w:color w:val="000000"/>
          <w:spacing w:val="4"/>
        </w:rPr>
        <w:t xml:space="preserve">. Būvuzņēmējam ir pienākums tiesību aktos noteiktajā kārtībā izstrādāt un kārtot </w:t>
      </w:r>
      <w:r w:rsidR="00F55067">
        <w:rPr>
          <w:color w:val="000000"/>
        </w:rPr>
        <w:t>Būvdarbu veikšanas dokumentāciju visā Būvdarbu veikšanas laikā.</w:t>
      </w:r>
    </w:p>
    <w:p w:rsidR="00F55067" w:rsidRDefault="0003625D" w:rsidP="00F55067">
      <w:pPr>
        <w:shd w:val="clear" w:color="auto" w:fill="FFFFFF"/>
        <w:tabs>
          <w:tab w:val="num" w:pos="540"/>
          <w:tab w:val="left" w:pos="851"/>
        </w:tabs>
        <w:spacing w:before="120"/>
        <w:jc w:val="both"/>
        <w:rPr>
          <w:color w:val="000000"/>
          <w:spacing w:val="-2"/>
        </w:rPr>
      </w:pPr>
      <w:r>
        <w:rPr>
          <w:color w:val="000000"/>
          <w:spacing w:val="-1"/>
        </w:rPr>
        <w:t>2.15</w:t>
      </w:r>
      <w:r w:rsidR="00F55067">
        <w:rPr>
          <w:color w:val="000000"/>
          <w:spacing w:val="-1"/>
        </w:rPr>
        <w:t>. Pasūtītājs ir tiesīgs pēc saviem ieskatiem veikt Būvdarbu izpildes pārbaudes.</w:t>
      </w:r>
    </w:p>
    <w:p w:rsidR="00F55067" w:rsidRDefault="0003625D" w:rsidP="00F55067">
      <w:pPr>
        <w:shd w:val="clear" w:color="auto" w:fill="FFFFFF"/>
        <w:tabs>
          <w:tab w:val="num" w:pos="540"/>
          <w:tab w:val="num" w:pos="993"/>
        </w:tabs>
        <w:spacing w:before="120"/>
        <w:jc w:val="both"/>
        <w:rPr>
          <w:color w:val="000000"/>
          <w:spacing w:val="-2"/>
        </w:rPr>
      </w:pPr>
      <w:r>
        <w:rPr>
          <w:color w:val="000000"/>
          <w:spacing w:val="4"/>
        </w:rPr>
        <w:t>2.16</w:t>
      </w:r>
      <w:r w:rsidR="00F55067">
        <w:rPr>
          <w:color w:val="000000"/>
          <w:spacing w:val="4"/>
        </w:rPr>
        <w:t xml:space="preserve">. Pasūtītāja veiktā līguma izpildes kontrole vai Būvuzņēmēja izpildīto Būvdarbu </w:t>
      </w:r>
      <w:r w:rsidR="00F55067">
        <w:rPr>
          <w:color w:val="000000"/>
          <w:spacing w:val="2"/>
        </w:rPr>
        <w:t xml:space="preserve">pārbaude nevar būt par pamatu līgumā vai ar likumu noteiktās Būvuzņēmēja atbildības </w:t>
      </w:r>
      <w:r w:rsidR="00F55067">
        <w:rPr>
          <w:color w:val="000000"/>
        </w:rPr>
        <w:t>par neatbilstoši veiktajiem darbiem samazināšanai.</w:t>
      </w:r>
    </w:p>
    <w:p w:rsidR="00F55067" w:rsidRDefault="0003625D" w:rsidP="00F55067">
      <w:pPr>
        <w:shd w:val="clear" w:color="auto" w:fill="FFFFFF"/>
        <w:tabs>
          <w:tab w:val="num" w:pos="540"/>
        </w:tabs>
        <w:spacing w:before="120"/>
        <w:jc w:val="both"/>
        <w:rPr>
          <w:color w:val="000000"/>
          <w:spacing w:val="-2"/>
        </w:rPr>
      </w:pPr>
      <w:r>
        <w:rPr>
          <w:color w:val="000000"/>
          <w:spacing w:val="3"/>
        </w:rPr>
        <w:t>2.17.</w:t>
      </w:r>
      <w:r w:rsidR="00F55067">
        <w:rPr>
          <w:color w:val="000000"/>
          <w:spacing w:val="3"/>
        </w:rPr>
        <w:t xml:space="preserve"> Būvdarbu organizatoriskie jautājumi tiek risināti un izskatīti būvsapulcēs, kurās </w:t>
      </w:r>
      <w:r w:rsidR="00F55067">
        <w:rPr>
          <w:color w:val="000000"/>
          <w:spacing w:val="2"/>
        </w:rPr>
        <w:t xml:space="preserve">piedalās Būvdarbu vadītājs, Pasūtītāja pilnvarotais pārstāvis, būvuzraugs un autoruzraugs, kā arī Pasūtītāja </w:t>
      </w:r>
      <w:r w:rsidR="00F55067">
        <w:rPr>
          <w:color w:val="000000"/>
        </w:rPr>
        <w:t xml:space="preserve">pieaicinātās personas. Būvsapulcēs tiek sasauktas būvlaukumā vienu reizi nedēļā, ja vien </w:t>
      </w:r>
      <w:r w:rsidR="00F55067">
        <w:rPr>
          <w:color w:val="000000"/>
          <w:spacing w:val="-1"/>
        </w:rPr>
        <w:t xml:space="preserve">puses nav vienojušās par citu būvsapulču sasaukšanas kārtību. Būvsapulču sasaukšanu un </w:t>
      </w:r>
      <w:r w:rsidR="00F55067">
        <w:rPr>
          <w:color w:val="000000"/>
          <w:spacing w:val="2"/>
        </w:rPr>
        <w:t xml:space="preserve">organizēšanu, bet nepieciešamības gadījumā arī protokolēšanu nodrošina Pasūtītāja pārstāvis. </w:t>
      </w:r>
      <w:r w:rsidR="00F55067">
        <w:rPr>
          <w:color w:val="000000"/>
          <w:spacing w:val="1"/>
        </w:rPr>
        <w:t xml:space="preserve">Iepriekšminētais neierobežo Pasūtītāja vai būvuzrauga tiesības sasaukt </w:t>
      </w:r>
      <w:r w:rsidR="00F55067">
        <w:rPr>
          <w:color w:val="000000"/>
          <w:spacing w:val="6"/>
        </w:rPr>
        <w:t xml:space="preserve">būvsapulci, ja tas to uzskata par nepieciešamu, savlaicīgi paziņojot par būvsapulcēs </w:t>
      </w:r>
      <w:r w:rsidR="00F55067">
        <w:rPr>
          <w:color w:val="000000"/>
          <w:spacing w:val="-1"/>
        </w:rPr>
        <w:t>sasaukšanu Būvuzņēmējam.</w:t>
      </w:r>
    </w:p>
    <w:p w:rsidR="00F55067" w:rsidRDefault="0003625D" w:rsidP="00F55067">
      <w:pPr>
        <w:shd w:val="clear" w:color="auto" w:fill="FFFFFF"/>
        <w:tabs>
          <w:tab w:val="num" w:pos="540"/>
          <w:tab w:val="left" w:pos="567"/>
          <w:tab w:val="num" w:pos="851"/>
        </w:tabs>
        <w:spacing w:before="120"/>
        <w:jc w:val="both"/>
      </w:pPr>
      <w:r>
        <w:rPr>
          <w:color w:val="000000"/>
          <w:spacing w:val="4"/>
        </w:rPr>
        <w:t>2.18.</w:t>
      </w:r>
      <w:r w:rsidR="00F55067">
        <w:rPr>
          <w:color w:val="000000"/>
          <w:spacing w:val="4"/>
        </w:rPr>
        <w:t xml:space="preserve"> Būvuzņēmējam ir pienākums pēc Pasūtītāja pieprasījuma sniegt atskaiti par </w:t>
      </w:r>
      <w:r w:rsidR="00F55067">
        <w:rPr>
          <w:color w:val="000000"/>
          <w:spacing w:val="1"/>
        </w:rPr>
        <w:t xml:space="preserve">Būvdarbu gaitu vai informāciju par ar Būvdarbiem saistītiem jautājumiem. Atskaite tiek </w:t>
      </w:r>
      <w:r w:rsidR="00F55067">
        <w:rPr>
          <w:color w:val="000000"/>
        </w:rPr>
        <w:t xml:space="preserve">iesniegta Pasūtītājam trīs darba dienu laikā, ja Pasūtītājs nav noteicis ilgāku atskaites vai </w:t>
      </w:r>
      <w:r w:rsidR="00F55067">
        <w:rPr>
          <w:color w:val="000000"/>
          <w:spacing w:val="-1"/>
        </w:rPr>
        <w:t>informācijas iesniegšanas termiņu.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2.19</w:t>
      </w:r>
      <w:r w:rsidR="00F55067">
        <w:rPr>
          <w:color w:val="000000"/>
          <w:spacing w:val="-1"/>
        </w:rPr>
        <w:t xml:space="preserve">. </w:t>
      </w:r>
      <w:r w:rsidR="00F55067">
        <w:rPr>
          <w:color w:val="000000"/>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00F55067">
        <w:rPr>
          <w:color w:val="000000"/>
          <w:spacing w:val="3"/>
        </w:rPr>
        <w:t xml:space="preserve">uz Līgumā noteiktā Būvdarbu izpildes termiņa pagarinājumu sakarā ar šādu Būvdarbu </w:t>
      </w:r>
      <w:r w:rsidR="00F55067">
        <w:rPr>
          <w:color w:val="000000"/>
          <w:spacing w:val="-1"/>
        </w:rPr>
        <w:t>apturēšanu.</w:t>
      </w:r>
    </w:p>
    <w:p w:rsidR="00F55067" w:rsidRDefault="0003625D" w:rsidP="00F55067">
      <w:pPr>
        <w:shd w:val="clear" w:color="auto" w:fill="FFFFFF"/>
        <w:tabs>
          <w:tab w:val="num" w:pos="540"/>
          <w:tab w:val="left" w:pos="567"/>
          <w:tab w:val="num" w:pos="851"/>
        </w:tabs>
        <w:spacing w:before="120"/>
        <w:jc w:val="both"/>
        <w:rPr>
          <w:color w:val="000000"/>
          <w:spacing w:val="-1"/>
        </w:rPr>
      </w:pPr>
      <w:r>
        <w:rPr>
          <w:color w:val="000000"/>
          <w:spacing w:val="-1"/>
        </w:rPr>
        <w:t xml:space="preserve"> 2.20</w:t>
      </w:r>
      <w:r w:rsidR="00F55067">
        <w:rPr>
          <w:color w:val="000000"/>
          <w:spacing w:val="-1"/>
        </w:rPr>
        <w:t xml:space="preserve">. Gadījumā, ja Būvuzņēmējs </w:t>
      </w:r>
      <w:r w:rsidR="00F55067">
        <w:rPr>
          <w:color w:val="000000"/>
          <w:spacing w:val="5"/>
        </w:rPr>
        <w:t xml:space="preserve">atklāj neparedzētus apstākļus, kas var kavēt izpildīt ar šo Līgumu uzņemtās saistības vai ietekmēt būves </w:t>
      </w:r>
      <w:r w:rsidR="00F55067">
        <w:rPr>
          <w:color w:val="000000"/>
          <w:spacing w:val="2"/>
        </w:rPr>
        <w:t xml:space="preserve">drošību vai kvalitāti, Būvuzņēmējam ir pienākums nekavējoties rakstiski paziņot par to </w:t>
      </w:r>
      <w:r w:rsidR="00F55067">
        <w:rPr>
          <w:color w:val="000000"/>
          <w:spacing w:val="1"/>
        </w:rPr>
        <w:t xml:space="preserve">Pasūtītājam. Būvuzņēmējs turpina pildīt Līgumu tādā mērā, cik tas neietekmē būves vai personāla drošību, ja vien Pasūtītājs nav rakstiski pieprasījis apturēt Būvdarbu veikšanu. </w:t>
      </w:r>
      <w:r w:rsidR="00F55067">
        <w:rPr>
          <w:color w:val="000000"/>
        </w:rPr>
        <w:t xml:space="preserve">Ja Būvdarbu izpilde ir tikusi apturēta, tā tiek atsākta pēc tam, kad Puses ir vienojušās par </w:t>
      </w:r>
      <w:r w:rsidR="00F55067">
        <w:rPr>
          <w:color w:val="000000"/>
          <w:spacing w:val="4"/>
        </w:rPr>
        <w:t xml:space="preserve">grozījumiem izpildāmo darbu apjomos un būtiskajos noteikumos vai kad Pasūtītājs ir </w:t>
      </w:r>
      <w:r w:rsidR="00F55067">
        <w:rPr>
          <w:color w:val="000000"/>
        </w:rPr>
        <w:t>devis rīkojumu turpināt Būvdarbus saskaņā ar Līguma noteiktajiem darba apjomiem.</w:t>
      </w:r>
    </w:p>
    <w:p w:rsidR="00F55067" w:rsidRDefault="0003625D" w:rsidP="00F55067">
      <w:pPr>
        <w:tabs>
          <w:tab w:val="left" w:pos="390"/>
          <w:tab w:val="num" w:pos="540"/>
          <w:tab w:val="left" w:pos="1134"/>
          <w:tab w:val="left" w:pos="8640"/>
        </w:tabs>
        <w:spacing w:before="120"/>
        <w:jc w:val="both"/>
      </w:pPr>
      <w:r>
        <w:t>2.21</w:t>
      </w:r>
      <w:r w:rsidR="00F55067">
        <w:t>. Pasūtītājs apņemas sniegt atbildes uz Būvuzņēmēja rakstiski iesniegtiem jautājumiem 5 darba dienu laikā.</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 xml:space="preserve">3. ATĻAUJAS </w:t>
      </w:r>
      <w:r>
        <w:rPr>
          <w:rFonts w:ascii="Times New Roman" w:hAnsi="Times New Roman"/>
          <w:b/>
          <w:bCs/>
          <w:caps/>
          <w:sz w:val="24"/>
          <w:szCs w:val="24"/>
        </w:rPr>
        <w:t>un</w:t>
      </w:r>
      <w:r>
        <w:rPr>
          <w:rFonts w:ascii="Times New Roman" w:hAnsi="Times New Roman"/>
          <w:b/>
          <w:bCs/>
          <w:sz w:val="24"/>
          <w:szCs w:val="24"/>
        </w:rPr>
        <w:t xml:space="preserve"> SASKAŅOJUMI.</w:t>
      </w:r>
    </w:p>
    <w:p w:rsidR="00F55067" w:rsidRDefault="00F55067" w:rsidP="00F55067">
      <w:pPr>
        <w:shd w:val="clear" w:color="auto" w:fill="FFFFFF"/>
        <w:tabs>
          <w:tab w:val="left" w:pos="540"/>
        </w:tabs>
        <w:spacing w:before="120"/>
        <w:jc w:val="both"/>
        <w:rPr>
          <w:color w:val="000000"/>
          <w:spacing w:val="-1"/>
        </w:rPr>
      </w:pPr>
      <w:r>
        <w:rPr>
          <w:color w:val="000000"/>
          <w:spacing w:val="-1"/>
        </w:rPr>
        <w:t xml:space="preserve">3.1. </w:t>
      </w:r>
      <w:r>
        <w:rPr>
          <w:color w:val="000000"/>
          <w:spacing w:val="4"/>
        </w:rPr>
        <w:t xml:space="preserve">Pasūtītājam vai tā pilnvarotam pārstāvim jāsaņem būvatļauja normatīvajos aktos </w:t>
      </w:r>
      <w:r>
        <w:rPr>
          <w:color w:val="000000"/>
          <w:spacing w:val="-1"/>
        </w:rPr>
        <w:t>noteiktajā kārtībā.</w:t>
      </w:r>
      <w:r w:rsidR="00960F91">
        <w:rPr>
          <w:color w:val="000000"/>
          <w:spacing w:val="-1"/>
        </w:rPr>
        <w:t xml:space="preserve"> </w:t>
      </w:r>
    </w:p>
    <w:p w:rsidR="00960F91" w:rsidRDefault="00960F91" w:rsidP="00F55067">
      <w:pPr>
        <w:shd w:val="clear" w:color="auto" w:fill="FFFFFF"/>
        <w:tabs>
          <w:tab w:val="left" w:pos="540"/>
        </w:tabs>
        <w:spacing w:before="120"/>
        <w:jc w:val="both"/>
      </w:pPr>
      <w:r>
        <w:rPr>
          <w:color w:val="000000"/>
          <w:spacing w:val="-1"/>
        </w:rPr>
        <w:t xml:space="preserve">3.2.Būvdarbus saskaņā ar “Būvniecības likuma” 17.pantu drīkst uzsākt pēc tam, kad būvvalde ir izdarījusi atzīmi būvatļaujā par visu tajā ietverto projektēšanas nosacījumu izpildi, būvdarbu uzsākšanas nosacījumu izpildi un būvatļauja ir kļuvusi neapstrīdama. </w:t>
      </w:r>
    </w:p>
    <w:p w:rsidR="00C13539" w:rsidRPr="00D20284" w:rsidRDefault="00960F91" w:rsidP="00D20284">
      <w:pPr>
        <w:shd w:val="clear" w:color="auto" w:fill="FFFFFF"/>
        <w:tabs>
          <w:tab w:val="left" w:pos="540"/>
        </w:tabs>
        <w:spacing w:before="120"/>
        <w:jc w:val="both"/>
        <w:rPr>
          <w:color w:val="000000"/>
          <w:spacing w:val="-1"/>
        </w:rPr>
      </w:pPr>
      <w:r>
        <w:rPr>
          <w:color w:val="000000"/>
          <w:spacing w:val="3"/>
        </w:rPr>
        <w:lastRenderedPageBreak/>
        <w:t>3.3</w:t>
      </w:r>
      <w:r w:rsidR="00F55067">
        <w:rPr>
          <w:color w:val="000000"/>
          <w:spacing w:val="3"/>
        </w:rPr>
        <w:t xml:space="preserve">. Būvuzņēmējs nodrošina citu Būvdarbu veikšanai vai nodošanai nepieciešamo </w:t>
      </w:r>
      <w:r w:rsidR="00F55067">
        <w:rPr>
          <w:color w:val="000000"/>
          <w:spacing w:val="-1"/>
        </w:rPr>
        <w:t>atļauju saņemšanu un Būvdarbu saskaņošanu atbildīgajās iestādēs, ja vien Līgumā nav</w:t>
      </w:r>
      <w:r w:rsidR="00D20284">
        <w:rPr>
          <w:color w:val="000000"/>
          <w:spacing w:val="-1"/>
        </w:rPr>
        <w:t xml:space="preserve"> noteikts to veikt Pasūtītājam.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4.DARBA SAMAKSA UN NORĒĶINU KĀRTĪBA.</w:t>
      </w:r>
    </w:p>
    <w:p w:rsidR="00F55067" w:rsidRDefault="00F55067" w:rsidP="00F55067">
      <w:pPr>
        <w:shd w:val="clear" w:color="auto" w:fill="FFFFFF"/>
        <w:tabs>
          <w:tab w:val="left" w:pos="540"/>
        </w:tabs>
        <w:spacing w:before="120"/>
        <w:jc w:val="both"/>
      </w:pPr>
      <w:r>
        <w:rPr>
          <w:color w:val="000000"/>
          <w:spacing w:val="-4"/>
        </w:rPr>
        <w:t xml:space="preserve">4.1. </w:t>
      </w:r>
      <w:r w:rsidR="000B4883">
        <w:rPr>
          <w:spacing w:val="1"/>
        </w:rPr>
        <w:t xml:space="preserve">Par Būvdarbu izpildi Pasūtītājs apņemas samaksāt Būvuzņēmējam par veicamajiem būvdarbiem Līguma summu </w:t>
      </w:r>
      <w:r w:rsidR="00E617FA">
        <w:rPr>
          <w:spacing w:val="-1"/>
        </w:rPr>
        <w:t>EUR</w:t>
      </w:r>
      <w:r w:rsidR="00E21DA8">
        <w:rPr>
          <w:spacing w:val="-1"/>
        </w:rPr>
        <w:t xml:space="preserve"> </w:t>
      </w:r>
      <w:r w:rsidR="000B4883">
        <w:rPr>
          <w:spacing w:val="-1"/>
        </w:rPr>
        <w:t xml:space="preserve">(rakstīt summu), _  </w:t>
      </w:r>
      <w:r w:rsidR="00E617FA">
        <w:rPr>
          <w:spacing w:val="-1"/>
        </w:rPr>
        <w:t xml:space="preserve">EUR </w:t>
      </w:r>
      <w:r w:rsidR="000B4883">
        <w:rPr>
          <w:spacing w:val="-1"/>
        </w:rPr>
        <w:t xml:space="preserve">(turpmāk līguma tekstā – ”Būvdarbu izmaksas”), saskaņā ar </w:t>
      </w:r>
      <w:r w:rsidR="000B4883">
        <w:t>Finanšu</w:t>
      </w:r>
      <w:r w:rsidR="000B4883">
        <w:rPr>
          <w:spacing w:val="-1"/>
        </w:rPr>
        <w:t xml:space="preserve"> piedāvājumu (Līguma pielikums Nr.2 .</w:t>
      </w:r>
      <w:r w:rsidR="000B4883">
        <w:rPr>
          <w:bCs/>
        </w:rPr>
        <w:t xml:space="preserve"> Būvdarbiem tiek piemērota atgrieztā nodokļa maksāšana saskaņā ar „Pievienotās vērtības nodokļa likuma” 142.pantu.</w:t>
      </w:r>
    </w:p>
    <w:p w:rsidR="00F55067" w:rsidRDefault="00F55067" w:rsidP="00F55067">
      <w:pPr>
        <w:shd w:val="clear" w:color="auto" w:fill="FFFFFF"/>
        <w:spacing w:before="120"/>
        <w:jc w:val="both"/>
        <w:rPr>
          <w:color w:val="000000"/>
        </w:rPr>
      </w:pPr>
      <w:r>
        <w:rPr>
          <w:color w:val="000000"/>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t.sk. PVN, un nodevu maksājumus valsts un pašvaldības budžetos un citus maksājumus, kas būs jāizdara Būvuzņēmējam, lai pienācīgi un pilnībā izpildītu Būvdarbus. Šī līguma izpratnē tās pozīcijas, kuras nav atsevišķi izdalītas Finanšu piedāvājumā un </w:t>
      </w:r>
      <w:r w:rsidR="00AA392F">
        <w:rPr>
          <w:color w:val="000000"/>
        </w:rPr>
        <w:t>pārbūve</w:t>
      </w:r>
      <w:r>
        <w:rPr>
          <w:color w:val="000000"/>
        </w:rPr>
        <w:t>s darbu apjomos, bet bez kurām tehnoloģiski nav iespējams veikt būvdarbus ir iekļautas izmaksās un darbu apjomos.</w:t>
      </w:r>
    </w:p>
    <w:p w:rsidR="00F55067" w:rsidRDefault="00F55067" w:rsidP="00F55067">
      <w:pPr>
        <w:pStyle w:val="Stils1"/>
        <w:numPr>
          <w:ilvl w:val="0"/>
          <w:numId w:val="0"/>
        </w:numPr>
        <w:tabs>
          <w:tab w:val="left" w:pos="720"/>
        </w:tabs>
        <w:spacing w:before="120"/>
        <w:jc w:val="both"/>
      </w:pPr>
      <w:r>
        <w:rPr>
          <w:color w:val="000000"/>
          <w:spacing w:val="-1"/>
        </w:rPr>
        <w:t>4.2. Kopējas līguma summas samaksu Būvuzņēmējam Pasūtītājs veic šādā kārtībā:</w:t>
      </w:r>
      <w:r>
        <w:t xml:space="preserve"> </w:t>
      </w:r>
    </w:p>
    <w:p w:rsidR="00E21DA8" w:rsidRPr="0019072F" w:rsidRDefault="00F55067" w:rsidP="00F55067">
      <w:pPr>
        <w:pStyle w:val="Stils1"/>
        <w:numPr>
          <w:ilvl w:val="2"/>
          <w:numId w:val="39"/>
        </w:numPr>
        <w:tabs>
          <w:tab w:val="left" w:pos="720"/>
          <w:tab w:val="left" w:pos="1134"/>
        </w:tabs>
        <w:spacing w:before="120"/>
        <w:ind w:hanging="153"/>
        <w:jc w:val="both"/>
      </w:pPr>
      <w:r w:rsidRPr="0019072F">
        <w:t>A</w:t>
      </w:r>
      <w:r w:rsidRPr="0019072F">
        <w:rPr>
          <w:spacing w:val="-5"/>
        </w:rPr>
        <w:t>vansa izmaksa</w:t>
      </w:r>
      <w:r w:rsidRPr="0019072F">
        <w:t xml:space="preserve"> –</w:t>
      </w:r>
      <w:r w:rsidR="00E21DA8" w:rsidRPr="0019072F">
        <w:t>nav paredzēta.</w:t>
      </w:r>
    </w:p>
    <w:p w:rsidR="00F55067" w:rsidRPr="0019072F" w:rsidRDefault="00F55067" w:rsidP="00F55067">
      <w:pPr>
        <w:pStyle w:val="Stils1"/>
        <w:numPr>
          <w:ilvl w:val="2"/>
          <w:numId w:val="39"/>
        </w:numPr>
        <w:tabs>
          <w:tab w:val="left" w:pos="720"/>
          <w:tab w:val="left" w:pos="1134"/>
        </w:tabs>
        <w:spacing w:before="120"/>
        <w:ind w:hanging="153"/>
        <w:jc w:val="both"/>
      </w:pPr>
      <w:r w:rsidRPr="0019072F">
        <w:t xml:space="preserve">Kārtējie maksājumi tiek maksāti ik mēnesi, 100 % apmērā no atbilstošajā mēnesī veiktajiem darbiem </w:t>
      </w:r>
      <w:r w:rsidR="00302CAB" w:rsidRPr="0019072F">
        <w:t>30</w:t>
      </w:r>
      <w:r w:rsidRPr="0019072F">
        <w:t xml:space="preserve"> (</w:t>
      </w:r>
      <w:r w:rsidR="00302CAB" w:rsidRPr="0019072F">
        <w:t>trīs</w:t>
      </w:r>
      <w:r w:rsidRPr="0019072F">
        <w:t>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F55067" w:rsidRPr="0019072F" w:rsidRDefault="00F55067" w:rsidP="00F55067">
      <w:pPr>
        <w:pStyle w:val="Pamatteksts"/>
        <w:numPr>
          <w:ilvl w:val="2"/>
          <w:numId w:val="39"/>
        </w:numPr>
        <w:tabs>
          <w:tab w:val="left" w:pos="900"/>
          <w:tab w:val="left" w:pos="1134"/>
        </w:tabs>
        <w:spacing w:before="120" w:after="0"/>
        <w:ind w:hanging="153"/>
        <w:jc w:val="both"/>
      </w:pPr>
      <w:r w:rsidRPr="0019072F">
        <w:t xml:space="preserve">Galīgo norēķinu par izpildītajiem </w:t>
      </w:r>
      <w:r w:rsidR="00302CAB" w:rsidRPr="0019072F">
        <w:t>būvdarbiem Pasūtītājs veic 10 (</w:t>
      </w:r>
      <w:r w:rsidRPr="0019072F">
        <w:t xml:space="preserve">desmit) dienu laikā pēc </w:t>
      </w:r>
      <w:r w:rsidR="004B59C9" w:rsidRPr="0019072F">
        <w:t>līguma 8.13</w:t>
      </w:r>
      <w:r w:rsidR="004F65DF" w:rsidRPr="0019072F">
        <w:t xml:space="preserve">.punktā minētā </w:t>
      </w:r>
      <w:r w:rsidRPr="0019072F">
        <w:t>Būves nodošanas ekspluatācijā un pieņemšanas – nodošanas akta abpusējas parakstīšanas, garantijas laika apdrošināšan</w:t>
      </w:r>
      <w:r w:rsidR="00E3200F" w:rsidRPr="0019072F">
        <w:t>as 5% apmērā no līguma summas bez</w:t>
      </w:r>
      <w:r w:rsidRPr="0019072F">
        <w:t xml:space="preserve"> PVN, saņemšanas,  kā arī atbilstoša rēķina saņemšanas no Būvuzņēmēja.</w:t>
      </w:r>
    </w:p>
    <w:p w:rsidR="00F55067" w:rsidRPr="0019072F" w:rsidRDefault="00F55067" w:rsidP="00F55067">
      <w:pPr>
        <w:pStyle w:val="Stils1"/>
        <w:numPr>
          <w:ilvl w:val="2"/>
          <w:numId w:val="39"/>
        </w:numPr>
        <w:tabs>
          <w:tab w:val="left" w:pos="720"/>
          <w:tab w:val="left" w:pos="1134"/>
        </w:tabs>
        <w:spacing w:before="120"/>
        <w:ind w:hanging="153"/>
        <w:jc w:val="both"/>
      </w:pPr>
      <w:r w:rsidRPr="0019072F">
        <w:rPr>
          <w:spacing w:val="2"/>
        </w:rPr>
        <w:t xml:space="preserve">Maksājumi tiek veikti uz Izpildītāja norādīto bankas kontu. </w:t>
      </w:r>
    </w:p>
    <w:p w:rsidR="00F55067" w:rsidRDefault="00F55067" w:rsidP="00F55067">
      <w:pPr>
        <w:pStyle w:val="Stils1"/>
        <w:numPr>
          <w:ilvl w:val="0"/>
          <w:numId w:val="0"/>
        </w:numPr>
        <w:tabs>
          <w:tab w:val="left" w:pos="720"/>
          <w:tab w:val="left" w:pos="1134"/>
        </w:tabs>
        <w:spacing w:before="120"/>
        <w:jc w:val="both"/>
      </w:pPr>
      <w:r>
        <w:t>4.3. Gadījumā, ja būvdarbu izpildes laikā rodas neparedzēti darbi un izdevumi, tad Puses par tiem vienojas atsevišķi, par izmaksu pamatu ņemot finan</w:t>
      </w:r>
      <w:r w:rsidR="00804E9F">
        <w:t>š</w:t>
      </w:r>
      <w:r>
        <w:t>u piedāvājumā norādītos vienību izcenojumus, ja tos konkrētajam gadījumam iespējams piemērot. Šādā gadījumā Būvuzņēmējam būs rakstiski jāiesniedz šo līdzekļu izmantoš</w:t>
      </w:r>
      <w:r w:rsidR="00AC3690">
        <w:t>anas nepieciešamības pamatojums</w:t>
      </w:r>
      <w:r>
        <w:t xml:space="preserve"> ar paskaidrojumu, kāpēc šo izdevumus nebija iespējams paredzēt un tie netika iekļauti finanšu piedāvājumā. Neparedzētie darbu izpilde uzsākta tikai pēc Pasūtītāja rakstiskas piekrišanas saņemšanas.</w:t>
      </w:r>
      <w:r w:rsidR="00AC3690">
        <w:t xml:space="preserve"> </w:t>
      </w:r>
      <w:r w:rsidR="00AC3690" w:rsidRPr="00AC3690">
        <w:t>Ja papildu būvdarbiem</w:t>
      </w:r>
      <w:r w:rsidR="00AC3690">
        <w:t xml:space="preserve"> </w:t>
      </w:r>
      <w:r w:rsidR="00AC3690" w:rsidRPr="00AC3690">
        <w:t>nebūs piemērojami esošo vienību izcenojumi,</w:t>
      </w:r>
      <w:r w:rsidR="00AC3690">
        <w:t xml:space="preserve"> tiks slēgta atsevišķa vienošanās pie līguma, pirms tam Pasūtītājam veicot elektronisku cenu izpēti. </w:t>
      </w:r>
    </w:p>
    <w:p w:rsidR="00F55067" w:rsidRDefault="00F55067" w:rsidP="00F55067">
      <w:pPr>
        <w:pStyle w:val="Stils1"/>
        <w:numPr>
          <w:ilvl w:val="0"/>
          <w:numId w:val="0"/>
        </w:numPr>
        <w:tabs>
          <w:tab w:val="left" w:pos="720"/>
        </w:tabs>
        <w:spacing w:before="120"/>
        <w:jc w:val="both"/>
      </w:pPr>
      <w:r>
        <w:t>4.4. Nekvalitatīvi vai neatbilstoši veiktie Būvdarbi netiek pieņemti un apmaksāti līdz defektu novēršanai un šo būvdarbu pieņemšanai.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5.LĪGUMA IZPILDES TERMIŅI.</w:t>
      </w:r>
    </w:p>
    <w:p w:rsidR="00F55067" w:rsidRPr="00281A7A" w:rsidRDefault="005F5B7A" w:rsidP="00F55067">
      <w:pPr>
        <w:widowControl w:val="0"/>
        <w:numPr>
          <w:ilvl w:val="0"/>
          <w:numId w:val="40"/>
        </w:numPr>
        <w:shd w:val="clear" w:color="auto" w:fill="FFFFFF"/>
        <w:tabs>
          <w:tab w:val="left" w:pos="426"/>
          <w:tab w:val="left" w:pos="4018"/>
          <w:tab w:val="left" w:leader="underscore" w:pos="4810"/>
          <w:tab w:val="left" w:pos="6084"/>
        </w:tabs>
        <w:autoSpaceDE w:val="0"/>
        <w:autoSpaceDN w:val="0"/>
        <w:adjustRightInd w:val="0"/>
        <w:spacing w:before="120"/>
        <w:jc w:val="both"/>
        <w:rPr>
          <w:color w:val="000000"/>
          <w:spacing w:val="-6"/>
        </w:rPr>
      </w:pPr>
      <w:r>
        <w:rPr>
          <w:color w:val="000000"/>
        </w:rPr>
        <w:t>Līguma izpildes termiņš ir 6 (seši)</w:t>
      </w:r>
      <w:r w:rsidR="00722D46">
        <w:rPr>
          <w:color w:val="000000"/>
        </w:rPr>
        <w:t xml:space="preserve"> mēneši</w:t>
      </w:r>
      <w:r w:rsidR="00166BBD">
        <w:rPr>
          <w:color w:val="000000"/>
        </w:rPr>
        <w:t xml:space="preserve"> no līguma noslēgšanas dienas</w:t>
      </w:r>
      <w:r w:rsidR="00824056">
        <w:rPr>
          <w:color w:val="000000"/>
        </w:rPr>
        <w:t>.</w:t>
      </w:r>
      <w:r w:rsidR="0092114B">
        <w:rPr>
          <w:color w:val="000000"/>
        </w:rPr>
        <w:t xml:space="preserve"> </w:t>
      </w:r>
      <w:r w:rsidR="00166BBD">
        <w:rPr>
          <w:color w:val="000000"/>
        </w:rPr>
        <w:t>Būvobjekta nodošana ekspluatācijā ir iekļauta šajā termiņā.</w:t>
      </w:r>
    </w:p>
    <w:p w:rsidR="00281A7A" w:rsidRPr="00026989" w:rsidRDefault="00281A7A" w:rsidP="00281A7A">
      <w:pPr>
        <w:pStyle w:val="Pamatteksts"/>
        <w:numPr>
          <w:ilvl w:val="0"/>
          <w:numId w:val="70"/>
        </w:numPr>
        <w:tabs>
          <w:tab w:val="left" w:pos="426"/>
          <w:tab w:val="left" w:pos="993"/>
        </w:tabs>
        <w:spacing w:before="120" w:after="0"/>
        <w:jc w:val="both"/>
      </w:pPr>
      <w:r w:rsidRPr="00026989">
        <w:t>Būvdarbu izpildi Būvuzņēmējs veic saskaņā piedāvājumā iesniegto Darbu veikšanas grafiku (Pielikums Nr.3).</w:t>
      </w:r>
    </w:p>
    <w:p w:rsidR="00281A7A" w:rsidRPr="00026989" w:rsidRDefault="00281A7A" w:rsidP="00281A7A">
      <w:pPr>
        <w:pStyle w:val="Pamatteksts"/>
        <w:numPr>
          <w:ilvl w:val="0"/>
          <w:numId w:val="70"/>
        </w:numPr>
        <w:tabs>
          <w:tab w:val="left" w:pos="426"/>
          <w:tab w:val="left" w:pos="993"/>
        </w:tabs>
        <w:spacing w:before="120" w:after="0"/>
        <w:jc w:val="both"/>
      </w:pPr>
      <w:r w:rsidRPr="00026989">
        <w:lastRenderedPageBreak/>
        <w:t>Būvuzņēmējs apņemas nekavējoties ziņot Pasūtītājam par visiem apstākļiem vai šķēršļiem, kuri kavē Būvdarbu izpildi atbilstoši 5.4.pun</w:t>
      </w:r>
      <w:r w:rsidR="00722D46">
        <w:t>ktam vai būvdarbu pabeigšanu 5.1</w:t>
      </w:r>
      <w:r w:rsidRPr="00026989">
        <w:t>.punktā minētajā termiņā.</w:t>
      </w:r>
    </w:p>
    <w:p w:rsidR="00281A7A" w:rsidRPr="00026989" w:rsidRDefault="00281A7A" w:rsidP="00266CBF">
      <w:pPr>
        <w:pStyle w:val="Pamatteksts"/>
        <w:numPr>
          <w:ilvl w:val="0"/>
          <w:numId w:val="70"/>
        </w:numPr>
        <w:tabs>
          <w:tab w:val="left" w:pos="426"/>
          <w:tab w:val="left" w:pos="993"/>
        </w:tabs>
        <w:spacing w:before="120" w:after="0"/>
        <w:jc w:val="both"/>
      </w:pPr>
      <w:r w:rsidRPr="00026989">
        <w:rPr>
          <w:spacing w:val="5"/>
        </w:rPr>
        <w:t xml:space="preserve">Būvuzņēmējam ir tiesības uz būvdarbu izpildes termiņa pagarinājumu, ja būvdarbu </w:t>
      </w:r>
      <w:r w:rsidRPr="00026989">
        <w:t>izpilde tiek kavēta viena vai vairāku zemāk uzskaitīto iemeslu dēļ:</w:t>
      </w:r>
    </w:p>
    <w:p w:rsidR="00F55067" w:rsidRDefault="002B2CF3" w:rsidP="00F55067">
      <w:pPr>
        <w:shd w:val="clear" w:color="auto" w:fill="FFFFFF"/>
        <w:tabs>
          <w:tab w:val="left" w:pos="426"/>
        </w:tabs>
        <w:spacing w:before="120"/>
        <w:ind w:left="426"/>
        <w:jc w:val="both"/>
      </w:pPr>
      <w:r>
        <w:rPr>
          <w:color w:val="000000"/>
          <w:spacing w:val="-1"/>
        </w:rPr>
        <w:t>5.4</w:t>
      </w:r>
      <w:r w:rsidR="00F55067">
        <w:rPr>
          <w:color w:val="000000"/>
          <w:spacing w:val="-1"/>
        </w:rPr>
        <w:t>.1. ja pēc Pasūtītāja pieprasījuma tiek izdarītas izmaiņas būvdarbu apjomā – tos palielinot;</w:t>
      </w:r>
    </w:p>
    <w:p w:rsidR="00F55067" w:rsidRDefault="002B2CF3" w:rsidP="00F55067">
      <w:pPr>
        <w:shd w:val="clear" w:color="auto" w:fill="FFFFFF"/>
        <w:tabs>
          <w:tab w:val="left" w:pos="426"/>
        </w:tabs>
        <w:spacing w:before="120"/>
        <w:ind w:left="426"/>
        <w:jc w:val="both"/>
      </w:pPr>
      <w:r>
        <w:rPr>
          <w:color w:val="000000"/>
        </w:rPr>
        <w:t>5.4</w:t>
      </w:r>
      <w:r w:rsidR="00F55067">
        <w:rPr>
          <w:color w:val="000000"/>
        </w:rPr>
        <w:t xml:space="preserve">.2. ja Pasūtītāja iesniegtajos dokumentos ir konstatētas kļūdas un tās nav bijis iespējams konstatēt piedāvājuma sagatavošanas laikā, kuru novēršana ir saistīta ar </w:t>
      </w:r>
      <w:r w:rsidR="00F55067">
        <w:rPr>
          <w:color w:val="000000"/>
          <w:spacing w:val="-1"/>
        </w:rPr>
        <w:t>būvdarbu izpildes apturēšanu;</w:t>
      </w:r>
    </w:p>
    <w:p w:rsidR="00F55067" w:rsidRDefault="002B2CF3" w:rsidP="00F55067">
      <w:pPr>
        <w:shd w:val="clear" w:color="auto" w:fill="FFFFFF"/>
        <w:tabs>
          <w:tab w:val="left" w:pos="426"/>
        </w:tabs>
        <w:spacing w:before="120"/>
        <w:ind w:left="426"/>
        <w:jc w:val="both"/>
      </w:pPr>
      <w:r>
        <w:rPr>
          <w:color w:val="000000"/>
          <w:spacing w:val="6"/>
        </w:rPr>
        <w:t>5.4</w:t>
      </w:r>
      <w:r w:rsidR="00F55067">
        <w:rPr>
          <w:color w:val="000000"/>
          <w:spacing w:val="6"/>
        </w:rPr>
        <w:t xml:space="preserve">.3. ja Pasūtītāja saistību savlaicīgas neizpildes dēļ ir tikusi apgrūtināta Būvuzņēmēja </w:t>
      </w:r>
      <w:r w:rsidR="00F55067">
        <w:rPr>
          <w:color w:val="000000"/>
          <w:spacing w:val="2"/>
        </w:rPr>
        <w:t xml:space="preserve">saistību izpilde, ar nosacījumu, ka Būvuzņēmējs ir nekavējoties (divu darba dienu laikā no </w:t>
      </w:r>
      <w:r w:rsidR="00F55067">
        <w:rPr>
          <w:color w:val="000000"/>
          <w:spacing w:val="1"/>
        </w:rPr>
        <w:t xml:space="preserve">brīža, kad ir iestājies Pasūtītāja nokavējums) rakstiski informējis Pasūtītāju par šādu saistību </w:t>
      </w:r>
      <w:r w:rsidR="00F55067">
        <w:rPr>
          <w:color w:val="000000"/>
        </w:rPr>
        <w:t>neizpildi un tās ietekmi uz Līguma izpildes termiņiem;</w:t>
      </w:r>
    </w:p>
    <w:p w:rsidR="00F55067" w:rsidRDefault="002B2CF3" w:rsidP="00F55067">
      <w:pPr>
        <w:shd w:val="clear" w:color="auto" w:fill="FFFFFF"/>
        <w:spacing w:before="120"/>
        <w:ind w:left="426"/>
        <w:jc w:val="both"/>
        <w:rPr>
          <w:color w:val="000000"/>
        </w:rPr>
      </w:pPr>
      <w:r>
        <w:rPr>
          <w:color w:val="000000"/>
          <w:spacing w:val="-1"/>
        </w:rPr>
        <w:t>5.4</w:t>
      </w:r>
      <w:r w:rsidR="00F55067">
        <w:rPr>
          <w:color w:val="000000"/>
          <w:spacing w:val="-1"/>
        </w:rPr>
        <w:t>.4. ja iestājusies nepārvaramas varas apstākļi</w:t>
      </w:r>
      <w:r w:rsidR="00847268">
        <w:rPr>
          <w:color w:val="000000"/>
          <w:spacing w:val="-1"/>
        </w:rPr>
        <w:t xml:space="preserve">, </w:t>
      </w:r>
      <w:r w:rsidR="00F55067">
        <w:rPr>
          <w:color w:val="000000"/>
          <w:spacing w:val="-1"/>
        </w:rPr>
        <w:t xml:space="preserve">kuri atrodas ārpus Būvuzņēmēja kontroles un </w:t>
      </w:r>
      <w:r w:rsidR="00F55067">
        <w:rPr>
          <w:color w:val="000000"/>
        </w:rPr>
        <w:t>kuri būtiski traucē būvdarbu savlaicīgu izpildi</w:t>
      </w:r>
      <w:r w:rsidR="00707DD0">
        <w:rPr>
          <w:color w:val="000000"/>
        </w:rPr>
        <w:t>;</w:t>
      </w:r>
    </w:p>
    <w:p w:rsidR="00707DD0" w:rsidRDefault="002B2CF3" w:rsidP="00F55067">
      <w:pPr>
        <w:shd w:val="clear" w:color="auto" w:fill="FFFFFF"/>
        <w:spacing w:before="120"/>
        <w:ind w:left="426"/>
        <w:jc w:val="both"/>
      </w:pPr>
      <w:r>
        <w:t>5.4</w:t>
      </w:r>
      <w:r w:rsidR="00BD5AE4">
        <w:t xml:space="preserve">.5. </w:t>
      </w:r>
      <w:r w:rsidR="00707DD0" w:rsidRPr="00472C1B">
        <w:rPr>
          <w:lang w:eastAsia="en-US"/>
        </w:rPr>
        <w:t xml:space="preserve">ja iestājušies </w:t>
      </w:r>
      <w:r w:rsidR="00824056">
        <w:rPr>
          <w:lang w:eastAsia="en-US"/>
        </w:rPr>
        <w:t xml:space="preserve">darba grafikā paredzēto </w:t>
      </w:r>
      <w:r w:rsidR="00707DD0" w:rsidRPr="00472C1B">
        <w:rPr>
          <w:lang w:eastAsia="en-US"/>
        </w:rPr>
        <w:t>būvdarbu veikšanai ne</w:t>
      </w:r>
      <w:r w:rsidR="00824056">
        <w:rPr>
          <w:lang w:eastAsia="en-US"/>
        </w:rPr>
        <w:t xml:space="preserve">atbilstoši </w:t>
      </w:r>
      <w:r w:rsidR="00707DD0" w:rsidRPr="00472C1B">
        <w:rPr>
          <w:lang w:eastAsia="en-US"/>
        </w:rPr>
        <w:t>meteoroloģiskie apstākļi</w:t>
      </w:r>
      <w:r w:rsidR="00824056">
        <w:rPr>
          <w:lang w:eastAsia="en-US"/>
        </w:rPr>
        <w:t>, kas ilgst vairāk par nedēļu</w:t>
      </w:r>
      <w:r w:rsidR="00707DD0">
        <w:rPr>
          <w:lang w:eastAsia="en-US"/>
        </w:rPr>
        <w:t>;</w:t>
      </w:r>
      <w:r w:rsidR="00707DD0" w:rsidRPr="00E25A7E">
        <w:t xml:space="preserve"> </w:t>
      </w:r>
    </w:p>
    <w:p w:rsidR="00BD5AE4" w:rsidRDefault="00707DD0" w:rsidP="00F55067">
      <w:pPr>
        <w:shd w:val="clear" w:color="auto" w:fill="FFFFFF"/>
        <w:spacing w:before="120"/>
        <w:ind w:left="426"/>
        <w:jc w:val="both"/>
      </w:pPr>
      <w:r>
        <w:t>5.4.6.</w:t>
      </w:r>
      <w:r w:rsidR="00BD5AE4" w:rsidRPr="00E25A7E">
        <w:t>ja ir apturēta būvatļauja ar Būvuzņēmēja darbību nesaistīto iemeslu dēļ</w:t>
      </w:r>
      <w:r w:rsidR="00BD5AE4">
        <w:t>.</w:t>
      </w:r>
    </w:p>
    <w:p w:rsidR="00F55067" w:rsidRDefault="002B2CF3" w:rsidP="002B2CF3">
      <w:pPr>
        <w:shd w:val="clear" w:color="auto" w:fill="FFFFFF"/>
        <w:tabs>
          <w:tab w:val="left" w:pos="389"/>
        </w:tabs>
        <w:spacing w:before="120"/>
        <w:ind w:left="426" w:hanging="426"/>
        <w:jc w:val="both"/>
        <w:rPr>
          <w:color w:val="000000"/>
          <w:spacing w:val="-5"/>
        </w:rPr>
      </w:pPr>
      <w:r>
        <w:rPr>
          <w:color w:val="000000"/>
          <w:spacing w:val="-1"/>
        </w:rPr>
        <w:t>5.5</w:t>
      </w:r>
      <w:r w:rsidR="00F55067">
        <w:rPr>
          <w:color w:val="000000"/>
          <w:spacing w:val="-1"/>
        </w:rPr>
        <w:t xml:space="preserve">. Būvuzņēmējam nav tiesības uz būvdarbu izpildes termiņa pagarinājumu tādu iemeslu dēļ, </w:t>
      </w:r>
      <w:r w:rsidR="00F55067">
        <w:rPr>
          <w:color w:val="000000"/>
        </w:rPr>
        <w:t xml:space="preserve">kuri viņam bija jāņem vērā vai arī pie pienācīgas rūpības nevarēja būt nezināmi, noslēdzot šo </w:t>
      </w:r>
      <w:r w:rsidR="00F55067">
        <w:rPr>
          <w:color w:val="000000"/>
          <w:spacing w:val="5"/>
        </w:rPr>
        <w:t xml:space="preserve">līgumu. Tas attiecas arī uz apstākļiem, kuru sekas Būvuzņēmējs būtu varējis sagaidīt vai </w:t>
      </w:r>
      <w:r w:rsidR="00F55067">
        <w:rPr>
          <w:color w:val="000000"/>
          <w:spacing w:val="-1"/>
        </w:rPr>
        <w:t>novērst.</w:t>
      </w:r>
    </w:p>
    <w:p w:rsidR="00F55067" w:rsidRDefault="00F55067" w:rsidP="002B2CF3">
      <w:pPr>
        <w:widowControl w:val="0"/>
        <w:numPr>
          <w:ilvl w:val="1"/>
          <w:numId w:val="81"/>
        </w:numPr>
        <w:shd w:val="clear" w:color="auto" w:fill="FFFFFF"/>
        <w:autoSpaceDE w:val="0"/>
        <w:autoSpaceDN w:val="0"/>
        <w:adjustRightInd w:val="0"/>
        <w:spacing w:before="120"/>
        <w:jc w:val="both"/>
        <w:rPr>
          <w:color w:val="000000"/>
          <w:spacing w:val="-3"/>
        </w:rPr>
      </w:pPr>
      <w:r>
        <w:rPr>
          <w:color w:val="000000"/>
          <w:spacing w:val="1"/>
        </w:rPr>
        <w:t>Ja Būvuzņ</w:t>
      </w:r>
      <w:r w:rsidR="002B2CF3">
        <w:rPr>
          <w:color w:val="000000"/>
          <w:spacing w:val="1"/>
        </w:rPr>
        <w:t>ēmējs līguma 5.4</w:t>
      </w:r>
      <w:r>
        <w:rPr>
          <w:color w:val="000000"/>
          <w:spacing w:val="1"/>
        </w:rPr>
        <w:t xml:space="preserve">. punktā minēto iemeslu dēļ vēlas būvdarbu izpildes termiņa </w:t>
      </w:r>
      <w:r>
        <w:rPr>
          <w:color w:val="000000"/>
          <w:spacing w:val="-1"/>
        </w:rPr>
        <w:t xml:space="preserve">pagarinājumu, viņš par to ziņo Pasūtītājam rakstiski. Šāds paziņojums nosūtāms 2 darba dienas </w:t>
      </w:r>
      <w:r>
        <w:rPr>
          <w:color w:val="000000"/>
          <w:spacing w:val="4"/>
        </w:rPr>
        <w:t xml:space="preserve">pēc tam, kad Būvuzņēmējs uzzinājis par esošiem vai sagaidāmiem apstākļiem, kas izraisa </w:t>
      </w:r>
      <w:r>
        <w:rPr>
          <w:color w:val="000000"/>
          <w:spacing w:val="7"/>
        </w:rPr>
        <w:t xml:space="preserve">būvdarbu izpildes kavējumu. Ja šāds paziņojums netiek nosūtīts 2 darba dienu laikā, tiesības </w:t>
      </w:r>
      <w:r>
        <w:rPr>
          <w:color w:val="000000"/>
          <w:spacing w:val="-1"/>
        </w:rPr>
        <w:t xml:space="preserve">pieprasīt termiņa pagarinājumu tiek zaudētas. </w:t>
      </w:r>
    </w:p>
    <w:p w:rsidR="00F55067" w:rsidRDefault="00F55067" w:rsidP="002B2CF3">
      <w:pPr>
        <w:shd w:val="clear" w:color="auto" w:fill="FFFFFF"/>
        <w:spacing w:before="120"/>
        <w:ind w:left="426"/>
        <w:jc w:val="both"/>
      </w:pPr>
      <w:r>
        <w:rPr>
          <w:color w:val="000000"/>
        </w:rPr>
        <w:t>Pasūtītājam ir pienākums 2 darbu dienu laikā sniegt Būvuzņēmējam atbildi uz saņemto ziņojumu.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6. APDROŠINĀŠANA.</w:t>
      </w:r>
    </w:p>
    <w:p w:rsidR="00F55067" w:rsidRDefault="00F55067" w:rsidP="00F55067">
      <w:pPr>
        <w:shd w:val="clear" w:color="auto" w:fill="FFFFFF"/>
        <w:tabs>
          <w:tab w:val="left" w:pos="432"/>
        </w:tabs>
        <w:spacing w:before="120"/>
        <w:ind w:left="7"/>
        <w:jc w:val="both"/>
      </w:pPr>
      <w:r>
        <w:rPr>
          <w:color w:val="000000"/>
          <w:spacing w:val="-6"/>
        </w:rPr>
        <w:t>6.1.</w:t>
      </w:r>
      <w:r>
        <w:rPr>
          <w:color w:val="000000"/>
        </w:rPr>
        <w:tab/>
      </w:r>
      <w:r>
        <w:rPr>
          <w:color w:val="000000"/>
          <w:spacing w:val="4"/>
        </w:rPr>
        <w:t>Būvuzņēmējs uz</w:t>
      </w:r>
      <w:r w:rsidR="00575C0E">
        <w:rPr>
          <w:color w:val="000000"/>
          <w:spacing w:val="4"/>
        </w:rPr>
        <w:t>ņemas noslēgt būvspeciālistu profesionālās civiltiesiskās atbildības apdrošināšanas un būvdarbu veicēju civiltiesiskās atbildības apdrošināšanas līgumus atbilstoši 2014.gada 19.augusta MK noteikumu Nr.502 “Noteikumi par būvspeciālistu un būvdarbu veicēju civiltiesiskās atbildības o</w:t>
      </w:r>
      <w:r w:rsidR="00E3200F">
        <w:rPr>
          <w:color w:val="000000"/>
          <w:spacing w:val="4"/>
        </w:rPr>
        <w:t>bligāto apdrošināšanu” prasībām.</w:t>
      </w:r>
      <w:r w:rsidR="00575C0E">
        <w:rPr>
          <w:color w:val="000000"/>
          <w:spacing w:val="4"/>
        </w:rPr>
        <w:t xml:space="preserve"> </w:t>
      </w:r>
      <w:r>
        <w:rPr>
          <w:color w:val="000000"/>
          <w:spacing w:val="4"/>
        </w:rPr>
        <w:t xml:space="preserve"> </w:t>
      </w:r>
    </w:p>
    <w:p w:rsidR="00F55067" w:rsidRDefault="00F55067" w:rsidP="00F55067">
      <w:pPr>
        <w:shd w:val="clear" w:color="auto" w:fill="FFFFFF"/>
        <w:tabs>
          <w:tab w:val="left" w:pos="432"/>
        </w:tabs>
        <w:spacing w:before="120"/>
        <w:ind w:left="392" w:hanging="386"/>
        <w:jc w:val="both"/>
        <w:rPr>
          <w:color w:val="000000"/>
          <w:spacing w:val="5"/>
        </w:rPr>
      </w:pPr>
      <w:r>
        <w:rPr>
          <w:color w:val="000000"/>
          <w:spacing w:val="-5"/>
        </w:rPr>
        <w:t>6.2.</w:t>
      </w:r>
      <w:r>
        <w:rPr>
          <w:color w:val="000000"/>
        </w:rPr>
        <w:tab/>
      </w:r>
      <w:r w:rsidR="00575C0E">
        <w:rPr>
          <w:color w:val="000000"/>
          <w:spacing w:val="3"/>
        </w:rPr>
        <w:t>Punktā</w:t>
      </w:r>
      <w:r>
        <w:rPr>
          <w:color w:val="000000"/>
          <w:spacing w:val="3"/>
        </w:rPr>
        <w:t xml:space="preserve"> 6.1. noteiktās garantijas Būvuzņēmējs uztur spēkā visā Būvdarbu </w:t>
      </w:r>
      <w:r>
        <w:rPr>
          <w:color w:val="000000"/>
          <w:spacing w:val="5"/>
        </w:rPr>
        <w:t xml:space="preserve">veikšanas laikā. </w:t>
      </w:r>
    </w:p>
    <w:p w:rsidR="00F55067" w:rsidRDefault="00F55067" w:rsidP="00F55067">
      <w:pPr>
        <w:pStyle w:val="Pamatteksts"/>
        <w:numPr>
          <w:ilvl w:val="0"/>
          <w:numId w:val="42"/>
        </w:numPr>
        <w:tabs>
          <w:tab w:val="left" w:pos="993"/>
        </w:tabs>
        <w:spacing w:before="120" w:after="0"/>
        <w:jc w:val="center"/>
        <w:rPr>
          <w:b/>
        </w:rPr>
      </w:pPr>
      <w:r>
        <w:rPr>
          <w:b/>
        </w:rPr>
        <w:t>LĪGUMA IZPILDES NODROŠINĀJUMS</w:t>
      </w:r>
    </w:p>
    <w:p w:rsidR="00BD5AE4" w:rsidRDefault="00BD5AE4" w:rsidP="00BD5AE4">
      <w:pPr>
        <w:pStyle w:val="Pamatteksts"/>
        <w:spacing w:before="120" w:after="0"/>
        <w:jc w:val="both"/>
      </w:pPr>
      <w:r>
        <w:t>7.1. Būvuzņēmējs 10 (desmit) dienu laikā pēc Līguma parakstīšanas iesniedz Pasūtītājam Līguma izpildes nodrošinājumu 10% (desmit procentu) apmērā no Līguma summas</w:t>
      </w:r>
      <w:r w:rsidR="00095A90">
        <w:t xml:space="preserve"> bez PVN</w:t>
      </w:r>
      <w:r>
        <w:t>.</w:t>
      </w:r>
    </w:p>
    <w:p w:rsidR="00BD5AE4" w:rsidRDefault="00BD5AE4" w:rsidP="00BD5AE4">
      <w:pPr>
        <w:pStyle w:val="Pamatteksts"/>
        <w:spacing w:before="120" w:after="0"/>
        <w:jc w:val="both"/>
      </w:pPr>
      <w:r>
        <w:t>7.2. Līguma izpildes nodrošinājumu Pasūtītājs ir tiesīgs izmantot, lai kompensētu Būvuzņēmēja saistību neizpildes rezultātā Pasūtītājam nodarītos zaudējumus vai lai ieturētu līgumsodu vai neiesniegtās Būvdarbu garantijas laika apdrošināšanas izmaksas.</w:t>
      </w:r>
    </w:p>
    <w:p w:rsidR="00BD5AE4" w:rsidRDefault="00BD5AE4" w:rsidP="00BD5AE4">
      <w:pPr>
        <w:pStyle w:val="Pamatteksts"/>
        <w:spacing w:before="120" w:after="0"/>
        <w:jc w:val="both"/>
      </w:pPr>
      <w:r>
        <w:lastRenderedPageBreak/>
        <w:t>7.3. Līguma izpildes nodrošinājums ir spēkā no tā izdošanas datuma un ir spēkā līdz pieņemšanas-nodošanas akta parakstīšanai un Būvdarbu Garantijas laika apdrošināšanas iesniegšanai.</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8. BŪVDARBU NODOŠANA – PIEŅEMŠANA.</w:t>
      </w:r>
    </w:p>
    <w:p w:rsidR="00F55067" w:rsidRDefault="00F55067" w:rsidP="00F55067">
      <w:pPr>
        <w:pStyle w:val="Pamatteksts"/>
        <w:numPr>
          <w:ilvl w:val="1"/>
          <w:numId w:val="43"/>
        </w:numPr>
        <w:tabs>
          <w:tab w:val="num" w:pos="0"/>
          <w:tab w:val="left" w:pos="567"/>
        </w:tabs>
        <w:spacing w:before="120" w:after="0"/>
        <w:ind w:left="0" w:firstLine="0"/>
        <w:jc w:val="both"/>
      </w:pPr>
      <w:r>
        <w:t xml:space="preserve">Pēc Būvdarbu pilnīgas pabeigšanas Būvuzņēmējs iesniedz Pasūtītājam apliecinājumu par būvdarbu pilnīgu pabeigšanu. </w:t>
      </w:r>
    </w:p>
    <w:p w:rsidR="00F55067" w:rsidRDefault="00F55067" w:rsidP="00F55067">
      <w:pPr>
        <w:pStyle w:val="Pamatteksts"/>
        <w:numPr>
          <w:ilvl w:val="1"/>
          <w:numId w:val="43"/>
        </w:numPr>
        <w:tabs>
          <w:tab w:val="num" w:pos="0"/>
          <w:tab w:val="left" w:pos="567"/>
        </w:tabs>
        <w:spacing w:before="120" w:after="0"/>
        <w:ind w:left="0" w:firstLine="0"/>
        <w:jc w:val="both"/>
      </w:pPr>
      <w:r>
        <w:t xml:space="preserve">5 darba dienu laikā – pēc apliecinājuma saņemšanas Pasūtītājs, pieaicinot būvuzraugu un Būvuzņēmēju, pārbauda veiktos būvdarbus. </w:t>
      </w:r>
    </w:p>
    <w:p w:rsidR="00F55067" w:rsidRDefault="00F55067" w:rsidP="00F55067">
      <w:pPr>
        <w:pStyle w:val="Pamatteksts"/>
        <w:numPr>
          <w:ilvl w:val="1"/>
          <w:numId w:val="43"/>
        </w:numPr>
        <w:tabs>
          <w:tab w:val="num" w:pos="0"/>
          <w:tab w:val="left" w:pos="567"/>
        </w:tabs>
        <w:spacing w:before="120" w:after="0"/>
        <w:ind w:left="0" w:firstLine="0"/>
        <w:jc w:val="both"/>
      </w:pPr>
      <w: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F55067" w:rsidRDefault="00F55067" w:rsidP="00F55067">
      <w:pPr>
        <w:pStyle w:val="Pamatteksts"/>
        <w:numPr>
          <w:ilvl w:val="1"/>
          <w:numId w:val="43"/>
        </w:numPr>
        <w:tabs>
          <w:tab w:val="num" w:pos="0"/>
          <w:tab w:val="left" w:pos="567"/>
        </w:tabs>
        <w:spacing w:before="120" w:after="0"/>
        <w:ind w:left="0" w:firstLine="0"/>
        <w:jc w:val="both"/>
      </w:pPr>
      <w: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F55067" w:rsidRDefault="00F55067" w:rsidP="00F55067">
      <w:pPr>
        <w:pStyle w:val="Pamatteksts"/>
        <w:numPr>
          <w:ilvl w:val="1"/>
          <w:numId w:val="43"/>
        </w:numPr>
        <w:tabs>
          <w:tab w:val="num" w:pos="0"/>
          <w:tab w:val="left" w:pos="567"/>
        </w:tabs>
        <w:spacing w:before="120" w:after="0"/>
        <w:ind w:left="0" w:firstLine="0"/>
        <w:jc w:val="both"/>
      </w:pPr>
      <w: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F55067" w:rsidRDefault="00F55067" w:rsidP="00F55067">
      <w:pPr>
        <w:pStyle w:val="Pamatteksts"/>
        <w:numPr>
          <w:ilvl w:val="1"/>
          <w:numId w:val="43"/>
        </w:numPr>
        <w:tabs>
          <w:tab w:val="num" w:pos="0"/>
          <w:tab w:val="left" w:pos="567"/>
        </w:tabs>
        <w:spacing w:before="120" w:after="0"/>
        <w:ind w:left="0" w:firstLine="0"/>
        <w:jc w:val="both"/>
      </w:pPr>
      <w:r>
        <w:t xml:space="preserve">Būvdarbu nodošanas procedūra tiek protokolēta, un protokolā jābūt norādītai šādai informācijai: </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kas piedalās Būvdarbu nodošanas sapulcē;</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defekti, kas atklāti Būvdarbu nodošanas laikā;</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termiņš, kādā jānovērš atklātie defekti, un nākamās pārbaudes datums;</w:t>
      </w:r>
    </w:p>
    <w:p w:rsidR="00F55067" w:rsidRDefault="00F55067" w:rsidP="00F55067">
      <w:pPr>
        <w:pStyle w:val="Pamatteksts"/>
        <w:numPr>
          <w:ilvl w:val="2"/>
          <w:numId w:val="43"/>
        </w:numPr>
        <w:tabs>
          <w:tab w:val="clear" w:pos="720"/>
          <w:tab w:val="num" w:pos="0"/>
          <w:tab w:val="left" w:pos="567"/>
          <w:tab w:val="left" w:pos="1134"/>
        </w:tabs>
        <w:spacing w:before="120" w:after="0"/>
        <w:ind w:left="0" w:firstLine="567"/>
        <w:jc w:val="both"/>
      </w:pPr>
      <w:r>
        <w:t>cik lielā mērā Būvdarbi tiek nodoti vai arī nodošana tiek atteikta.</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Pasūtītājs ir tiesīgs atteikties no izpildīto Būvdarbu pieņemšanas, ja pieņemšanas laikā tiek atklāti defekti.</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Būvdarbu nodošanas protokolu paraksta Puses, kā arī citas personas, kas piedalās Būvdarbu nodošanas procedūrā. Katrai Pusei paliek viens parakstīts protokola eksemplārs.</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Pārbaudes laikā konstatētos defektus novērš Būvuzņēmējs uz sava rēķina protokolā noteiktajā termiņā. Protokolā norādītais defektu novēršanas termiņš nav uzskatāms par Līguma</w:t>
      </w:r>
      <w:r w:rsidR="00BE5CA8">
        <w:t xml:space="preserve"> izpildes termiņa pagarinājumu.</w:t>
      </w:r>
    </w:p>
    <w:p w:rsidR="00F55067" w:rsidRDefault="00F55067" w:rsidP="003B6A14">
      <w:pPr>
        <w:pStyle w:val="Pamatteksts"/>
        <w:numPr>
          <w:ilvl w:val="1"/>
          <w:numId w:val="43"/>
        </w:numPr>
        <w:tabs>
          <w:tab w:val="clear" w:pos="720"/>
          <w:tab w:val="num" w:pos="0"/>
          <w:tab w:val="left" w:pos="567"/>
          <w:tab w:val="left" w:pos="993"/>
        </w:tabs>
        <w:spacing w:before="120" w:after="0"/>
        <w:ind w:left="0" w:firstLine="0"/>
        <w:jc w:val="both"/>
      </w:pPr>
      <w:r>
        <w:t xml:space="preserve">Gadījumā, ja netiek konstatēti defekti un tiek konstatēts, ka būvdarbi ir paveikti kvalitatīvi un atbilstoši </w:t>
      </w:r>
      <w:r w:rsidR="00B3392E">
        <w:t>Būvprojektam</w:t>
      </w:r>
      <w:r>
        <w:t xml:space="preserve"> Būvuzņēmējs iesniedz pasūtītājam visu ar Būvdarbu veikšanu saistīto dokumentāciju (projekta dokumentāciju, Būvdarbu veikšanas dokumentāciju, izpilddokumentāciju, digitālos uzmērījumus u.c.).</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 xml:space="preserve">Pēc visas </w:t>
      </w:r>
      <w:r w:rsidR="00AC7B45">
        <w:t>8.</w:t>
      </w:r>
      <w:r>
        <w:t>1</w:t>
      </w:r>
      <w:r w:rsidR="003B6A14">
        <w:t>0</w:t>
      </w:r>
      <w:r>
        <w:t>.punktā minētās dokumentācijas saņemšanas Pasūtītājs 5 darba dienu laikā iniciē  Komisijas sasaukšanu būvdarbu nodošanai ekspluatācijā.</w:t>
      </w:r>
    </w:p>
    <w:p w:rsidR="00F55067" w:rsidRDefault="00F55067" w:rsidP="00F55067">
      <w:pPr>
        <w:pStyle w:val="Pamatteksts"/>
        <w:numPr>
          <w:ilvl w:val="1"/>
          <w:numId w:val="43"/>
        </w:numPr>
        <w:tabs>
          <w:tab w:val="clear" w:pos="720"/>
          <w:tab w:val="num" w:pos="0"/>
          <w:tab w:val="left" w:pos="567"/>
          <w:tab w:val="left" w:pos="993"/>
        </w:tabs>
        <w:spacing w:before="120" w:after="0"/>
        <w:ind w:left="0" w:firstLine="0"/>
        <w:jc w:val="both"/>
      </w:pPr>
      <w: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F55067" w:rsidRDefault="003B6A14" w:rsidP="00F55067">
      <w:pPr>
        <w:pStyle w:val="Pamatteksts"/>
        <w:numPr>
          <w:ilvl w:val="1"/>
          <w:numId w:val="43"/>
        </w:numPr>
        <w:tabs>
          <w:tab w:val="clear" w:pos="720"/>
          <w:tab w:val="num" w:pos="0"/>
          <w:tab w:val="left" w:pos="567"/>
          <w:tab w:val="left" w:pos="993"/>
        </w:tabs>
        <w:spacing w:before="120" w:after="0"/>
        <w:ind w:left="0" w:firstLine="0"/>
        <w:jc w:val="both"/>
      </w:pPr>
      <w:r>
        <w:lastRenderedPageBreak/>
        <w:t>P</w:t>
      </w:r>
      <w:r w:rsidR="00F55067">
        <w:t>ieņemšanas-nodošanas aktu Puses paraksta 3 (trīs) darba dienu laikā pēc būves pieņemšanas ekspluatācijā, ar nosacījumu, ka būves pieņemšana ekspluatācijā ir notikusi bez iebildēm.</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9.PUŠU ATBILDĪBA.</w:t>
      </w:r>
    </w:p>
    <w:p w:rsidR="00BD5AE4" w:rsidRPr="00C33369" w:rsidRDefault="00BD5AE4" w:rsidP="00BD5AE4">
      <w:pPr>
        <w:shd w:val="clear" w:color="auto" w:fill="FFFFFF"/>
        <w:spacing w:before="120" w:after="120"/>
        <w:jc w:val="both"/>
        <w:rPr>
          <w:color w:val="000000"/>
          <w:spacing w:val="-5"/>
        </w:rPr>
      </w:pPr>
      <w:r>
        <w:rPr>
          <w:color w:val="000000"/>
          <w:spacing w:val="6"/>
        </w:rPr>
        <w:t>9.1.</w:t>
      </w:r>
      <w:r w:rsidRPr="00C33369">
        <w:rPr>
          <w:color w:val="000000"/>
          <w:spacing w:val="6"/>
        </w:rPr>
        <w:t xml:space="preserve">Puses ir atbildīgas par Līguma noteikto saistību pilnīgu izpildi, atbilstoši Līguma </w:t>
      </w:r>
      <w:r w:rsidRPr="00C33369">
        <w:rPr>
          <w:color w:val="000000"/>
          <w:spacing w:val="-2"/>
        </w:rPr>
        <w:t>nosacījumiem.</w:t>
      </w:r>
    </w:p>
    <w:p w:rsidR="00BD5AE4" w:rsidRPr="00C33369" w:rsidRDefault="00BD5AE4" w:rsidP="00BD5AE4">
      <w:pPr>
        <w:widowControl w:val="0"/>
        <w:numPr>
          <w:ilvl w:val="0"/>
          <w:numId w:val="44"/>
        </w:numPr>
        <w:shd w:val="clear" w:color="auto" w:fill="FFFFFF"/>
        <w:tabs>
          <w:tab w:val="left" w:pos="497"/>
        </w:tabs>
        <w:autoSpaceDE w:val="0"/>
        <w:autoSpaceDN w:val="0"/>
        <w:adjustRightInd w:val="0"/>
        <w:spacing w:before="120"/>
        <w:jc w:val="both"/>
        <w:rPr>
          <w:color w:val="000000"/>
          <w:spacing w:val="-5"/>
        </w:rPr>
      </w:pPr>
      <w:r w:rsidRPr="00C33369">
        <w:rPr>
          <w:color w:val="000000"/>
        </w:rPr>
        <w:t xml:space="preserve">Par līgumsaistību pienācīgu neizpildi Puses ir atbildīgas  saskaņā ar šo līgumu, </w:t>
      </w:r>
      <w:r w:rsidRPr="00C33369">
        <w:rPr>
          <w:color w:val="000000"/>
          <w:spacing w:val="-1"/>
        </w:rPr>
        <w:t>Būvniecības likumu, Vispārējiem būvnoteikumiem, Civillikumu un citiem tiesību aktiem.</w:t>
      </w:r>
    </w:p>
    <w:p w:rsidR="00BD5AE4" w:rsidRDefault="00BD5AE4" w:rsidP="00BD5AE4">
      <w:pPr>
        <w:shd w:val="clear" w:color="auto" w:fill="FFFFFF"/>
        <w:tabs>
          <w:tab w:val="left" w:pos="540"/>
        </w:tabs>
        <w:spacing w:before="120" w:after="120"/>
        <w:jc w:val="both"/>
        <w:rPr>
          <w:color w:val="000000"/>
          <w:spacing w:val="-1"/>
        </w:rPr>
      </w:pPr>
      <w:r>
        <w:rPr>
          <w:color w:val="000000"/>
          <w:spacing w:val="2"/>
        </w:rPr>
        <w:t>9.3</w:t>
      </w:r>
      <w:r w:rsidRPr="00C33369">
        <w:rPr>
          <w:color w:val="000000"/>
          <w:spacing w:val="2"/>
        </w:rPr>
        <w:t>. Ja Būvuzņēmē</w:t>
      </w:r>
      <w:r w:rsidR="00722D46">
        <w:rPr>
          <w:color w:val="000000"/>
          <w:spacing w:val="2"/>
        </w:rPr>
        <w:t>js neievēro noteiktos Līguma 5.1</w:t>
      </w:r>
      <w:r w:rsidRPr="00C33369">
        <w:rPr>
          <w:color w:val="000000"/>
          <w:spacing w:val="2"/>
        </w:rPr>
        <w:t>. punktā noteikto</w:t>
      </w:r>
      <w:r w:rsidR="003B6A14">
        <w:rPr>
          <w:color w:val="000000"/>
          <w:spacing w:val="2"/>
        </w:rPr>
        <w:t xml:space="preserve"> darbu izpildes </w:t>
      </w:r>
      <w:r w:rsidRPr="00C33369">
        <w:rPr>
          <w:color w:val="000000"/>
          <w:spacing w:val="2"/>
        </w:rPr>
        <w:t>termiņu, tas</w:t>
      </w:r>
      <w:r w:rsidRPr="00C33369">
        <w:rPr>
          <w:color w:val="000000"/>
          <w:spacing w:val="5"/>
        </w:rPr>
        <w:t xml:space="preserve"> maksā </w:t>
      </w:r>
      <w:r w:rsidRPr="00C33369">
        <w:rPr>
          <w:color w:val="000000"/>
          <w:spacing w:val="1"/>
        </w:rPr>
        <w:t>Pasūtītājam līgumsodu 0,5 % apmērā no kopējās Līguma summas par katru nokavēto dienu</w:t>
      </w:r>
      <w:r w:rsidR="00BE5CA8">
        <w:rPr>
          <w:color w:val="000000"/>
          <w:spacing w:val="-1"/>
        </w:rPr>
        <w:t>, bet ne</w:t>
      </w:r>
      <w:r w:rsidR="004773E2">
        <w:rPr>
          <w:color w:val="000000"/>
          <w:spacing w:val="-1"/>
        </w:rPr>
        <w:t xml:space="preserve"> </w:t>
      </w:r>
      <w:r w:rsidR="00BE5CA8">
        <w:rPr>
          <w:color w:val="000000"/>
          <w:spacing w:val="-1"/>
        </w:rPr>
        <w:t>vairāk kā 10% (desmit procentus) no kopējās līguma summas.</w:t>
      </w:r>
    </w:p>
    <w:p w:rsidR="00BD5AE4" w:rsidRPr="00E25A7E" w:rsidRDefault="00BD5AE4" w:rsidP="00BD5AE4">
      <w:pPr>
        <w:jc w:val="both"/>
      </w:pPr>
      <w:r w:rsidRPr="00E25A7E">
        <w:rPr>
          <w:color w:val="000000"/>
          <w:spacing w:val="-1"/>
        </w:rPr>
        <w:t>9.4.</w:t>
      </w:r>
      <w:r w:rsidRPr="007F70B4">
        <w:rPr>
          <w:i/>
          <w:color w:val="000000"/>
          <w:spacing w:val="-1"/>
        </w:rPr>
        <w:t xml:space="preserve"> </w:t>
      </w:r>
      <w:r w:rsidRPr="00E25A7E">
        <w:rPr>
          <w:spacing w:val="2"/>
        </w:rPr>
        <w:t xml:space="preserve">Ja Pasūtītājs neveic savlaicīgi Līguma 4.punktā noteiktos maksājumus, tad viņš maksā </w:t>
      </w:r>
      <w:r w:rsidRPr="00E25A7E">
        <w:rPr>
          <w:spacing w:val="4"/>
        </w:rPr>
        <w:t xml:space="preserve">Būvuzņēmējam līgumsodu 0,5 % apmērā no nokavētā maksājuma summas par katru </w:t>
      </w:r>
      <w:r w:rsidRPr="00E25A7E">
        <w:t>maksājumu kavējumu dienu.</w:t>
      </w:r>
    </w:p>
    <w:p w:rsidR="00BD5AE4" w:rsidRPr="00BD5AE4" w:rsidRDefault="00BD5AE4" w:rsidP="00BD5AE4">
      <w:pPr>
        <w:pStyle w:val="Virsraksts1"/>
        <w:spacing w:before="120" w:after="0"/>
        <w:jc w:val="both"/>
        <w:rPr>
          <w:rFonts w:ascii="Times New Roman" w:hAnsi="Times New Roman"/>
          <w:color w:val="000000"/>
          <w:spacing w:val="-1"/>
          <w:sz w:val="24"/>
          <w:szCs w:val="24"/>
        </w:rPr>
      </w:pPr>
      <w:r w:rsidRPr="00BD5AE4">
        <w:rPr>
          <w:rFonts w:ascii="Times New Roman" w:hAnsi="Times New Roman"/>
          <w:color w:val="000000"/>
          <w:spacing w:val="-1"/>
          <w:sz w:val="24"/>
          <w:szCs w:val="24"/>
        </w:rPr>
        <w:t xml:space="preserve">9.5. </w:t>
      </w:r>
      <w:r w:rsidR="00BF790C" w:rsidRPr="00BF790C">
        <w:rPr>
          <w:rFonts w:ascii="Times New Roman" w:hAnsi="Times New Roman"/>
          <w:spacing w:val="-1"/>
          <w:sz w:val="24"/>
          <w:szCs w:val="24"/>
        </w:rPr>
        <w:t>Ja līgumsods sasniedz 10% (desmit procentus) no kopējās līguma summas, Pasūtītājs, informējot Būvuzņēmēju var vienpusēji atkāpties no līguma</w:t>
      </w:r>
      <w:r w:rsidRPr="00BD5AE4">
        <w:rPr>
          <w:rFonts w:ascii="Times New Roman" w:hAnsi="Times New Roman"/>
          <w:color w:val="000000"/>
          <w:spacing w:val="-1"/>
          <w:sz w:val="24"/>
          <w:szCs w:val="24"/>
        </w:rPr>
        <w:t>.</w:t>
      </w:r>
    </w:p>
    <w:p w:rsidR="00F55067" w:rsidRDefault="00F55067" w:rsidP="00BD5AE4">
      <w:pPr>
        <w:pStyle w:val="Virsraksts1"/>
        <w:spacing w:before="120" w:after="0"/>
        <w:jc w:val="center"/>
        <w:rPr>
          <w:rFonts w:ascii="Times New Roman" w:hAnsi="Times New Roman"/>
          <w:b/>
          <w:bCs/>
          <w:sz w:val="24"/>
          <w:szCs w:val="24"/>
        </w:rPr>
      </w:pPr>
      <w:r>
        <w:rPr>
          <w:rFonts w:ascii="Times New Roman" w:hAnsi="Times New Roman"/>
          <w:b/>
          <w:bCs/>
          <w:sz w:val="24"/>
          <w:szCs w:val="24"/>
        </w:rPr>
        <w:t>10.NEPĀRVARAMA VARA UN ĀRKĀRTĒJIE APSTĀKĻI.</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9"/>
        </w:rPr>
      </w:pPr>
      <w:r>
        <w:rPr>
          <w:color w:val="000000"/>
          <w:spacing w:val="5"/>
        </w:rPr>
        <w:t xml:space="preserve">Puses tiek atbrīvotas no atbildības par Līguma pilnīgu vai daļēju neizpildi, ja šāda </w:t>
      </w:r>
      <w:r>
        <w:rPr>
          <w:color w:val="000000"/>
          <w:spacing w:val="2"/>
        </w:rPr>
        <w:t xml:space="preserve">neizpilde radusies nepārvaramas varas apstākļu rezultātā, kuru darbība sākusies pēc līguma </w:t>
      </w:r>
      <w:r>
        <w:rPr>
          <w:color w:val="000000"/>
          <w:spacing w:val="3"/>
        </w:rPr>
        <w:t xml:space="preserve">noslēgšanas un kurus nevarēja iepriekš ne paredzēt, ne novērst. Pie nepārvaramas varas un </w:t>
      </w:r>
      <w:r>
        <w:rPr>
          <w:color w:val="000000"/>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ind w:left="7"/>
        <w:jc w:val="both"/>
        <w:rPr>
          <w:color w:val="000000"/>
          <w:spacing w:val="-6"/>
        </w:rPr>
      </w:pPr>
      <w:r>
        <w:rPr>
          <w:color w:val="000000"/>
          <w:spacing w:val="3"/>
        </w:rPr>
        <w:t xml:space="preserve">Pusei, kas atsaucas uz nepārvaramas varas apstākļiem, nekavējoties par to rakstveidā </w:t>
      </w:r>
      <w:r>
        <w:rPr>
          <w:color w:val="000000"/>
          <w:spacing w:val="5"/>
        </w:rPr>
        <w:t xml:space="preserve">jāpaziņo otrai Pusei. Ziņojumā jānorāda, kādā termiņā, pēc viņa uzskata, ir iespējama un </w:t>
      </w:r>
      <w:r>
        <w:rPr>
          <w:color w:val="000000"/>
          <w:spacing w:val="7"/>
        </w:rPr>
        <w:t>paredzama Lī</w:t>
      </w:r>
      <w:r w:rsidR="00722D46">
        <w:rPr>
          <w:color w:val="000000"/>
          <w:spacing w:val="7"/>
        </w:rPr>
        <w:t>gumā paredzēto saistību izpilde.</w:t>
      </w:r>
      <w:r>
        <w:rPr>
          <w:color w:val="000000"/>
          <w:spacing w:val="7"/>
        </w:rPr>
        <w:t xml:space="preserve"> </w:t>
      </w:r>
    </w:p>
    <w:p w:rsidR="00F55067" w:rsidRDefault="00F55067" w:rsidP="00F55067">
      <w:pPr>
        <w:widowControl w:val="0"/>
        <w:numPr>
          <w:ilvl w:val="0"/>
          <w:numId w:val="45"/>
        </w:numPr>
        <w:shd w:val="clear" w:color="auto" w:fill="FFFFFF"/>
        <w:tabs>
          <w:tab w:val="left" w:pos="554"/>
        </w:tabs>
        <w:autoSpaceDE w:val="0"/>
        <w:autoSpaceDN w:val="0"/>
        <w:adjustRightInd w:val="0"/>
        <w:spacing w:before="120"/>
        <w:jc w:val="both"/>
        <w:rPr>
          <w:color w:val="000000"/>
          <w:spacing w:val="-7"/>
        </w:rPr>
      </w:pPr>
      <w:r>
        <w:rPr>
          <w:color w:val="000000"/>
          <w:spacing w:val="6"/>
        </w:rPr>
        <w:t xml:space="preserve">Ja nepārvaramas varas apstākļu un to seku dēļ nav iespējams izpildīt šajā Līgumā </w:t>
      </w:r>
      <w:r>
        <w:rPr>
          <w:color w:val="000000"/>
          <w:spacing w:val="-2"/>
        </w:rPr>
        <w:t xml:space="preserve">paredzētas saistības ilgāk kā trīs mēnešus, Puses pēc iespējas drīzāk sāk sarunas par šī Līguma </w:t>
      </w:r>
      <w:r>
        <w:rPr>
          <w:color w:val="000000"/>
          <w:spacing w:val="6"/>
        </w:rPr>
        <w:t xml:space="preserve">izpildes alternatīviem variantiem, kuri ir pieņemami abām Pusēm, un izdara attiecīgus </w:t>
      </w:r>
      <w:r>
        <w:rPr>
          <w:color w:val="000000"/>
          <w:spacing w:val="-1"/>
        </w:rPr>
        <w:t>grozījumus šajā Līgumā vai sastāda jaunu Līgumu, vai arī lauž šo līgumu.</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11.GARANTIJAS SAISTĪBAS.</w:t>
      </w:r>
    </w:p>
    <w:p w:rsidR="00F55067" w:rsidRDefault="00F55067" w:rsidP="00F55067">
      <w:pPr>
        <w:shd w:val="clear" w:color="auto" w:fill="FFFFFF"/>
        <w:tabs>
          <w:tab w:val="left" w:pos="518"/>
        </w:tabs>
        <w:spacing w:before="120"/>
        <w:jc w:val="both"/>
      </w:pPr>
      <w:r>
        <w:rPr>
          <w:color w:val="000000"/>
          <w:spacing w:val="-7"/>
        </w:rPr>
        <w:t>11.1.</w:t>
      </w:r>
      <w:r>
        <w:rPr>
          <w:color w:val="000000"/>
        </w:rPr>
        <w:tab/>
      </w:r>
      <w:r>
        <w:rPr>
          <w:color w:val="000000"/>
          <w:spacing w:val="1"/>
        </w:rPr>
        <w:t xml:space="preserve">Būvuzņēmējs garantē būvdarbu kvalitāti, funkcionālo darbību, atbilstību Līgumam un </w:t>
      </w:r>
      <w:r w:rsidR="00B3392E">
        <w:rPr>
          <w:color w:val="000000"/>
          <w:spacing w:val="1"/>
        </w:rPr>
        <w:t>būv</w:t>
      </w:r>
      <w:r>
        <w:rPr>
          <w:color w:val="000000"/>
          <w:spacing w:val="1"/>
        </w:rPr>
        <w:t xml:space="preserve">projektam. Būvuzņēmējs uzņemas atbildību par trūkumiem un defektiem </w:t>
      </w:r>
      <w:r>
        <w:rPr>
          <w:color w:val="000000"/>
          <w:spacing w:val="3"/>
        </w:rPr>
        <w:t xml:space="preserve">būvdarbos, kas radušies garantijas termiņā pielietojot nekvalitatīvus materiālus un veicot nekvalitatīvus darbus. Šajā punktā minētās garantijas termiņš ir </w:t>
      </w:r>
      <w:r>
        <w:rPr>
          <w:b/>
          <w:color w:val="000000"/>
          <w:spacing w:val="3"/>
        </w:rPr>
        <w:t>36 (trīsdesmit seši)</w:t>
      </w:r>
      <w:r>
        <w:t xml:space="preserve"> </w:t>
      </w:r>
      <w:r>
        <w:rPr>
          <w:color w:val="000000"/>
        </w:rPr>
        <w:t xml:space="preserve">mēneši no </w:t>
      </w:r>
      <w:r w:rsidR="002C36C3">
        <w:rPr>
          <w:color w:val="000000"/>
        </w:rPr>
        <w:t>būves p</w:t>
      </w:r>
      <w:r w:rsidR="00430BA4">
        <w:rPr>
          <w:color w:val="000000"/>
        </w:rPr>
        <w:t xml:space="preserve">ieņemšanas ekspluatācijā brīža un garantijas laika apdrošināšanas iesniegšanas saskaņā ar Līguma 4.2.3.punktu. </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spacing w:val="1"/>
        </w:rPr>
        <w:t xml:space="preserve">Būvuzņēmējs garantijas termiņā saņemot Pasūtītāja rakstisku paziņojumu, uzņemas uz </w:t>
      </w:r>
      <w:r>
        <w:rPr>
          <w:color w:val="000000"/>
          <w:spacing w:val="6"/>
        </w:rPr>
        <w:t xml:space="preserve">sava rēķina novērst bojājumus, trūkumus vai neatbilstību Līgumam vai normatīvo aktu </w:t>
      </w:r>
      <w:r>
        <w:rPr>
          <w:color w:val="000000"/>
          <w:spacing w:val="5"/>
        </w:rPr>
        <w:t xml:space="preserve">prasībām. Nosūtot paziņojumu, Pasūtītājs norāda arī vietu un laiku, kad Būvuzņēmējam </w:t>
      </w:r>
      <w:r>
        <w:rPr>
          <w:color w:val="000000"/>
        </w:rPr>
        <w:t xml:space="preserve">jāierodas un defektu akta sastādīšanu. Pasūtītāja noteiktais defektu novēršanas termiņš nedrīkst būt mazāks par 2 </w:t>
      </w:r>
      <w:r>
        <w:rPr>
          <w:color w:val="000000"/>
          <w:spacing w:val="-1"/>
        </w:rPr>
        <w:t>(divām) darba dienām attiecībā uz būvdarbiem.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color w:val="000000"/>
          <w:spacing w:val="-7"/>
        </w:rPr>
      </w:pPr>
      <w:r>
        <w:rPr>
          <w:color w:val="000000"/>
        </w:rPr>
        <w:t xml:space="preserve">Noteiktajā termiņā Puses sastāda defektu aktu, tajā norādot bojājumus, neatbilstības vai </w:t>
      </w:r>
      <w:r>
        <w:rPr>
          <w:color w:val="000000"/>
          <w:spacing w:val="4"/>
        </w:rPr>
        <w:t xml:space="preserve">trūkumus būvdarbos, ka arī to novēršanas termiņu. Gadījumā, ja Būvuzņēmējs noteiktajā </w:t>
      </w:r>
      <w:r>
        <w:rPr>
          <w:color w:val="000000"/>
        </w:rPr>
        <w:t xml:space="preserve">termiņā neierodas uz defektu akta sastādīšanu, Pasūtītājs ir tiesīgs sastādīt aktu vienpusēji, un </w:t>
      </w:r>
      <w:r>
        <w:rPr>
          <w:color w:val="000000"/>
          <w:spacing w:val="3"/>
        </w:rPr>
        <w:t xml:space="preserve">tas ir saistošs Būvuzņēmējam. Pasūtītājs divu darba dienu laikā nosūta sastādīto aktu </w:t>
      </w:r>
      <w:r>
        <w:rPr>
          <w:color w:val="000000"/>
          <w:spacing w:val="-1"/>
        </w:rPr>
        <w:lastRenderedPageBreak/>
        <w:t>Būvuzņēmējam.</w:t>
      </w:r>
    </w:p>
    <w:p w:rsidR="00F55067" w:rsidRDefault="00F55067" w:rsidP="00F55067">
      <w:pPr>
        <w:widowControl w:val="0"/>
        <w:numPr>
          <w:ilvl w:val="0"/>
          <w:numId w:val="46"/>
        </w:numPr>
        <w:shd w:val="clear" w:color="auto" w:fill="FFFFFF"/>
        <w:tabs>
          <w:tab w:val="left" w:pos="518"/>
        </w:tabs>
        <w:autoSpaceDE w:val="0"/>
        <w:autoSpaceDN w:val="0"/>
        <w:adjustRightInd w:val="0"/>
        <w:spacing w:before="120"/>
        <w:jc w:val="both"/>
        <w:rPr>
          <w:spacing w:val="-2"/>
        </w:rPr>
      </w:pPr>
      <w:r>
        <w:rPr>
          <w:color w:val="000000"/>
          <w:spacing w:val="-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2"/>
        </w:rPr>
        <w:t xml:space="preserve">11.5. Gadījumā, ja Būvuzņēmējs nenovērš uz garantiju attiecināmos defektus Pasūtītāja noteiktajā </w:t>
      </w:r>
      <w:r>
        <w:rPr>
          <w:color w:val="000000"/>
        </w:rPr>
        <w:t xml:space="preserve">termiņā un termiņa nokavējums sastāda vismaz 5 (piecas) dienas, Pasūtītājs ir tiesīgs veikt </w:t>
      </w:r>
      <w:r>
        <w:rPr>
          <w:color w:val="000000"/>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6</w:t>
      </w:r>
      <w:r>
        <w:rPr>
          <w:color w:val="000000"/>
          <w:spacing w:val="-1"/>
        </w:rPr>
        <w:t>. Ja punkt</w:t>
      </w:r>
      <w:r w:rsidR="00494ABC">
        <w:rPr>
          <w:color w:val="000000"/>
          <w:spacing w:val="-1"/>
        </w:rPr>
        <w:t>ā</w:t>
      </w:r>
      <w:r>
        <w:rPr>
          <w:color w:val="000000"/>
          <w:spacing w:val="-1"/>
        </w:rPr>
        <w:t xml:space="preserve"> 11.5.minētajos gadījums tiek piemērots līgumsods, tas jānomaksā 5 (piecu ) darba dienu laikā. Ja tas netiek veikts 5 (piecu ) darba dienu laikā, tad to maksā Būvniecības garantijas sniedzējs.</w:t>
      </w:r>
    </w:p>
    <w:p w:rsidR="00F55067" w:rsidRDefault="00F55067" w:rsidP="00F55067">
      <w:pPr>
        <w:shd w:val="clear" w:color="auto" w:fill="FFFFFF"/>
        <w:tabs>
          <w:tab w:val="left" w:pos="0"/>
          <w:tab w:val="num" w:pos="540"/>
        </w:tabs>
        <w:spacing w:before="120"/>
        <w:jc w:val="both"/>
        <w:rPr>
          <w:color w:val="000000"/>
          <w:spacing w:val="-1"/>
        </w:rPr>
      </w:pPr>
      <w:r>
        <w:rPr>
          <w:color w:val="000000"/>
          <w:spacing w:val="-1"/>
        </w:rPr>
        <w:t>11.</w:t>
      </w:r>
      <w:r w:rsidR="00602E2B">
        <w:rPr>
          <w:color w:val="000000"/>
          <w:spacing w:val="-1"/>
        </w:rPr>
        <w:t>7</w:t>
      </w:r>
      <w:r>
        <w:rPr>
          <w:color w:val="000000"/>
          <w:spacing w:val="-1"/>
        </w:rPr>
        <w:t>. Gadījumā, ja Būvdarbu veicējs kļuvis maksātnespējīgs vai likvidējies, tad visus 11.nodaļā minētajos gadījumos ar defektu novēršanu saistītos izdevumus sedz Būvniecības darbu Garantijas sniedzējs.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t>12. LĪGUMA LAUŠANA</w:t>
      </w:r>
    </w:p>
    <w:p w:rsidR="00F55067" w:rsidRDefault="00F55067" w:rsidP="008117C6">
      <w:pPr>
        <w:pStyle w:val="Pamatteksts"/>
        <w:tabs>
          <w:tab w:val="left" w:pos="993"/>
        </w:tabs>
        <w:spacing w:before="120"/>
        <w:jc w:val="both"/>
      </w:pPr>
      <w:r>
        <w:t>12.1. Līgums var tikt lauzts, Pusēm savstarpēji rakstiski vienojoties, vai arī šajā Līgumā noteiktajā kārtībā.</w:t>
      </w:r>
    </w:p>
    <w:p w:rsidR="00F55067" w:rsidRDefault="00F55067" w:rsidP="00F55067">
      <w:pPr>
        <w:pStyle w:val="Pamatteksts"/>
        <w:numPr>
          <w:ilvl w:val="1"/>
          <w:numId w:val="47"/>
        </w:numPr>
        <w:tabs>
          <w:tab w:val="clear" w:pos="435"/>
          <w:tab w:val="left" w:pos="567"/>
        </w:tabs>
        <w:spacing w:before="120" w:after="0"/>
        <w:ind w:left="0" w:firstLine="0"/>
        <w:jc w:val="both"/>
      </w:pPr>
      <w:r>
        <w:t>Pasūtītājs, nosūtot Būvuzņēmējam rakstisku paziņojumu, ir tiesīgs vienpusēji pārtraukt Līgumu, ja:</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Līgumā noteiktā termiņā neiesniedz Līguma izpildes nodrošinājumu, vai arī ja iesniegtais Līguma izpildes nodrošinājums ir zaudējis spēku;</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Būvuzņēmējs neievēro jebkuru no Līgumā noteiktajiem Būvdarbu uzsākšanas un izpildes termiņiem, ieskaitot starptermiņus, kas norādīti darbu izpildes kalendārajā grafikā</w:t>
      </w:r>
      <w:r w:rsidR="00430BA4">
        <w:t xml:space="preserve"> (ja attiecināms)</w:t>
      </w:r>
      <w:r>
        <w:t>, un ja Būvuzņēmēja nokavējums ir sasniedzis vismaz 20 (divdesmit)</w:t>
      </w:r>
      <w:r w:rsidR="00DF383D">
        <w:t xml:space="preserve"> darba</w:t>
      </w:r>
      <w:r>
        <w:t xml:space="preserve"> dienas;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Uzņēmējs neievēro likumīgus būvuzrauga vai Pasūtītāja norādījumus vai arī nepilda kādas Līgumā noteiktās saistības vai pienākumus, un ja Būvuzņēmējs šādu neizpildi nav novērsis 10 (desmit)</w:t>
      </w:r>
      <w:r w:rsidR="00DF383D">
        <w:t xml:space="preserve"> darba</w:t>
      </w:r>
      <w:r>
        <w:t xml:space="preserve"> dienu laikā pēc attiecīga rakstiska Pasūtītāja vai būvuzrauga paziņojuma saņemšanas;</w:t>
      </w:r>
    </w:p>
    <w:p w:rsidR="00F55067" w:rsidRDefault="00F55067" w:rsidP="00F55067">
      <w:pPr>
        <w:pStyle w:val="Pamatteksts"/>
        <w:numPr>
          <w:ilvl w:val="2"/>
          <w:numId w:val="47"/>
        </w:numPr>
        <w:tabs>
          <w:tab w:val="clear" w:pos="720"/>
          <w:tab w:val="left" w:pos="993"/>
          <w:tab w:val="num" w:pos="1276"/>
        </w:tabs>
        <w:spacing w:before="120" w:after="0"/>
        <w:ind w:left="567" w:firstLine="0"/>
        <w:jc w:val="both"/>
      </w:pPr>
      <w:r>
        <w:t>Ir uzsākta Būvuzņēmēja likvidācija vai arī Būvuzņēmējs ir atzīts par maksātnespējīgu.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Būvuzņēmējs, nosūtot Pasūtītājam rakstisku paziņojumu, ir tiesīgs vienpusēji pārtraukt līgumu, ja Pasūtītājs Līgumā noteiktajos termiņos neveic maksājumus un Pasūtītāja nokavējums ir sasniedzis vismaz 60 (sešdesmit) dienas.</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F55067" w:rsidRDefault="00F55067" w:rsidP="00F55067">
      <w:pPr>
        <w:pStyle w:val="Pamatteksts"/>
        <w:numPr>
          <w:ilvl w:val="1"/>
          <w:numId w:val="47"/>
        </w:numPr>
        <w:tabs>
          <w:tab w:val="clear" w:pos="435"/>
          <w:tab w:val="num" w:pos="567"/>
          <w:tab w:val="left" w:pos="993"/>
        </w:tabs>
        <w:spacing w:before="120" w:after="0"/>
        <w:ind w:left="0" w:firstLine="0"/>
        <w:jc w:val="both"/>
      </w:pPr>
      <w:r>
        <w:t>Puses savstarpējo norēķinu šajā Līguma nodaļā  minētajos gadījumos veic 30 (trīsdesmit) dienu laikā pēc šajā Līguma nodaļā minēto akta parakstīšanas.</w:t>
      </w:r>
    </w:p>
    <w:p w:rsidR="00F55067" w:rsidRDefault="00F55067" w:rsidP="00F55067">
      <w:pPr>
        <w:pStyle w:val="Virsraksts1"/>
        <w:spacing w:before="120" w:after="0"/>
        <w:jc w:val="center"/>
        <w:rPr>
          <w:rFonts w:ascii="Times New Roman" w:hAnsi="Times New Roman"/>
          <w:b/>
          <w:bCs/>
          <w:sz w:val="24"/>
          <w:szCs w:val="24"/>
        </w:rPr>
      </w:pPr>
      <w:r>
        <w:rPr>
          <w:rFonts w:ascii="Times New Roman" w:hAnsi="Times New Roman"/>
          <w:b/>
          <w:bCs/>
          <w:sz w:val="24"/>
          <w:szCs w:val="24"/>
        </w:rPr>
        <w:lastRenderedPageBreak/>
        <w:t>13. STRĪDU IZSKATĪŠANAS KARTĪBA UN CITI NOSACĪJUMI.</w:t>
      </w:r>
    </w:p>
    <w:p w:rsidR="00F55067" w:rsidRDefault="00F55067" w:rsidP="00F55067">
      <w:pPr>
        <w:shd w:val="clear" w:color="auto" w:fill="FFFFFF"/>
        <w:tabs>
          <w:tab w:val="left" w:pos="533"/>
        </w:tabs>
        <w:spacing w:before="120"/>
        <w:ind w:left="22"/>
        <w:jc w:val="both"/>
      </w:pPr>
      <w:r>
        <w:rPr>
          <w:color w:val="000000"/>
          <w:spacing w:val="-7"/>
        </w:rPr>
        <w:t>13.1.</w:t>
      </w:r>
      <w:r>
        <w:rPr>
          <w:color w:val="000000"/>
        </w:rPr>
        <w:tab/>
      </w:r>
      <w:r>
        <w:rPr>
          <w:color w:val="000000"/>
          <w:spacing w:val="2"/>
        </w:rPr>
        <w:t xml:space="preserve">Līguma izpildes laikā radušos strīdus Puses risina vienojoties, vai, ja vienošanās nav </w:t>
      </w:r>
      <w:r>
        <w:rPr>
          <w:color w:val="000000"/>
          <w:spacing w:val="-1"/>
        </w:rPr>
        <w:t>iespējama, strīdu izskata tiesā Latvijas Republikas likumos noteiktajā kartībā.</w:t>
      </w:r>
    </w:p>
    <w:p w:rsidR="00F55067" w:rsidRPr="0035197A"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rPr>
        <w:t xml:space="preserve"> </w:t>
      </w:r>
      <w:r w:rsidRPr="0035197A">
        <w:rPr>
          <w:color w:val="000000"/>
        </w:rPr>
        <w:t>Būvdarbus uzraudzīs Pasūtītāja nolīgts un apmaksāts būvuzraugs.</w:t>
      </w:r>
    </w:p>
    <w:p w:rsidR="00F55067" w:rsidRDefault="00F55067" w:rsidP="00F55067">
      <w:pPr>
        <w:widowControl w:val="0"/>
        <w:numPr>
          <w:ilvl w:val="0"/>
          <w:numId w:val="48"/>
        </w:numPr>
        <w:shd w:val="clear" w:color="auto" w:fill="FFFFFF"/>
        <w:tabs>
          <w:tab w:val="left" w:pos="533"/>
        </w:tabs>
        <w:autoSpaceDE w:val="0"/>
        <w:autoSpaceDN w:val="0"/>
        <w:adjustRightInd w:val="0"/>
        <w:spacing w:before="120"/>
        <w:jc w:val="both"/>
        <w:rPr>
          <w:color w:val="000000"/>
          <w:spacing w:val="-7"/>
        </w:rPr>
      </w:pPr>
      <w:r>
        <w:rPr>
          <w:color w:val="000000"/>
          <w:spacing w:val="3"/>
        </w:rPr>
        <w:t xml:space="preserve">Ja kādai no Pusēm tiek mainīts juridiskais statuss vai paraksta tiesības, vai adrese, tā </w:t>
      </w:r>
      <w:r>
        <w:rPr>
          <w:color w:val="000000"/>
          <w:spacing w:val="-1"/>
        </w:rPr>
        <w:t>nekavējoties, ne vēlāk kā 2 (divu) darba dienu laikā, rakstiski par to jāpaziņo otram Līdzējam.</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9"/>
        </w:rPr>
      </w:pPr>
      <w:r>
        <w:rPr>
          <w:color w:val="000000"/>
          <w:spacing w:val="2"/>
        </w:rPr>
        <w:t xml:space="preserve">Līgums sastādīts divos eksemplāros viens glabājas pie Pasūtītāja, viens pie </w:t>
      </w:r>
      <w:r>
        <w:rPr>
          <w:color w:val="000000"/>
          <w:spacing w:val="-2"/>
        </w:rPr>
        <w:t>Būvuzņēmēja.</w:t>
      </w:r>
    </w:p>
    <w:p w:rsidR="00F55067" w:rsidRDefault="00F55067" w:rsidP="00F55067">
      <w:pPr>
        <w:widowControl w:val="0"/>
        <w:numPr>
          <w:ilvl w:val="0"/>
          <w:numId w:val="49"/>
        </w:numPr>
        <w:shd w:val="clear" w:color="auto" w:fill="FFFFFF"/>
        <w:tabs>
          <w:tab w:val="left" w:pos="533"/>
        </w:tabs>
        <w:autoSpaceDE w:val="0"/>
        <w:autoSpaceDN w:val="0"/>
        <w:adjustRightInd w:val="0"/>
        <w:spacing w:before="120"/>
        <w:jc w:val="both"/>
        <w:rPr>
          <w:color w:val="000000"/>
          <w:spacing w:val="-7"/>
        </w:rPr>
      </w:pPr>
      <w:r>
        <w:rPr>
          <w:color w:val="000000"/>
          <w:spacing w:val="2"/>
        </w:rPr>
        <w:t xml:space="preserve">Šī Līguma visi pielikumi, kā arī visas šī Līguma ietvaros rakstiski noformētas un abu </w:t>
      </w:r>
      <w:r>
        <w:rPr>
          <w:color w:val="000000"/>
        </w:rPr>
        <w:t>Pušu parakstītas izmaiņas un papildinājumi ir neatņemamas šī Līguma sastāvdaļas.</w:t>
      </w:r>
    </w:p>
    <w:p w:rsidR="00F55067" w:rsidRDefault="00F55067" w:rsidP="00F55067">
      <w:pPr>
        <w:shd w:val="clear" w:color="auto" w:fill="FFFFFF"/>
        <w:tabs>
          <w:tab w:val="left" w:pos="533"/>
        </w:tabs>
        <w:spacing w:before="120"/>
        <w:jc w:val="both"/>
        <w:rPr>
          <w:color w:val="000000"/>
          <w:spacing w:val="-7"/>
        </w:rPr>
      </w:pPr>
    </w:p>
    <w:p w:rsidR="00F55067" w:rsidRDefault="00F55067" w:rsidP="00F55067">
      <w:pPr>
        <w:pStyle w:val="Pamatteksts"/>
        <w:numPr>
          <w:ilvl w:val="0"/>
          <w:numId w:val="50"/>
        </w:numPr>
        <w:tabs>
          <w:tab w:val="left" w:pos="993"/>
        </w:tabs>
        <w:spacing w:before="120" w:after="0"/>
        <w:jc w:val="center"/>
        <w:rPr>
          <w:rStyle w:val="Lappusesnumurs"/>
          <w:b/>
        </w:rPr>
      </w:pPr>
      <w:r>
        <w:rPr>
          <w:rStyle w:val="Lappusesnumurs"/>
          <w:b/>
        </w:rPr>
        <w:t>KONTAKTPERSONAS</w:t>
      </w:r>
    </w:p>
    <w:p w:rsidR="00F55067" w:rsidRDefault="00F55067" w:rsidP="00F55067">
      <w:pPr>
        <w:pStyle w:val="Pamatteksts"/>
        <w:numPr>
          <w:ilvl w:val="1"/>
          <w:numId w:val="51"/>
        </w:numPr>
        <w:tabs>
          <w:tab w:val="left" w:pos="567"/>
        </w:tabs>
        <w:spacing w:before="120" w:after="0"/>
        <w:jc w:val="both"/>
      </w:pPr>
      <w:r>
        <w:t>Kontaktpersonas no Pasūtītāja puses:</w:t>
      </w:r>
    </w:p>
    <w:p w:rsidR="00F55067" w:rsidRDefault="0019072F" w:rsidP="00F55067">
      <w:pPr>
        <w:pStyle w:val="Pamatteksts"/>
        <w:tabs>
          <w:tab w:val="left" w:pos="567"/>
        </w:tabs>
        <w:ind w:left="709"/>
      </w:pPr>
      <w:r>
        <w:t>Jānis Vitrups</w:t>
      </w:r>
      <w:r w:rsidR="00972989">
        <w:t xml:space="preserve">, </w:t>
      </w:r>
      <w:r>
        <w:t>Vērgales pagasta pārvaldes vadītājs</w:t>
      </w:r>
      <w:r w:rsidR="00F55067">
        <w:t xml:space="preserve">; </w:t>
      </w:r>
      <w:r w:rsidR="00F55067">
        <w:tab/>
        <w:t xml:space="preserve">tālrunis: </w:t>
      </w:r>
      <w:r w:rsidR="00972989" w:rsidRPr="00972989">
        <w:t>2</w:t>
      </w:r>
      <w:r>
        <w:t>9183648</w:t>
      </w:r>
    </w:p>
    <w:p w:rsidR="00F55067" w:rsidRDefault="00F55067" w:rsidP="00F55067">
      <w:pPr>
        <w:pStyle w:val="Pamatteksts"/>
        <w:tabs>
          <w:tab w:val="left" w:pos="567"/>
        </w:tabs>
        <w:ind w:left="709"/>
        <w:rPr>
          <w:rStyle w:val="Lappusesnumurs"/>
        </w:rPr>
      </w:pPr>
      <w:r>
        <w:t>(vārds, uzvārds, amats)</w:t>
      </w:r>
    </w:p>
    <w:p w:rsidR="00F55067" w:rsidRDefault="00F55067" w:rsidP="00F55067">
      <w:pPr>
        <w:pStyle w:val="Pamatteksts"/>
        <w:numPr>
          <w:ilvl w:val="1"/>
          <w:numId w:val="51"/>
        </w:numPr>
        <w:tabs>
          <w:tab w:val="left" w:pos="567"/>
        </w:tabs>
        <w:spacing w:before="120" w:after="0"/>
        <w:jc w:val="both"/>
      </w:pPr>
      <w:r>
        <w:t>Kontaktpersonas no Būvuzņēmēja puses:</w:t>
      </w:r>
    </w:p>
    <w:p w:rsidR="00F55067" w:rsidRDefault="00F55067" w:rsidP="00F55067">
      <w:pPr>
        <w:pStyle w:val="Pamatteksts"/>
        <w:tabs>
          <w:tab w:val="left" w:pos="567"/>
        </w:tabs>
        <w:ind w:left="709"/>
      </w:pPr>
      <w:r>
        <w:t xml:space="preserve">___________________________________; </w:t>
      </w:r>
      <w:r>
        <w:tab/>
        <w:t>tālrunis: _____________</w:t>
      </w:r>
    </w:p>
    <w:p w:rsidR="00F55067" w:rsidRDefault="00F55067" w:rsidP="00F55067">
      <w:pPr>
        <w:pStyle w:val="Pamatteksts"/>
        <w:tabs>
          <w:tab w:val="left" w:pos="567"/>
        </w:tabs>
        <w:ind w:left="709"/>
        <w:rPr>
          <w:rStyle w:val="Lappusesnumurs"/>
        </w:rPr>
      </w:pPr>
      <w:r>
        <w:t>(vārds, uzvārds, amats)</w:t>
      </w:r>
    </w:p>
    <w:p w:rsidR="00F55067" w:rsidRDefault="00F55067" w:rsidP="00B74D56">
      <w:pPr>
        <w:pStyle w:val="Pamatteksts"/>
        <w:numPr>
          <w:ilvl w:val="0"/>
          <w:numId w:val="51"/>
        </w:numPr>
        <w:tabs>
          <w:tab w:val="left" w:pos="993"/>
        </w:tabs>
        <w:spacing w:before="120" w:after="0"/>
        <w:jc w:val="center"/>
        <w:rPr>
          <w:b/>
        </w:rPr>
      </w:pPr>
      <w:r>
        <w:rPr>
          <w:b/>
        </w:rPr>
        <w:t>LĪGUMA PIELIKUMI</w:t>
      </w:r>
    </w:p>
    <w:p w:rsidR="00F55067" w:rsidRDefault="00F55067" w:rsidP="00F55067">
      <w:pPr>
        <w:pStyle w:val="Pamatteksts"/>
        <w:tabs>
          <w:tab w:val="left" w:pos="993"/>
        </w:tabs>
        <w:spacing w:before="120"/>
      </w:pPr>
      <w:r>
        <w:t>15.1. Pielikums Nr.1 – „</w:t>
      </w:r>
      <w:r w:rsidR="00B3392E">
        <w:t>Būv</w:t>
      </w:r>
      <w:r>
        <w:t>projekts” (netiek fiziski pievienots līgumam)</w:t>
      </w:r>
    </w:p>
    <w:p w:rsidR="00F55067" w:rsidRDefault="00F55067" w:rsidP="00F55067">
      <w:pPr>
        <w:pStyle w:val="Pamatteksts"/>
        <w:tabs>
          <w:tab w:val="left" w:pos="993"/>
        </w:tabs>
        <w:spacing w:before="120"/>
      </w:pPr>
      <w:r>
        <w:t xml:space="preserve">15.2. Pielikums Nr.2 - „Finanšu piedāvājums”; </w:t>
      </w:r>
    </w:p>
    <w:p w:rsidR="00F55067" w:rsidRDefault="00F55067" w:rsidP="00F55067">
      <w:pPr>
        <w:pStyle w:val="Pamatteksts"/>
        <w:spacing w:before="120"/>
      </w:pPr>
      <w:r>
        <w:t>15.3. Pielikums Nr. 3 – „Darbu veikšanas grafiks”;</w:t>
      </w:r>
    </w:p>
    <w:p w:rsidR="00F55067" w:rsidRDefault="00F55067" w:rsidP="00F55067">
      <w:pPr>
        <w:pStyle w:val="Pamatteksts"/>
        <w:spacing w:before="120"/>
      </w:pPr>
      <w:r>
        <w:t>15.4. Pielikums Nr.4 – „Līguma izpildes nodrošinājums”;</w:t>
      </w:r>
    </w:p>
    <w:p w:rsidR="00F55067" w:rsidRDefault="00F55067" w:rsidP="00F55067">
      <w:pPr>
        <w:pStyle w:val="Pamatteksts"/>
        <w:spacing w:before="120"/>
      </w:pPr>
      <w:r>
        <w:t xml:space="preserve">15.5. Pielikums Nr.5 – Vienošanās par būvdarbu garantijas izsniegšanu. </w:t>
      </w:r>
    </w:p>
    <w:p w:rsidR="00F55067" w:rsidRDefault="00F55067" w:rsidP="00F55067">
      <w:pPr>
        <w:pStyle w:val="Pamatteksts"/>
        <w:spacing w:before="120"/>
      </w:pPr>
      <w:r>
        <w:t>15.6. Pielikums Nr.6 – Pretendenta piedāvājums atklātam konkursam (dokuments fiziski netiek pievienoti līgumam)</w:t>
      </w:r>
    </w:p>
    <w:p w:rsidR="00F55067" w:rsidRDefault="00F55067" w:rsidP="007904E8">
      <w:pPr>
        <w:shd w:val="clear" w:color="auto" w:fill="FFFFFF"/>
        <w:tabs>
          <w:tab w:val="left" w:pos="338"/>
          <w:tab w:val="num" w:pos="382"/>
        </w:tabs>
        <w:spacing w:before="240" w:after="120"/>
        <w:jc w:val="center"/>
        <w:rPr>
          <w:b/>
          <w:bCs/>
          <w:color w:val="000000"/>
          <w:spacing w:val="-1"/>
        </w:rPr>
      </w:pPr>
      <w:r>
        <w:rPr>
          <w:b/>
          <w:color w:val="000000"/>
          <w:spacing w:val="-1"/>
        </w:rPr>
        <w:t xml:space="preserve">16. PUŠU </w:t>
      </w:r>
      <w:r>
        <w:rPr>
          <w:b/>
          <w:bCs/>
          <w:color w:val="000000"/>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F55067" w:rsidTr="00F55067">
        <w:trPr>
          <w:trHeight w:val="2070"/>
        </w:trPr>
        <w:tc>
          <w:tcPr>
            <w:tcW w:w="4536" w:type="dxa"/>
          </w:tcPr>
          <w:p w:rsidR="00F55067" w:rsidRDefault="00F55067" w:rsidP="007904E8">
            <w:pPr>
              <w:tabs>
                <w:tab w:val="left" w:pos="850"/>
              </w:tabs>
              <w:spacing w:line="336" w:lineRule="auto"/>
            </w:pPr>
            <w:r>
              <w:t>PASŪTĪTĀJS</w:t>
            </w:r>
          </w:p>
          <w:p w:rsidR="008117C6" w:rsidRDefault="00F55067">
            <w:pPr>
              <w:tabs>
                <w:tab w:val="left" w:pos="850"/>
              </w:tabs>
              <w:spacing w:line="336" w:lineRule="auto"/>
              <w:rPr>
                <w:noProof/>
              </w:rPr>
            </w:pPr>
            <w:r>
              <w:rPr>
                <w:noProof/>
              </w:rPr>
              <w:t xml:space="preserve"> </w:t>
            </w:r>
          </w:p>
          <w:p w:rsidR="00F55067" w:rsidRDefault="00E145D2">
            <w:pPr>
              <w:tabs>
                <w:tab w:val="left" w:pos="850"/>
              </w:tabs>
              <w:spacing w:line="336" w:lineRule="auto"/>
              <w:rPr>
                <w:noProof/>
              </w:rPr>
            </w:pPr>
            <w:r>
              <w:rPr>
                <w:noProof/>
              </w:rPr>
              <w:t>Pāvilosta</w:t>
            </w:r>
            <w:r w:rsidR="00761908">
              <w:rPr>
                <w:noProof/>
              </w:rPr>
              <w:t xml:space="preserve"> novada pašvaldība</w:t>
            </w:r>
          </w:p>
          <w:p w:rsidR="00F55067" w:rsidRDefault="00F55067">
            <w:pPr>
              <w:tabs>
                <w:tab w:val="left" w:pos="850"/>
              </w:tabs>
              <w:spacing w:line="336" w:lineRule="auto"/>
            </w:pPr>
            <w:r>
              <w:rPr>
                <w:noProof/>
              </w:rPr>
              <w:t>Reģ.Nr.</w:t>
            </w:r>
            <w:r>
              <w:t xml:space="preserve"> </w:t>
            </w:r>
            <w:r w:rsidR="006F7C3A">
              <w:t>90000059438</w:t>
            </w:r>
          </w:p>
          <w:p w:rsidR="00123C81" w:rsidRDefault="00F55067">
            <w:pPr>
              <w:tabs>
                <w:tab w:val="left" w:pos="850"/>
              </w:tabs>
              <w:spacing w:line="336" w:lineRule="auto"/>
              <w:rPr>
                <w:noProof/>
              </w:rPr>
            </w:pPr>
            <w:r>
              <w:rPr>
                <w:noProof/>
              </w:rPr>
              <w:t xml:space="preserve">Adrese: </w:t>
            </w:r>
            <w:r w:rsidR="00E145D2">
              <w:rPr>
                <w:noProof/>
              </w:rPr>
              <w:t>Dzintaru</w:t>
            </w:r>
            <w:r>
              <w:rPr>
                <w:noProof/>
              </w:rPr>
              <w:t xml:space="preserve"> </w:t>
            </w:r>
            <w:r w:rsidR="006F7C3A">
              <w:rPr>
                <w:noProof/>
              </w:rPr>
              <w:t>iela 73</w:t>
            </w:r>
            <w:r>
              <w:rPr>
                <w:noProof/>
              </w:rPr>
              <w:t xml:space="preserve">, </w:t>
            </w:r>
            <w:r w:rsidR="00E145D2">
              <w:rPr>
                <w:noProof/>
              </w:rPr>
              <w:t>Pāvilosta</w:t>
            </w:r>
            <w:r>
              <w:rPr>
                <w:noProof/>
              </w:rPr>
              <w:t>,</w:t>
            </w:r>
          </w:p>
          <w:p w:rsidR="00F55067" w:rsidRDefault="00E145D2">
            <w:pPr>
              <w:tabs>
                <w:tab w:val="left" w:pos="850"/>
              </w:tabs>
              <w:spacing w:line="336" w:lineRule="auto"/>
              <w:rPr>
                <w:noProof/>
              </w:rPr>
            </w:pPr>
            <w:r>
              <w:rPr>
                <w:noProof/>
              </w:rPr>
              <w:t>LV-3466</w:t>
            </w:r>
            <w:r w:rsidR="00F55067">
              <w:rPr>
                <w:noProof/>
              </w:rPr>
              <w:t xml:space="preserve"> </w:t>
            </w:r>
          </w:p>
          <w:p w:rsidR="00123C81" w:rsidRDefault="00F55067">
            <w:pPr>
              <w:tabs>
                <w:tab w:val="left" w:pos="850"/>
              </w:tabs>
              <w:spacing w:line="336" w:lineRule="auto"/>
              <w:rPr>
                <w:noProof/>
              </w:rPr>
            </w:pPr>
            <w:r>
              <w:rPr>
                <w:noProof/>
              </w:rPr>
              <w:t xml:space="preserve">Banka: </w:t>
            </w:r>
            <w:r w:rsidR="00123C81">
              <w:rPr>
                <w:noProof/>
              </w:rPr>
              <w:t xml:space="preserve">AS Swedbank </w:t>
            </w:r>
          </w:p>
          <w:p w:rsidR="00123C81" w:rsidRDefault="00123C81">
            <w:pPr>
              <w:tabs>
                <w:tab w:val="left" w:pos="850"/>
              </w:tabs>
              <w:spacing w:line="336" w:lineRule="auto"/>
              <w:rPr>
                <w:noProof/>
              </w:rPr>
            </w:pPr>
            <w:r>
              <w:rPr>
                <w:noProof/>
              </w:rPr>
              <w:t xml:space="preserve">Kods: </w:t>
            </w:r>
            <w:r w:rsidRPr="002903AE">
              <w:rPr>
                <w:noProof/>
              </w:rPr>
              <w:t>LVHABA22</w:t>
            </w:r>
            <w:r>
              <w:rPr>
                <w:noProof/>
              </w:rPr>
              <w:t xml:space="preserve"> </w:t>
            </w:r>
          </w:p>
          <w:p w:rsidR="00F55067" w:rsidRPr="00123C81" w:rsidRDefault="00123C81">
            <w:pPr>
              <w:tabs>
                <w:tab w:val="left" w:pos="850"/>
              </w:tabs>
              <w:spacing w:line="336" w:lineRule="auto"/>
              <w:rPr>
                <w:noProof/>
              </w:rPr>
            </w:pPr>
            <w:r>
              <w:rPr>
                <w:noProof/>
              </w:rPr>
              <w:t>Konta Nr.</w:t>
            </w:r>
            <w:r w:rsidRPr="002903AE">
              <w:rPr>
                <w:bCs/>
                <w:noProof/>
                <w:lang w:val="pt-BR"/>
              </w:rPr>
              <w:t>LV32HABA0001402037066</w:t>
            </w:r>
          </w:p>
          <w:p w:rsidR="00F55067" w:rsidRDefault="00F55067">
            <w:pPr>
              <w:pStyle w:val="Pamatteksts"/>
              <w:spacing w:line="336" w:lineRule="auto"/>
              <w:rPr>
                <w:noProof/>
              </w:rPr>
            </w:pPr>
          </w:p>
        </w:tc>
        <w:tc>
          <w:tcPr>
            <w:tcW w:w="4394" w:type="dxa"/>
            <w:hideMark/>
          </w:tcPr>
          <w:p w:rsidR="00F55067" w:rsidRDefault="00F55067">
            <w:pPr>
              <w:pStyle w:val="Pamatteksts"/>
              <w:spacing w:line="336" w:lineRule="auto"/>
              <w:jc w:val="center"/>
              <w:rPr>
                <w:caps/>
              </w:rPr>
            </w:pPr>
            <w:r>
              <w:rPr>
                <w:caps/>
              </w:rPr>
              <w:t>Būvuzņēmējs</w:t>
            </w:r>
          </w:p>
          <w:p w:rsidR="00123C81" w:rsidRDefault="00123C81">
            <w:pPr>
              <w:tabs>
                <w:tab w:val="left" w:pos="2127"/>
              </w:tabs>
              <w:spacing w:line="336" w:lineRule="auto"/>
              <w:ind w:left="-3"/>
            </w:pPr>
          </w:p>
          <w:p w:rsidR="00F55067" w:rsidRDefault="00F55067">
            <w:pPr>
              <w:tabs>
                <w:tab w:val="left" w:pos="2127"/>
              </w:tabs>
              <w:spacing w:line="336" w:lineRule="auto"/>
              <w:ind w:left="-3"/>
              <w:rPr>
                <w:bCs/>
              </w:rPr>
            </w:pPr>
            <w:r>
              <w:t>Reģistrācijas Nr. .................</w:t>
            </w:r>
          </w:p>
          <w:p w:rsidR="00F55067" w:rsidRDefault="00F55067">
            <w:pPr>
              <w:tabs>
                <w:tab w:val="left" w:pos="2127"/>
              </w:tabs>
              <w:spacing w:line="336" w:lineRule="auto"/>
              <w:ind w:left="-3"/>
              <w:rPr>
                <w:bCs/>
              </w:rPr>
            </w:pPr>
            <w:r>
              <w:rPr>
                <w:b/>
                <w:bCs/>
              </w:rPr>
              <w:t xml:space="preserve">Adrese: </w:t>
            </w:r>
            <w:r>
              <w:rPr>
                <w:bCs/>
              </w:rPr>
              <w:t xml:space="preserve">............................... </w:t>
            </w:r>
          </w:p>
          <w:p w:rsidR="00F55067" w:rsidRDefault="00F55067">
            <w:pPr>
              <w:tabs>
                <w:tab w:val="left" w:pos="2127"/>
              </w:tabs>
              <w:spacing w:line="336" w:lineRule="auto"/>
              <w:ind w:left="-3"/>
              <w:rPr>
                <w:bCs/>
              </w:rPr>
            </w:pPr>
            <w:r>
              <w:rPr>
                <w:bCs/>
              </w:rPr>
              <w:t>..................................</w:t>
            </w:r>
          </w:p>
          <w:p w:rsidR="00F55067" w:rsidRDefault="00F55067">
            <w:pPr>
              <w:tabs>
                <w:tab w:val="left" w:pos="850"/>
              </w:tabs>
              <w:spacing w:line="336" w:lineRule="auto"/>
              <w:rPr>
                <w:noProof/>
              </w:rPr>
            </w:pPr>
            <w:r>
              <w:rPr>
                <w:b/>
              </w:rPr>
              <w:t xml:space="preserve">Bankas rekvizīti: </w:t>
            </w:r>
            <w:r>
              <w:rPr>
                <w:noProof/>
              </w:rPr>
              <w:t xml:space="preserve">................... </w:t>
            </w:r>
          </w:p>
          <w:p w:rsidR="00F55067" w:rsidRDefault="00F55067">
            <w:pPr>
              <w:pStyle w:val="Pamatteksts"/>
              <w:spacing w:line="336" w:lineRule="auto"/>
              <w:rPr>
                <w:bCs/>
              </w:rPr>
            </w:pPr>
            <w:r>
              <w:rPr>
                <w:bCs/>
              </w:rPr>
              <w:t>Kods: .............................</w:t>
            </w:r>
          </w:p>
          <w:p w:rsidR="00F55067" w:rsidRDefault="00F55067">
            <w:pPr>
              <w:pStyle w:val="Pamatteksts"/>
              <w:spacing w:line="336" w:lineRule="auto"/>
            </w:pPr>
            <w:r>
              <w:rPr>
                <w:bCs/>
              </w:rPr>
              <w:t>Konta Nr.</w:t>
            </w:r>
            <w:r>
              <w:t xml:space="preserve"> ..................................</w:t>
            </w:r>
          </w:p>
        </w:tc>
      </w:tr>
      <w:tr w:rsidR="00F55067" w:rsidTr="00F55067">
        <w:trPr>
          <w:trHeight w:val="403"/>
        </w:trPr>
        <w:tc>
          <w:tcPr>
            <w:tcW w:w="4536" w:type="dxa"/>
          </w:tcPr>
          <w:p w:rsidR="00F55067" w:rsidRDefault="00F55067">
            <w:pPr>
              <w:pStyle w:val="Pamatteksts"/>
              <w:rPr>
                <w:noProof/>
                <w:sz w:val="22"/>
                <w:szCs w:val="22"/>
              </w:rPr>
            </w:pPr>
          </w:p>
          <w:p w:rsidR="00F55067" w:rsidRDefault="00123C81">
            <w:pPr>
              <w:pStyle w:val="Pamatteksts"/>
              <w:jc w:val="center"/>
              <w:rPr>
                <w:bCs/>
                <w:sz w:val="22"/>
                <w:szCs w:val="22"/>
              </w:rPr>
            </w:pPr>
            <w:r>
              <w:rPr>
                <w:noProof/>
                <w:sz w:val="22"/>
                <w:szCs w:val="22"/>
              </w:rPr>
              <w:lastRenderedPageBreak/>
              <w:t>Priekšsēdētājs</w:t>
            </w:r>
            <w:r w:rsidR="00F55067">
              <w:rPr>
                <w:noProof/>
                <w:sz w:val="22"/>
                <w:szCs w:val="22"/>
              </w:rPr>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c>
          <w:tcPr>
            <w:tcW w:w="4394" w:type="dxa"/>
          </w:tcPr>
          <w:p w:rsidR="00F55067" w:rsidRDefault="00F55067">
            <w:pPr>
              <w:pStyle w:val="Pamatteksts"/>
              <w:jc w:val="center"/>
              <w:rPr>
                <w:bCs/>
                <w:sz w:val="22"/>
                <w:szCs w:val="22"/>
              </w:rPr>
            </w:pPr>
          </w:p>
          <w:p w:rsidR="00F55067" w:rsidRDefault="00F55067">
            <w:pPr>
              <w:pStyle w:val="Pamatteksts"/>
              <w:jc w:val="center"/>
              <w:rPr>
                <w:bCs/>
                <w:sz w:val="22"/>
                <w:szCs w:val="22"/>
              </w:rPr>
            </w:pPr>
            <w:r>
              <w:rPr>
                <w:bCs/>
                <w:sz w:val="22"/>
                <w:szCs w:val="22"/>
              </w:rPr>
              <w:lastRenderedPageBreak/>
              <w:t>____________________</w:t>
            </w:r>
          </w:p>
          <w:p w:rsidR="00F55067" w:rsidRDefault="00F55067">
            <w:pPr>
              <w:pStyle w:val="Pamatteksts"/>
              <w:jc w:val="center"/>
              <w:rPr>
                <w:bCs/>
                <w:sz w:val="22"/>
                <w:szCs w:val="22"/>
              </w:rPr>
            </w:pPr>
            <w:r>
              <w:rPr>
                <w:bCs/>
                <w:sz w:val="22"/>
                <w:szCs w:val="22"/>
              </w:rPr>
              <w:t>/......................./</w:t>
            </w:r>
          </w:p>
          <w:p w:rsidR="00F55067" w:rsidRDefault="00F55067">
            <w:pPr>
              <w:pStyle w:val="Pamatteksts"/>
              <w:jc w:val="center"/>
              <w:rPr>
                <w:b/>
                <w:sz w:val="22"/>
                <w:szCs w:val="22"/>
              </w:rPr>
            </w:pPr>
            <w:r>
              <w:rPr>
                <w:bCs/>
                <w:sz w:val="22"/>
                <w:szCs w:val="22"/>
              </w:rPr>
              <w:t>z.v.</w:t>
            </w:r>
          </w:p>
        </w:tc>
      </w:tr>
    </w:tbl>
    <w:p w:rsidR="00F55067" w:rsidRDefault="00F55067" w:rsidP="00F55067">
      <w:pPr>
        <w:pStyle w:val="PielikumiRakstz"/>
        <w:jc w:val="center"/>
        <w:rPr>
          <w:rFonts w:ascii="Times New Roman" w:hAnsi="Times New Roman"/>
        </w:rPr>
      </w:pPr>
      <w:r>
        <w:rPr>
          <w:rFonts w:ascii="Times New Roman" w:hAnsi="Times New Roman"/>
        </w:rPr>
        <w:lastRenderedPageBreak/>
        <w:br w:type="page"/>
      </w: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2" w:name="_Toc295375958"/>
      <w:r>
        <w:rPr>
          <w:rFonts w:ascii="Times New Roman" w:hAnsi="Times New Roman"/>
          <w:sz w:val="24"/>
        </w:rPr>
        <w:t>D pielikums: Veidnes piedāvājuma sagatavošanai</w:t>
      </w:r>
      <w:bookmarkEnd w:id="82"/>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3" w:name="_Toc295375959"/>
      <w:r>
        <w:rPr>
          <w:rFonts w:ascii="Times New Roman" w:hAnsi="Times New Roman"/>
          <w:sz w:val="24"/>
        </w:rPr>
        <w:lastRenderedPageBreak/>
        <w:t>D1 pielikums: Pieteikuma dalībai iepirkuma procedūrā veidne</w:t>
      </w:r>
      <w:bookmarkEnd w:id="83"/>
    </w:p>
    <w:p w:rsidR="00F55067" w:rsidRDefault="00F55067" w:rsidP="00F55067">
      <w:pPr>
        <w:pStyle w:val="Apakpunkts"/>
        <w:numPr>
          <w:ilvl w:val="0"/>
          <w:numId w:val="0"/>
        </w:numPr>
        <w:tabs>
          <w:tab w:val="left" w:pos="720"/>
        </w:tabs>
        <w:rPr>
          <w:rFonts w:ascii="Times New Roman" w:hAnsi="Times New Roman"/>
          <w:sz w:val="24"/>
        </w:rPr>
      </w:pPr>
    </w:p>
    <w:p w:rsidR="00F55067" w:rsidRDefault="00E145D2" w:rsidP="00F55067">
      <w:pPr>
        <w:jc w:val="right"/>
      </w:pPr>
      <w:r>
        <w:t>Pāvilosta</w:t>
      </w:r>
      <w:r w:rsidR="00F55067">
        <w:t xml:space="preserve"> novada pašvaldība,</w:t>
      </w:r>
    </w:p>
    <w:p w:rsidR="00F55067" w:rsidRDefault="00F55067" w:rsidP="00F55067">
      <w:pPr>
        <w:jc w:val="right"/>
      </w:pPr>
      <w:r>
        <w:t>reģ.</w:t>
      </w:r>
      <w:r w:rsidR="00F41BA0">
        <w:t xml:space="preserve"> </w:t>
      </w:r>
      <w:r>
        <w:t xml:space="preserve">Nr.: </w:t>
      </w:r>
      <w:r w:rsidR="006F7C3A">
        <w:t>90000059438</w:t>
      </w:r>
      <w:r>
        <w:t xml:space="preserve">, </w:t>
      </w:r>
    </w:p>
    <w:p w:rsidR="00F55067" w:rsidRDefault="00F55067" w:rsidP="00F55067">
      <w:pPr>
        <w:jc w:val="right"/>
      </w:pPr>
      <w:r>
        <w:t xml:space="preserve">Adrese: </w:t>
      </w:r>
      <w:r w:rsidR="00E145D2">
        <w:t>Dzintaru</w:t>
      </w:r>
      <w:r>
        <w:t xml:space="preserve"> </w:t>
      </w:r>
      <w:r w:rsidR="006F7C3A">
        <w:t>iela 73</w:t>
      </w:r>
      <w:r>
        <w:t xml:space="preserve">, </w:t>
      </w:r>
    </w:p>
    <w:p w:rsidR="00F55067" w:rsidRDefault="00E145D2" w:rsidP="00F55067">
      <w:pPr>
        <w:jc w:val="right"/>
      </w:pPr>
      <w:r>
        <w:t>Pāvilosta</w:t>
      </w:r>
      <w:r w:rsidR="00F55067">
        <w:t xml:space="preserve">, </w:t>
      </w:r>
      <w:r>
        <w:t>LV-3466</w:t>
      </w: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Rindkopa"/>
        <w:jc w:val="center"/>
        <w:outlineLvl w:val="0"/>
        <w:rPr>
          <w:rFonts w:ascii="Times New Roman" w:hAnsi="Times New Roman"/>
          <w:b/>
          <w:sz w:val="24"/>
        </w:rPr>
      </w:pPr>
      <w:r>
        <w:rPr>
          <w:rFonts w:ascii="Times New Roman" w:hAnsi="Times New Roman"/>
          <w:b/>
          <w:sz w:val="24"/>
        </w:rPr>
        <w:t>PIETEIKUMS DALĪBAI IEPIRKUMA PROCEDŪRĀ</w:t>
      </w:r>
    </w:p>
    <w:p w:rsidR="00F55067" w:rsidRDefault="00F55067" w:rsidP="00F55067">
      <w:pPr>
        <w:pStyle w:val="Rindkopa"/>
        <w:rPr>
          <w:rFonts w:ascii="Times New Roman" w:hAnsi="Times New Roman"/>
          <w:b/>
          <w:sz w:val="24"/>
        </w:rPr>
      </w:pPr>
    </w:p>
    <w:p w:rsidR="002E1328" w:rsidRPr="002E1328" w:rsidRDefault="004E16EC" w:rsidP="006B33AD">
      <w:pPr>
        <w:jc w:val="both"/>
        <w:rPr>
          <w:b/>
          <w:bCs/>
          <w:iCs/>
        </w:rPr>
      </w:pPr>
      <w:r>
        <w:t xml:space="preserve">atklāta </w:t>
      </w:r>
      <w:r w:rsidRPr="00726731">
        <w:t>konkursa</w:t>
      </w:r>
      <w:r>
        <w:t>m</w:t>
      </w:r>
      <w:r w:rsidRPr="00726731">
        <w:t xml:space="preserve"> </w:t>
      </w:r>
      <w:r w:rsidR="006B33AD" w:rsidRPr="00F77F86">
        <w:rPr>
          <w:b/>
          <w:bCs/>
        </w:rPr>
        <w:t>“</w:t>
      </w:r>
      <w:r w:rsidR="006B33AD" w:rsidRPr="00986FA3">
        <w:rPr>
          <w:b/>
          <w:bCs/>
          <w:iCs/>
        </w:rPr>
        <w:t>Vērga</w:t>
      </w:r>
      <w:r w:rsidR="006B33AD">
        <w:rPr>
          <w:b/>
          <w:bCs/>
          <w:iCs/>
        </w:rPr>
        <w:t xml:space="preserve">les muižas kompleksa atjaunošana un teritorijas labiekārtošana”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C62F8C" w:rsidRPr="00986FA3">
        <w:rPr>
          <w:b/>
          <w:bCs/>
        </w:rPr>
        <w:t xml:space="preserve"> </w:t>
      </w:r>
      <w:r w:rsidR="00F56D83">
        <w:rPr>
          <w:b/>
          <w:bCs/>
          <w:iCs/>
        </w:rPr>
        <w:t xml:space="preserve"> </w:t>
      </w:r>
      <w:r w:rsidRPr="00726731">
        <w:rPr>
          <w:b/>
        </w:rPr>
        <w:t xml:space="preserve">ar </w:t>
      </w:r>
      <w:r w:rsidRPr="00726731">
        <w:rPr>
          <w:b/>
          <w:bCs/>
          <w:iCs/>
        </w:rPr>
        <w:t xml:space="preserve">id.Nr. </w:t>
      </w:r>
      <w:r>
        <w:rPr>
          <w:b/>
          <w:bCs/>
          <w:iCs/>
        </w:rPr>
        <w:t>PNP</w:t>
      </w:r>
      <w:r w:rsidRPr="00726731">
        <w:rPr>
          <w:b/>
          <w:bCs/>
          <w:iCs/>
        </w:rPr>
        <w:t xml:space="preserve"> </w:t>
      </w:r>
      <w:r w:rsidR="00791E17">
        <w:rPr>
          <w:b/>
          <w:bCs/>
          <w:iCs/>
        </w:rPr>
        <w:t>2017/5/ERAF</w:t>
      </w:r>
      <w:r w:rsidR="002E1328" w:rsidRPr="00DC6DC1">
        <w: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F55067" w:rsidRDefault="00F55067" w:rsidP="00F55067">
      <w:pPr>
        <w:pStyle w:val="Rindkopa"/>
        <w:ind w:left="0"/>
        <w:rPr>
          <w:rFonts w:ascii="Times New Roman" w:hAnsi="Times New Roman"/>
          <w:b/>
          <w:bCs/>
          <w:sz w:val="24"/>
        </w:rPr>
      </w:pPr>
    </w:p>
    <w:p w:rsidR="00F55067" w:rsidRDefault="00F55067" w:rsidP="00F55067">
      <w:pPr>
        <w:pStyle w:val="Rindkopa"/>
        <w:ind w:left="0"/>
        <w:rPr>
          <w:rFonts w:ascii="Times New Roman" w:hAnsi="Times New Roman"/>
          <w:sz w:val="24"/>
          <w:highlight w:val="magenta"/>
        </w:rPr>
      </w:pPr>
    </w:p>
    <w:p w:rsidR="00F55067" w:rsidRPr="005C5B0F" w:rsidRDefault="00F55067" w:rsidP="008D4155">
      <w:pPr>
        <w:pStyle w:val="Rindkopa"/>
        <w:numPr>
          <w:ilvl w:val="0"/>
          <w:numId w:val="52"/>
        </w:numPr>
        <w:rPr>
          <w:rFonts w:ascii="Times New Roman" w:hAnsi="Times New Roman"/>
          <w:sz w:val="24"/>
        </w:rPr>
      </w:pPr>
      <w:r>
        <w:rPr>
          <w:rFonts w:ascii="Times New Roman" w:hAnsi="Times New Roman"/>
          <w:sz w:val="24"/>
        </w:rPr>
        <w:t xml:space="preserve">Iepazinušies ar </w:t>
      </w:r>
      <w:r w:rsidR="00E145D2">
        <w:rPr>
          <w:rFonts w:ascii="Times New Roman" w:hAnsi="Times New Roman"/>
          <w:sz w:val="24"/>
        </w:rPr>
        <w:t>Pāvilosta</w:t>
      </w:r>
      <w:r>
        <w:rPr>
          <w:rFonts w:ascii="Times New Roman" w:hAnsi="Times New Roman"/>
          <w:sz w:val="24"/>
        </w:rPr>
        <w:t xml:space="preserve"> novada pašvaldības, reģ.Nr.: </w:t>
      </w:r>
      <w:r w:rsidR="006F7C3A">
        <w:rPr>
          <w:rFonts w:ascii="Times New Roman" w:hAnsi="Times New Roman"/>
          <w:sz w:val="24"/>
        </w:rPr>
        <w:t>90000059438</w:t>
      </w:r>
      <w:r>
        <w:rPr>
          <w:rFonts w:ascii="Times New Roman" w:hAnsi="Times New Roman"/>
          <w:sz w:val="24"/>
        </w:rPr>
        <w:t xml:space="preserve">, adrese: </w:t>
      </w:r>
      <w:r w:rsidR="00E145D2">
        <w:rPr>
          <w:rFonts w:ascii="Times New Roman" w:hAnsi="Times New Roman"/>
          <w:sz w:val="24"/>
        </w:rPr>
        <w:t>Dzintaru</w:t>
      </w:r>
      <w:r>
        <w:rPr>
          <w:rFonts w:ascii="Times New Roman" w:hAnsi="Times New Roman"/>
          <w:sz w:val="24"/>
        </w:rPr>
        <w:t xml:space="preserve"> </w:t>
      </w:r>
      <w:r w:rsidR="006F7C3A">
        <w:rPr>
          <w:rFonts w:ascii="Times New Roman" w:hAnsi="Times New Roman"/>
          <w:sz w:val="24"/>
        </w:rPr>
        <w:t>iela 73</w:t>
      </w:r>
      <w:r>
        <w:rPr>
          <w:rFonts w:ascii="Times New Roman" w:hAnsi="Times New Roman"/>
          <w:sz w:val="24"/>
        </w:rPr>
        <w:t xml:space="preserve">, </w:t>
      </w:r>
      <w:r w:rsidR="00E145D2">
        <w:rPr>
          <w:rFonts w:ascii="Times New Roman" w:hAnsi="Times New Roman"/>
          <w:sz w:val="24"/>
        </w:rPr>
        <w:t>Pāvilosta</w:t>
      </w:r>
      <w:r>
        <w:rPr>
          <w:rFonts w:ascii="Times New Roman" w:hAnsi="Times New Roman"/>
          <w:sz w:val="24"/>
        </w:rPr>
        <w:t xml:space="preserve"> (turpmāk – Pasūtītājs) </w:t>
      </w:r>
      <w:r w:rsidR="008D4155">
        <w:rPr>
          <w:rFonts w:ascii="Times New Roman" w:hAnsi="Times New Roman"/>
          <w:sz w:val="24"/>
        </w:rPr>
        <w:t xml:space="preserve">organizētā atklātā </w:t>
      </w:r>
      <w:r w:rsidR="008D4155" w:rsidRPr="005C5B0F">
        <w:rPr>
          <w:rFonts w:ascii="Times New Roman" w:hAnsi="Times New Roman"/>
          <w:sz w:val="24"/>
        </w:rPr>
        <w:t>konkursa</w:t>
      </w:r>
      <w:r w:rsidR="008D4155" w:rsidRPr="005C5B0F">
        <w:rPr>
          <w:rFonts w:ascii="Times New Roman" w:hAnsi="Times New Roman"/>
          <w:b/>
          <w:bCs/>
          <w:iCs/>
          <w:sz w:val="24"/>
        </w:rPr>
        <w:t xml:space="preserve"> </w:t>
      </w:r>
      <w:r w:rsidR="0019072F" w:rsidRPr="0019072F">
        <w:rPr>
          <w:rFonts w:ascii="Times New Roman" w:hAnsi="Times New Roman"/>
          <w:b/>
          <w:bCs/>
          <w:iCs/>
          <w:sz w:val="24"/>
        </w:rPr>
        <w:t>“Vērgales muižas kompleksa atjaunošana un teritorijas labiekārtošana”</w:t>
      </w:r>
      <w:r w:rsidR="0019072F">
        <w:rPr>
          <w:rFonts w:ascii="Times New Roman" w:hAnsi="Times New Roman"/>
          <w:b/>
          <w:bCs/>
          <w:iCs/>
          <w:sz w:val="24"/>
        </w:rPr>
        <w:t xml:space="preserve"> </w:t>
      </w:r>
      <w:r w:rsidR="00C62F8C" w:rsidRPr="00C62F8C">
        <w:rPr>
          <w:rFonts w:ascii="Times New Roman" w:hAnsi="Times New Roman"/>
          <w:bCs/>
          <w:iCs/>
          <w:sz w:val="24"/>
        </w:rPr>
        <w:t>Eiropas Reģionālā</w:t>
      </w:r>
      <w:r w:rsidR="00061A07">
        <w:rPr>
          <w:rFonts w:ascii="Times New Roman" w:hAnsi="Times New Roman"/>
          <w:bCs/>
          <w:iCs/>
          <w:sz w:val="24"/>
        </w:rPr>
        <w:t>s</w:t>
      </w:r>
      <w:r w:rsidR="00C62F8C" w:rsidRPr="00C62F8C">
        <w:rPr>
          <w:rFonts w:ascii="Times New Roman" w:hAnsi="Times New Roman"/>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w:t>
      </w:r>
      <w:r w:rsidR="008D4155" w:rsidRPr="00C62F8C">
        <w:rPr>
          <w:rFonts w:ascii="Times New Roman" w:hAnsi="Times New Roman"/>
          <w:bCs/>
          <w:iCs/>
          <w:sz w:val="24"/>
        </w:rPr>
        <w:t>,</w:t>
      </w:r>
      <w:r w:rsidR="008D4155" w:rsidRPr="00530EF5">
        <w:rPr>
          <w:rFonts w:ascii="Times New Roman" w:hAnsi="Times New Roman"/>
          <w:b/>
          <w:bCs/>
          <w:iCs/>
          <w:sz w:val="24"/>
        </w:rPr>
        <w:t xml:space="preserve"> </w:t>
      </w:r>
      <w:r w:rsidR="008D4155" w:rsidRPr="00530EF5">
        <w:rPr>
          <w:rFonts w:ascii="Times New Roman" w:hAnsi="Times New Roman"/>
          <w:sz w:val="24"/>
        </w:rPr>
        <w:t xml:space="preserve">(identifikācijas nr. </w:t>
      </w:r>
      <w:r w:rsidR="00B95493">
        <w:rPr>
          <w:rFonts w:ascii="Times New Roman" w:hAnsi="Times New Roman"/>
          <w:sz w:val="24"/>
        </w:rPr>
        <w:t>PNP</w:t>
      </w:r>
      <w:r w:rsidR="008D4155" w:rsidRPr="00530EF5">
        <w:rPr>
          <w:rFonts w:ascii="Times New Roman" w:hAnsi="Times New Roman"/>
          <w:sz w:val="24"/>
        </w:rPr>
        <w:t xml:space="preserve"> </w:t>
      </w:r>
      <w:r w:rsidR="00791E17">
        <w:rPr>
          <w:rFonts w:ascii="Times New Roman" w:hAnsi="Times New Roman"/>
          <w:sz w:val="24"/>
        </w:rPr>
        <w:t>2017/5/ERAF</w:t>
      </w:r>
      <w:r w:rsidR="006F7C3A">
        <w:rPr>
          <w:rFonts w:ascii="Times New Roman" w:hAnsi="Times New Roman"/>
          <w:sz w:val="24"/>
        </w:rPr>
        <w:t>)</w:t>
      </w:r>
      <w:r w:rsidRPr="005C5B0F">
        <w:rPr>
          <w:rFonts w:ascii="Times New Roman" w:hAnsi="Times New Roman"/>
          <w:sz w:val="24"/>
        </w:rPr>
        <w:t xml:space="preserve"> nolikumu (turpmāk – Nolikums), pieņemot visas Nolikumā noteiktās prasības, </w:t>
      </w:r>
    </w:p>
    <w:p w:rsidR="00F55067" w:rsidRDefault="00F55067" w:rsidP="00F55067">
      <w:pPr>
        <w:pStyle w:val="Rindkopa"/>
        <w:ind w:left="0" w:firstLine="720"/>
        <w:rPr>
          <w:rFonts w:ascii="Times New Roman" w:hAnsi="Times New Roman"/>
          <w:sz w:val="24"/>
          <w:highlight w:val="lightGray"/>
        </w:rPr>
      </w:pP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&lt;Pretendenta nosaukums vai vārds un uzvārds (ja Pretendents ir fiziska persona)&gt;</w:t>
      </w:r>
    </w:p>
    <w:p w:rsidR="00F55067" w:rsidRDefault="00F55067" w:rsidP="00F55067">
      <w:pPr>
        <w:pStyle w:val="Rindkopa"/>
        <w:ind w:left="360"/>
        <w:rPr>
          <w:rFonts w:ascii="Times New Roman" w:hAnsi="Times New Roman"/>
          <w:sz w:val="24"/>
          <w:highlight w:val="lightGray"/>
        </w:rPr>
      </w:pPr>
      <w:r>
        <w:rPr>
          <w:rFonts w:ascii="Times New Roman" w:hAnsi="Times New Roman"/>
          <w:sz w:val="24"/>
          <w:highlight w:val="lightGray"/>
        </w:rPr>
        <w:t>&lt;reģistrācijas numurs vai personas kods (ja Pretendents ir fiziska persona)&gt;</w:t>
      </w:r>
    </w:p>
    <w:p w:rsidR="00F55067" w:rsidRDefault="00F55067" w:rsidP="00F55067">
      <w:pPr>
        <w:pStyle w:val="Rindkopa"/>
        <w:ind w:left="360"/>
        <w:rPr>
          <w:rFonts w:ascii="Times New Roman" w:hAnsi="Times New Roman"/>
          <w:sz w:val="24"/>
        </w:rPr>
      </w:pPr>
      <w:r>
        <w:rPr>
          <w:rFonts w:ascii="Times New Roman" w:hAnsi="Times New Roman"/>
          <w:sz w:val="24"/>
          <w:highlight w:val="lightGray"/>
        </w:rPr>
        <w:t>&lt;adrese&gt;</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iesniedzam piedāvājumu, kas sastāv no:</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šī pieteikuma, Piedāvājuma pielikuma un Atlases dokumentiem,</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Tehniskā piedāvājuma un</w:t>
      </w:r>
    </w:p>
    <w:p w:rsidR="00F55067" w:rsidRDefault="00F55067" w:rsidP="00F55067">
      <w:pPr>
        <w:pStyle w:val="Rindkopa"/>
        <w:numPr>
          <w:ilvl w:val="0"/>
          <w:numId w:val="53"/>
        </w:numPr>
        <w:ind w:firstLine="0"/>
        <w:rPr>
          <w:rFonts w:ascii="Times New Roman" w:hAnsi="Times New Roman"/>
          <w:sz w:val="24"/>
        </w:rPr>
      </w:pPr>
      <w:r>
        <w:rPr>
          <w:rFonts w:ascii="Times New Roman" w:hAnsi="Times New Roman"/>
          <w:sz w:val="24"/>
        </w:rPr>
        <w:t>Finanšu piedāvājuma,</w:t>
      </w:r>
    </w:p>
    <w:p w:rsidR="00F55067" w:rsidRDefault="00F55067" w:rsidP="00F55067">
      <w:pPr>
        <w:pStyle w:val="Rindkopa"/>
        <w:ind w:left="360"/>
        <w:rPr>
          <w:rFonts w:ascii="Times New Roman" w:hAnsi="Times New Roman"/>
          <w:sz w:val="24"/>
        </w:rPr>
      </w:pPr>
      <w:r>
        <w:rPr>
          <w:rFonts w:ascii="Times New Roman" w:hAnsi="Times New Roman"/>
          <w:sz w:val="24"/>
        </w:rPr>
        <w:t>(turpmāk – Piedāvājums)</w:t>
      </w:r>
    </w:p>
    <w:p w:rsidR="00F55067" w:rsidRDefault="00F55067" w:rsidP="00F55067">
      <w:pPr>
        <w:pStyle w:val="Rindkopa"/>
        <w:ind w:left="0"/>
        <w:rPr>
          <w:rFonts w:ascii="Times New Roman" w:hAnsi="Times New Roman"/>
          <w:sz w:val="24"/>
          <w:highlight w:val="yellow"/>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 xml:space="preserve">apņemoties: </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sidRPr="001771CB">
        <w:rPr>
          <w:rFonts w:ascii="Times New Roman" w:hAnsi="Times New Roman"/>
          <w:sz w:val="24"/>
        </w:rPr>
        <w:t xml:space="preserve">veikt &lt;būvobjekta raksturojums&gt; būvdarbus saskaņā ar Tehniskajām specifikācijām un </w:t>
      </w:r>
      <w:r w:rsidR="00511C15">
        <w:rPr>
          <w:rFonts w:ascii="Times New Roman" w:hAnsi="Times New Roman"/>
          <w:sz w:val="24"/>
        </w:rPr>
        <w:t>Būv</w:t>
      </w:r>
      <w:r w:rsidRPr="001771CB">
        <w:rPr>
          <w:rFonts w:ascii="Times New Roman" w:hAnsi="Times New Roman"/>
          <w:sz w:val="24"/>
        </w:rPr>
        <w:t xml:space="preserve">projektu </w:t>
      </w:r>
      <w:r>
        <w:rPr>
          <w:rFonts w:ascii="Times New Roman" w:hAnsi="Times New Roman"/>
          <w:sz w:val="24"/>
        </w:rPr>
        <w:t xml:space="preserve"> (turpmāk – Būvdarbi) par Būvdarbu kopējo cenu:</w:t>
      </w:r>
    </w:p>
    <w:p w:rsidR="00F55067" w:rsidRPr="00530EF5" w:rsidRDefault="00F55067" w:rsidP="00F55067">
      <w:pPr>
        <w:pStyle w:val="Apakpunkts"/>
        <w:numPr>
          <w:ilvl w:val="0"/>
          <w:numId w:val="0"/>
        </w:numPr>
        <w:tabs>
          <w:tab w:val="num" w:pos="720"/>
        </w:tabs>
        <w:ind w:left="720"/>
        <w:rPr>
          <w:rFonts w:ascii="Times New Roman" w:hAnsi="Times New Roman"/>
          <w:sz w:val="24"/>
        </w:rPr>
      </w:pPr>
      <w:r w:rsidRPr="00530EF5">
        <w:rPr>
          <w:rFonts w:ascii="Times New Roman" w:hAnsi="Times New Roman"/>
          <w:sz w:val="24"/>
        </w:rPr>
        <w:t xml:space="preserve">Būvdarbu kopējā cena bez pievienotās vērtības nodokļa (turpmāk –PVN): &lt;…&gt; </w:t>
      </w:r>
      <w:r w:rsidR="00E617FA" w:rsidRPr="00530EF5">
        <w:rPr>
          <w:rFonts w:ascii="Times New Roman" w:hAnsi="Times New Roman"/>
          <w:sz w:val="24"/>
        </w:rPr>
        <w:t xml:space="preserve">EUREUR </w:t>
      </w:r>
      <w:r w:rsidRPr="00530EF5">
        <w:rPr>
          <w:rFonts w:ascii="Times New Roman" w:hAnsi="Times New Roman"/>
          <w:sz w:val="24"/>
        </w:rPr>
        <w:t xml:space="preserve">(&lt;summa vārdiem&gt; </w:t>
      </w:r>
      <w:r w:rsidR="00E617FA" w:rsidRPr="00530EF5">
        <w:rPr>
          <w:rFonts w:ascii="Times New Roman" w:hAnsi="Times New Roman"/>
          <w:sz w:val="24"/>
        </w:rPr>
        <w:t>euro</w:t>
      </w:r>
      <w:r w:rsidRPr="00530EF5">
        <w:rPr>
          <w:rFonts w:ascii="Times New Roman" w:hAnsi="Times New Roman"/>
          <w:sz w:val="24"/>
        </w:rPr>
        <w:t>),</w:t>
      </w:r>
    </w:p>
    <w:p w:rsidR="00F55067" w:rsidRPr="00530EF5"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PVN __%: &lt;…&gt; </w:t>
      </w:r>
      <w:r w:rsidR="00E617FA" w:rsidRPr="00530EF5">
        <w:rPr>
          <w:rFonts w:ascii="Times New Roman" w:hAnsi="Times New Roman"/>
          <w:b w:val="0"/>
          <w:sz w:val="24"/>
        </w:rPr>
        <w:t xml:space="preserve">EUR </w:t>
      </w:r>
      <w:r w:rsidRPr="00530EF5">
        <w:rPr>
          <w:rFonts w:ascii="Times New Roman" w:hAnsi="Times New Roman"/>
          <w:b w:val="0"/>
          <w:sz w:val="24"/>
        </w:rPr>
        <w:t xml:space="preserve">(&lt;summa vārdiem&gt; </w:t>
      </w:r>
      <w:r w:rsidR="00E617FA" w:rsidRPr="00530EF5">
        <w:rPr>
          <w:rFonts w:ascii="Times New Roman" w:hAnsi="Times New Roman"/>
          <w:b w:val="0"/>
          <w:sz w:val="24"/>
        </w:rPr>
        <w:t>euro</w:t>
      </w:r>
      <w:r w:rsidRPr="00530EF5">
        <w:rPr>
          <w:rFonts w:ascii="Times New Roman" w:hAnsi="Times New Roman"/>
          <w:b w:val="0"/>
          <w:sz w:val="24"/>
        </w:rPr>
        <w:t>)</w:t>
      </w:r>
    </w:p>
    <w:p w:rsidR="00F55067" w:rsidRDefault="00F55067" w:rsidP="00F55067">
      <w:pPr>
        <w:pStyle w:val="Apakpunkts"/>
        <w:numPr>
          <w:ilvl w:val="0"/>
          <w:numId w:val="0"/>
        </w:numPr>
        <w:tabs>
          <w:tab w:val="num" w:pos="720"/>
        </w:tabs>
        <w:ind w:left="720"/>
        <w:rPr>
          <w:rFonts w:ascii="Times New Roman" w:hAnsi="Times New Roman"/>
          <w:b w:val="0"/>
          <w:sz w:val="24"/>
        </w:rPr>
      </w:pPr>
      <w:r w:rsidRPr="00530EF5">
        <w:rPr>
          <w:rFonts w:ascii="Times New Roman" w:hAnsi="Times New Roman"/>
          <w:b w:val="0"/>
          <w:sz w:val="24"/>
        </w:rPr>
        <w:t xml:space="preserve">Būvdarbu kopējā cena ar PVN: &lt;…&gt; </w:t>
      </w:r>
      <w:r w:rsidR="00E617FA" w:rsidRPr="00530EF5">
        <w:rPr>
          <w:rFonts w:ascii="Times New Roman" w:hAnsi="Times New Roman"/>
          <w:b w:val="0"/>
          <w:sz w:val="24"/>
        </w:rPr>
        <w:t>EUR</w:t>
      </w:r>
      <w:r w:rsidRPr="00530EF5">
        <w:rPr>
          <w:rFonts w:ascii="Times New Roman" w:hAnsi="Times New Roman"/>
          <w:b w:val="0"/>
          <w:sz w:val="24"/>
        </w:rPr>
        <w:t xml:space="preserve"> (&lt;summa vārdiem&gt; </w:t>
      </w:r>
      <w:r w:rsidR="00E617FA" w:rsidRPr="00530EF5">
        <w:rPr>
          <w:rFonts w:ascii="Times New Roman" w:hAnsi="Times New Roman"/>
          <w:b w:val="0"/>
          <w:sz w:val="24"/>
        </w:rPr>
        <w:t>euro</w:t>
      </w:r>
      <w:r w:rsidRPr="00530EF5">
        <w:rPr>
          <w:rFonts w:ascii="Times New Roman" w:hAnsi="Times New Roman"/>
          <w:b w:val="0"/>
          <w:sz w:val="24"/>
        </w:rPr>
        <w:t>),</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veidnei (Nolikuma C pielikumam),</w:t>
      </w:r>
    </w:p>
    <w:p w:rsidR="00F55067" w:rsidRDefault="00F55067" w:rsidP="00F55067">
      <w:pPr>
        <w:pStyle w:val="Rindkopa"/>
        <w:numPr>
          <w:ilvl w:val="0"/>
          <w:numId w:val="54"/>
        </w:numPr>
        <w:tabs>
          <w:tab w:val="clear" w:pos="360"/>
          <w:tab w:val="num" w:pos="720"/>
        </w:tabs>
        <w:ind w:left="720"/>
        <w:rPr>
          <w:rFonts w:ascii="Times New Roman" w:hAnsi="Times New Roman"/>
          <w:sz w:val="24"/>
        </w:rPr>
      </w:pPr>
      <w:r>
        <w:rPr>
          <w:rFonts w:ascii="Times New Roman" w:hAnsi="Times New Roman"/>
          <w:sz w:val="24"/>
        </w:rPr>
        <w:t>veikt Būvdarbus saskaņā ar mūsu Tehnisko piedāvājumu iepirkuma līgumā noteiktajā kārtībā un termiņā.</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sz w:val="24"/>
        </w:rPr>
      </w:pPr>
      <w:r>
        <w:rPr>
          <w:rFonts w:ascii="Times New Roman" w:hAnsi="Times New Roman"/>
          <w:sz w:val="24"/>
        </w:rPr>
        <w:t>Visas Piedāvājumā sniegtās ziņas ir patiesas.</w:t>
      </w:r>
    </w:p>
    <w:p w:rsidR="00F55067" w:rsidRDefault="00F55067" w:rsidP="00F55067">
      <w:pPr>
        <w:pStyle w:val="Rindkopa"/>
        <w:ind w:left="0"/>
        <w:rPr>
          <w:rFonts w:ascii="Times New Roman" w:hAnsi="Times New Roman"/>
          <w:sz w:val="24"/>
        </w:rPr>
      </w:pPr>
    </w:p>
    <w:p w:rsidR="00F55067" w:rsidRDefault="00F55067" w:rsidP="00F55067">
      <w:pPr>
        <w:pStyle w:val="Rindkopa"/>
        <w:numPr>
          <w:ilvl w:val="0"/>
          <w:numId w:val="52"/>
        </w:numPr>
        <w:rPr>
          <w:rFonts w:ascii="Times New Roman" w:hAnsi="Times New Roman"/>
          <w:bCs/>
          <w:sz w:val="24"/>
        </w:rPr>
      </w:pPr>
      <w:r>
        <w:rPr>
          <w:rFonts w:ascii="Times New Roman" w:hAnsi="Times New Roman"/>
          <w:bCs/>
          <w:sz w:val="24"/>
        </w:rPr>
        <w:t>Mūs Iepirkuma procedūrā pārstāv un iepirkuma līgumu, gadījumā, ja tiks pieņemts lēmums ar mums slēgt iepirkuma līgumu mūsu vārdā slēgs:</w:t>
      </w:r>
    </w:p>
    <w:p w:rsidR="00F55067" w:rsidRDefault="00F55067" w:rsidP="00F55067">
      <w:pPr>
        <w:pStyle w:val="Rindkopa"/>
        <w:ind w:left="0"/>
        <w:rPr>
          <w:rFonts w:ascii="Times New Roman" w:hAnsi="Times New Roman"/>
          <w:b/>
          <w:bCs/>
          <w:sz w:val="24"/>
        </w:rPr>
      </w:pPr>
    </w:p>
    <w:tbl>
      <w:tblPr>
        <w:tblW w:w="0" w:type="auto"/>
        <w:tblLook w:val="04A0" w:firstRow="1" w:lastRow="0" w:firstColumn="1" w:lastColumn="0" w:noHBand="0" w:noVBand="1"/>
      </w:tblPr>
      <w:tblGrid>
        <w:gridCol w:w="9072"/>
      </w:tblGrid>
      <w:tr w:rsidR="00F55067" w:rsidRPr="003B220C"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&lt;Personu apvienības dalībnieka (ja Pretendents ir personu apvienība) nosaukums vai vārds un uzvārds (ja attiecīgais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&lt;Adrese&gt;</w:t>
            </w:r>
            <w:r w:rsidRPr="0035197A">
              <w:rPr>
                <w:bCs/>
                <w:lang w:val="lv-LV" w:eastAsia="lv-LV"/>
              </w:rPr>
              <w:t>]</w:t>
            </w:r>
            <w:r w:rsidRPr="0035197A">
              <w:rPr>
                <w:rStyle w:val="Vresatsauce"/>
                <w:bCs/>
                <w:lang w:val="lv-LV" w:eastAsia="lv-LV"/>
              </w:rPr>
              <w:footnoteReference w:id="2"/>
            </w:r>
          </w:p>
        </w:tc>
      </w:tr>
    </w:tbl>
    <w:p w:rsidR="00F55067" w:rsidRDefault="00F55067" w:rsidP="00F55067"/>
    <w:p w:rsidR="00F55067" w:rsidRDefault="00F55067" w:rsidP="00F55067"/>
    <w:tbl>
      <w:tblPr>
        <w:tblW w:w="0" w:type="auto"/>
        <w:tblLook w:val="04A0" w:firstRow="1" w:lastRow="0" w:firstColumn="1" w:lastColumn="0" w:noHBand="0" w:noVBand="1"/>
      </w:tblPr>
      <w:tblGrid>
        <w:gridCol w:w="9072"/>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&lt;Paraksttiesīgās personas paraksts&gt;</w:t>
            </w:r>
          </w:p>
        </w:tc>
      </w:tr>
      <w:tr w:rsidR="00F55067" w:rsidTr="00F55067">
        <w:trPr>
          <w:trHeight w:val="284"/>
        </w:trPr>
        <w:tc>
          <w:tcPr>
            <w:tcW w:w="0" w:type="auto"/>
            <w:vAlign w:val="center"/>
          </w:tcPr>
          <w:p w:rsidR="00F55067" w:rsidRDefault="00F55067">
            <w:pPr>
              <w:pStyle w:val="Galvene"/>
              <w:rPr>
                <w:lang w:val="lv-LV" w:eastAsia="lv-LV"/>
              </w:rPr>
            </w:pPr>
          </w:p>
        </w:tc>
      </w:tr>
      <w:tr w:rsidR="00F55067" w:rsidTr="00F55067">
        <w:trPr>
          <w:trHeight w:val="284"/>
        </w:trPr>
        <w:tc>
          <w:tcPr>
            <w:tcW w:w="0" w:type="auto"/>
            <w:vAlign w:val="center"/>
            <w:hideMark/>
          </w:tcPr>
          <w:p w:rsidR="00F55067" w:rsidRDefault="00F55067">
            <w:pPr>
              <w:pStyle w:val="Galvene"/>
              <w:rPr>
                <w:lang w:val="lv-LV" w:eastAsia="lv-LV"/>
              </w:rPr>
            </w:pPr>
            <w:r w:rsidRPr="0035197A">
              <w:rPr>
                <w:lang w:val="lv-LV" w:eastAsia="lv-LV"/>
              </w:rPr>
              <w:t>[&lt;</w:t>
            </w:r>
            <w:r>
              <w:rPr>
                <w:highlight w:val="lightGray"/>
                <w:lang w:val="lv-LV" w:eastAsia="lv-LV"/>
              </w:rPr>
              <w:t>Personu apvienības dalībnieka nosaukums vai vārds un uzvārds (ja personu apvienības dalībnieks ir fiziska persona)&gt;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 vai personas kods&gt;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&lt;Paraksttiesīgās personas paraksts&gt;</w:t>
            </w:r>
            <w:r w:rsidRPr="0035197A">
              <w:rPr>
                <w:lang w:val="lv-LV" w:eastAsia="lv-LV"/>
              </w:rPr>
              <w:t>]</w:t>
            </w:r>
            <w:r w:rsidRPr="0035197A">
              <w:rPr>
                <w:rStyle w:val="Vresatsauce"/>
                <w:lang w:val="lv-LV" w:eastAsia="lv-LV"/>
              </w:rPr>
              <w:footnoteReference w:id="3"/>
            </w:r>
          </w:p>
        </w:tc>
      </w:tr>
    </w:tbl>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4" w:name="_Toc295375960"/>
      <w:r>
        <w:rPr>
          <w:rFonts w:ascii="Times New Roman" w:hAnsi="Times New Roman"/>
          <w:sz w:val="24"/>
        </w:rPr>
        <w:lastRenderedPageBreak/>
        <w:t>D2 pielikums: Veikto būvdarbu saraksta veidne</w:t>
      </w:r>
      <w:bookmarkEnd w:id="84"/>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pStyle w:val="Apakpunkts"/>
        <w:numPr>
          <w:ilvl w:val="0"/>
          <w:numId w:val="0"/>
        </w:numPr>
        <w:tabs>
          <w:tab w:val="left" w:pos="720"/>
        </w:tabs>
        <w:rPr>
          <w:rFonts w:ascii="Times New Roman" w:hAnsi="Times New Roman"/>
          <w:sz w:val="24"/>
          <w:highlight w:val="green"/>
        </w:rPr>
      </w:pPr>
    </w:p>
    <w:p w:rsidR="00F55067" w:rsidRDefault="00F55067" w:rsidP="00F55067">
      <w:pPr>
        <w:jc w:val="center"/>
        <w:outlineLvl w:val="0"/>
        <w:rPr>
          <w:b/>
        </w:rPr>
      </w:pPr>
      <w:r>
        <w:rPr>
          <w:b/>
        </w:rPr>
        <w:t>VEIKTO BŪVDARBU SARAKSTS</w:t>
      </w:r>
    </w:p>
    <w:p w:rsidR="00F55067" w:rsidRDefault="00F55067" w:rsidP="00F55067">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769"/>
        <w:gridCol w:w="1276"/>
        <w:gridCol w:w="850"/>
        <w:gridCol w:w="1276"/>
        <w:gridCol w:w="1559"/>
        <w:gridCol w:w="1418"/>
      </w:tblGrid>
      <w:tr w:rsidR="00F55067" w:rsidRPr="003B220C" w:rsidTr="005C5B0F">
        <w:trPr>
          <w:cantSplit/>
          <w:trHeight w:hRule="exact" w:val="2268"/>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Nr.</w:t>
            </w:r>
          </w:p>
          <w:p w:rsidR="00F55067" w:rsidRDefault="00F55067">
            <w:pPr>
              <w:pStyle w:val="Pamatteksts"/>
              <w:spacing w:after="0"/>
              <w:jc w:val="center"/>
              <w:rPr>
                <w:b/>
              </w:rPr>
            </w:pPr>
            <w:r>
              <w:rPr>
                <w:b/>
              </w:rPr>
              <w:t>p.k.</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Būvobjekta nosaukums un veikto būvdarbu īss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vērtība bez PVN (</w:t>
            </w:r>
            <w:r w:rsidR="00E617FA">
              <w:rPr>
                <w:b/>
              </w:rPr>
              <w:t>EUR</w:t>
            </w:r>
            <w:r>
              <w:rPr>
                <w:b/>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Vieta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Pašu spēkiem veiktais darbu apjoms </w:t>
            </w:r>
          </w:p>
          <w:p w:rsidR="00F55067" w:rsidRDefault="00F55067">
            <w:pPr>
              <w:pStyle w:val="Pamatteksts"/>
              <w:spacing w:after="0"/>
              <w:jc w:val="center"/>
              <w:rPr>
                <w:b/>
              </w:rPr>
            </w:pPr>
            <w:r>
              <w:rPr>
                <w:b/>
              </w:rPr>
              <w:t>(% no būvdarbu vērtības bez PVN)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Pasūtītājs (nosaukums, reģistrācijas numurs, adrese un kontakt- persona)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Būvdarbu uzsākšanas un pabeigšanas gads un mēnesis</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r w:rsidR="00F55067" w:rsidTr="005C5B0F">
        <w:trPr>
          <w:cantSplit/>
          <w:trHeight w:hRule="exact" w:val="284"/>
        </w:trPr>
        <w:tc>
          <w:tcPr>
            <w:tcW w:w="74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76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i/>
                <w:highlight w:val="lightGray"/>
              </w:rPr>
            </w:pPr>
            <w:r>
              <w:rPr>
                <w:i/>
                <w:highlight w:val="lightGray"/>
              </w:rPr>
              <w:t>&lt;…&gt;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r>
    </w:tbl>
    <w:p w:rsidR="00F55067" w:rsidRDefault="00F55067" w:rsidP="00F55067">
      <w:pPr>
        <w:pStyle w:val="Pamatteksts"/>
        <w:spacing w:after="0"/>
        <w:jc w:val="center"/>
        <w:rPr>
          <w:b/>
        </w:rPr>
      </w:pPr>
    </w:p>
    <w:p w:rsidR="00F55067" w:rsidRDefault="00F55067" w:rsidP="00F55067">
      <w:pPr>
        <w:pStyle w:val="Pamatteksts"/>
        <w:spacing w:after="0"/>
        <w:jc w:val="center"/>
        <w:rPr>
          <w:b/>
        </w:rPr>
      </w:pPr>
    </w:p>
    <w:p w:rsidR="00F55067" w:rsidRDefault="000B5D6B" w:rsidP="000B5D6B">
      <w:pPr>
        <w:pStyle w:val="Pamatteksts"/>
        <w:spacing w:after="0"/>
        <w:jc w:val="both"/>
        <w:rPr>
          <w:b/>
        </w:rPr>
      </w:pPr>
      <w:r>
        <w:rPr>
          <w:b/>
        </w:rPr>
        <w:t>*Pretendentam jānorāda informāciju par veiktajiem darbiem, k</w:t>
      </w:r>
      <w:r w:rsidR="008A776A">
        <w:rPr>
          <w:b/>
        </w:rPr>
        <w:t xml:space="preserve">as apliecina konkursa nolikuma </w:t>
      </w:r>
      <w:r w:rsidR="008A776A" w:rsidRPr="007D6750">
        <w:rPr>
          <w:b/>
        </w:rPr>
        <w:t>8</w:t>
      </w:r>
      <w:r w:rsidRPr="007D6750">
        <w:rPr>
          <w:b/>
        </w:rPr>
        <w:t>.3.</w:t>
      </w:r>
      <w:r w:rsidR="003424F5" w:rsidRPr="007D6750">
        <w:rPr>
          <w:b/>
        </w:rPr>
        <w:t>1</w:t>
      </w:r>
      <w:r>
        <w:rPr>
          <w:b/>
        </w:rPr>
        <w:t xml:space="preserve"> apakšpunktā prasīto pieredzi!</w:t>
      </w:r>
    </w:p>
    <w:p w:rsidR="00F55067" w:rsidRDefault="00F55067" w:rsidP="00F55067">
      <w:pPr>
        <w:pStyle w:val="Pamatteksts"/>
        <w:spacing w:after="0"/>
        <w:jc w:val="center"/>
        <w:rPr>
          <w:b/>
        </w:rPr>
      </w:pPr>
    </w:p>
    <w:p w:rsidR="00F55067" w:rsidRDefault="00F55067" w:rsidP="00F55067">
      <w:pPr>
        <w:pStyle w:val="Apakpunkts"/>
        <w:numPr>
          <w:ilvl w:val="0"/>
          <w:numId w:val="0"/>
        </w:numPr>
        <w:tabs>
          <w:tab w:val="left" w:pos="720"/>
        </w:tabs>
        <w:ind w:left="851" w:hanging="851"/>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rPr>
      </w:pPr>
      <w:r>
        <w:br w:type="page"/>
      </w:r>
      <w:bookmarkStart w:id="85" w:name="_Toc295375961"/>
      <w:r>
        <w:rPr>
          <w:rFonts w:ascii="Times New Roman" w:hAnsi="Times New Roman"/>
          <w:sz w:val="24"/>
        </w:rPr>
        <w:lastRenderedPageBreak/>
        <w:t>D3pielikums: Speciālistu saraksta veidne</w:t>
      </w:r>
      <w:bookmarkEnd w:id="85"/>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 GALVENO SPECIĀLISTU SARAKSTS</w:t>
      </w:r>
    </w:p>
    <w:p w:rsidR="00F55067" w:rsidRDefault="00F55067" w:rsidP="00F55067">
      <w:pPr>
        <w:pStyle w:val="Apakpunkts"/>
        <w:numPr>
          <w:ilvl w:val="0"/>
          <w:numId w:val="0"/>
        </w:numPr>
        <w:tabs>
          <w:tab w:val="left" w:pos="720"/>
        </w:tabs>
        <w:rPr>
          <w:rFonts w:ascii="Times New Roman" w:hAnsi="Times New Roman"/>
          <w:sz w:val="24"/>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55067" w:rsidRPr="003B220C" w:rsidTr="00633C59">
        <w:trPr>
          <w:trHeight w:val="3160"/>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ind w:left="390" w:hanging="390"/>
              <w:jc w:val="center"/>
              <w:rPr>
                <w:b/>
                <w:lang w:val="lv-LV" w:eastAsia="lv-LV"/>
              </w:rPr>
            </w:pPr>
            <w:r>
              <w:rPr>
                <w:b/>
                <w:lang w:val="lv-LV" w:eastAsia="lv-LV"/>
              </w:rPr>
              <w:t>Galvenais</w:t>
            </w:r>
          </w:p>
          <w:p w:rsidR="00F55067" w:rsidRDefault="00F55067">
            <w:pPr>
              <w:pStyle w:val="Galvene"/>
              <w:tabs>
                <w:tab w:val="left" w:pos="720"/>
              </w:tabs>
              <w:ind w:left="390" w:hanging="390"/>
              <w:jc w:val="center"/>
              <w:rPr>
                <w:b/>
                <w:lang w:val="lv-LV" w:eastAsia="lv-LV"/>
              </w:rPr>
            </w:pPr>
            <w:r>
              <w:rPr>
                <w:b/>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Vārds un uzvārds</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 xml:space="preserve">Sertifikāta numurs (būvdarbu vadītājam) </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Profesionālā pieredze atbilstoši Nolikumā noteiktajām prasībām</w:t>
            </w:r>
          </w:p>
          <w:p w:rsidR="00F55067" w:rsidRDefault="00F55067">
            <w:pPr>
              <w:pStyle w:val="Galvene"/>
              <w:tabs>
                <w:tab w:val="left" w:pos="720"/>
              </w:tabs>
              <w:jc w:val="center"/>
              <w:rPr>
                <w:b/>
                <w:lang w:val="lv-LV" w:eastAsia="lv-LV"/>
              </w:rPr>
            </w:pPr>
            <w:r>
              <w:rPr>
                <w:b/>
                <w:lang w:val="lv-LV" w:eastAsia="lv-LV"/>
              </w:rPr>
              <w:t>(būvobjektu [vai līgumu] skaits)</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b/>
                <w:lang w:val="lv-LV" w:eastAsia="lv-LV"/>
              </w:rPr>
            </w:pPr>
            <w:r>
              <w:rPr>
                <w:b/>
                <w:lang w:val="lv-LV" w:eastAsia="lv-LV"/>
              </w:rPr>
              <w:t>Statuss (Pretendents, personāl-sabiedrības biedrs, personu apvienības dalībnieks vai apakšuzņēmējs (Norādīt statusu) vai šo personu darbinieks vai darba ņēmējs (Norādīt personas statusu, nosaukumu un speciālista statusu)</w:t>
            </w:r>
          </w:p>
        </w:tc>
      </w:tr>
      <w:tr w:rsidR="00F55067"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rPr>
                <w:highlight w:val="lightGray"/>
                <w:lang w:val="lv-LV" w:eastAsia="lv-LV"/>
              </w:rPr>
            </w:pPr>
            <w:r>
              <w:rPr>
                <w:lang w:val="lv-LV" w:eastAsia="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F55067" w:rsidTr="00F56D83">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F55067" w:rsidRDefault="00F55067">
            <w:pPr>
              <w:pStyle w:val="Galvene"/>
              <w:tabs>
                <w:tab w:val="left" w:pos="720"/>
              </w:tabs>
              <w:rPr>
                <w:highlight w:val="lightGray"/>
                <w:lang w:val="lv-LV" w:eastAsia="lv-LV"/>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8F4AD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Galvene"/>
              <w:tabs>
                <w:tab w:val="left" w:pos="720"/>
              </w:tabs>
              <w:jc w:val="center"/>
              <w:rPr>
                <w:highlight w:val="lightGray"/>
                <w:lang w:val="lv-LV" w:eastAsia="lv-LV"/>
              </w:rPr>
            </w:pPr>
            <w:r>
              <w:rPr>
                <w:highlight w:val="lightGray"/>
                <w:lang w:val="lv-LV" w:eastAsia="lv-LV"/>
              </w:rPr>
              <w:t>&lt;…&gt;</w:t>
            </w:r>
          </w:p>
        </w:tc>
      </w:tr>
      <w:tr w:rsidR="00251286" w:rsidTr="00F5506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251286" w:rsidRPr="00633C59" w:rsidRDefault="00251286" w:rsidP="005C5B0F">
            <w:pPr>
              <w:pStyle w:val="Galvene"/>
              <w:tabs>
                <w:tab w:val="left" w:pos="720"/>
              </w:tabs>
              <w:jc w:val="center"/>
              <w:rPr>
                <w:highlight w:val="lightGray"/>
                <w:lang w:val="lv-LV" w:eastAsia="lv-LV"/>
              </w:rPr>
            </w:pPr>
            <w:r>
              <w:rPr>
                <w:highlight w:val="lightGray"/>
                <w:lang w:val="lv-LV" w:eastAsia="lv-LV"/>
              </w:rPr>
              <w:t>&lt;…&gt;</w:t>
            </w:r>
          </w:p>
        </w:tc>
        <w:tc>
          <w:tcPr>
            <w:tcW w:w="1455"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161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c>
          <w:tcPr>
            <w:tcW w:w="2159" w:type="dxa"/>
            <w:tcBorders>
              <w:top w:val="single" w:sz="4" w:space="0" w:color="auto"/>
              <w:left w:val="single" w:sz="4" w:space="0" w:color="auto"/>
              <w:bottom w:val="single" w:sz="4" w:space="0" w:color="auto"/>
              <w:right w:val="single" w:sz="4" w:space="0" w:color="auto"/>
            </w:tcBorders>
            <w:vAlign w:val="center"/>
          </w:tcPr>
          <w:p w:rsidR="00251286" w:rsidRDefault="00251286" w:rsidP="00754842">
            <w:pPr>
              <w:pStyle w:val="Galvene"/>
              <w:tabs>
                <w:tab w:val="left" w:pos="720"/>
              </w:tabs>
              <w:jc w:val="center"/>
              <w:rPr>
                <w:highlight w:val="lightGray"/>
                <w:lang w:val="lv-LV" w:eastAsia="lv-LV"/>
              </w:rPr>
            </w:pPr>
            <w:r>
              <w:rPr>
                <w:highlight w:val="lightGray"/>
                <w:lang w:val="lv-LV" w:eastAsia="lv-LV"/>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044DDE" w:rsidRDefault="00044DDE" w:rsidP="00F55067">
      <w:pPr>
        <w:pStyle w:val="Punkts"/>
        <w:numPr>
          <w:ilvl w:val="0"/>
          <w:numId w:val="0"/>
        </w:numPr>
        <w:tabs>
          <w:tab w:val="left" w:pos="720"/>
        </w:tabs>
        <w:jc w:val="right"/>
        <w:outlineLvl w:val="0"/>
        <w:rPr>
          <w:rFonts w:ascii="Times New Roman" w:hAnsi="Times New Roman"/>
          <w:sz w:val="24"/>
        </w:rPr>
      </w:pPr>
      <w:bookmarkStart w:id="86" w:name="_Toc295375962"/>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044DDE" w:rsidRPr="000B5D6B" w:rsidRDefault="000B5D6B" w:rsidP="000B5D6B">
      <w:pPr>
        <w:pStyle w:val="Punkts"/>
        <w:numPr>
          <w:ilvl w:val="0"/>
          <w:numId w:val="0"/>
        </w:numPr>
        <w:tabs>
          <w:tab w:val="left" w:pos="720"/>
        </w:tabs>
        <w:jc w:val="both"/>
        <w:outlineLvl w:val="0"/>
        <w:rPr>
          <w:rFonts w:ascii="Times New Roman" w:hAnsi="Times New Roman"/>
          <w:sz w:val="24"/>
        </w:rPr>
      </w:pPr>
      <w:r w:rsidRPr="000B5D6B">
        <w:rPr>
          <w:rFonts w:ascii="Times New Roman" w:hAnsi="Times New Roman"/>
          <w:sz w:val="24"/>
        </w:rPr>
        <w:t>*Pretendentam jānorāda informāciju par veiktajiem darbiem, k</w:t>
      </w:r>
      <w:r w:rsidR="008A776A">
        <w:rPr>
          <w:rFonts w:ascii="Times New Roman" w:hAnsi="Times New Roman"/>
          <w:sz w:val="24"/>
        </w:rPr>
        <w:t xml:space="preserve">as apliecina konkursa </w:t>
      </w:r>
      <w:r w:rsidR="008A776A" w:rsidRPr="007D6750">
        <w:rPr>
          <w:rFonts w:ascii="Times New Roman" w:hAnsi="Times New Roman"/>
          <w:sz w:val="24"/>
        </w:rPr>
        <w:t>nolikuma 8</w:t>
      </w:r>
      <w:r w:rsidRPr="007D6750">
        <w:rPr>
          <w:rFonts w:ascii="Times New Roman" w:hAnsi="Times New Roman"/>
          <w:sz w:val="24"/>
        </w:rPr>
        <w:t>.3.</w:t>
      </w:r>
      <w:r w:rsidRPr="000B5D6B">
        <w:rPr>
          <w:rFonts w:ascii="Times New Roman" w:hAnsi="Times New Roman"/>
          <w:sz w:val="24"/>
        </w:rPr>
        <w:t xml:space="preserve"> apakšpunktā prasīto!</w:t>
      </w:r>
    </w:p>
    <w:p w:rsidR="00044DDE" w:rsidRDefault="00044DDE" w:rsidP="00F55067">
      <w:pPr>
        <w:pStyle w:val="Punkts"/>
        <w:numPr>
          <w:ilvl w:val="0"/>
          <w:numId w:val="0"/>
        </w:numPr>
        <w:tabs>
          <w:tab w:val="left" w:pos="720"/>
        </w:tabs>
        <w:jc w:val="right"/>
        <w:outlineLvl w:val="0"/>
        <w:rPr>
          <w:rFonts w:ascii="Times New Roman" w:hAnsi="Times New Roman"/>
          <w:sz w:val="24"/>
        </w:rPr>
      </w:pPr>
    </w:p>
    <w:p w:rsidR="00F55067" w:rsidRDefault="00251286" w:rsidP="00F55067">
      <w:pPr>
        <w:pStyle w:val="Punkts"/>
        <w:numPr>
          <w:ilvl w:val="0"/>
          <w:numId w:val="0"/>
        </w:numPr>
        <w:tabs>
          <w:tab w:val="left" w:pos="720"/>
        </w:tabs>
        <w:jc w:val="right"/>
        <w:outlineLvl w:val="0"/>
        <w:rPr>
          <w:rFonts w:ascii="Times New Roman" w:hAnsi="Times New Roman"/>
          <w:sz w:val="24"/>
        </w:rPr>
      </w:pPr>
      <w:r>
        <w:rPr>
          <w:rFonts w:ascii="Times New Roman" w:hAnsi="Times New Roman"/>
          <w:sz w:val="24"/>
        </w:rPr>
        <w:br w:type="page"/>
      </w:r>
      <w:r w:rsidR="00F55067">
        <w:rPr>
          <w:rFonts w:ascii="Times New Roman" w:hAnsi="Times New Roman"/>
          <w:sz w:val="24"/>
        </w:rPr>
        <w:lastRenderedPageBreak/>
        <w:t>D4 pielikums: CV veidne</w:t>
      </w:r>
      <w:bookmarkEnd w:id="86"/>
    </w:p>
    <w:p w:rsidR="00F55067" w:rsidRDefault="00F55067" w:rsidP="00F55067">
      <w:pPr>
        <w:pStyle w:val="Apakpunkts"/>
        <w:numPr>
          <w:ilvl w:val="0"/>
          <w:numId w:val="0"/>
        </w:numPr>
        <w:tabs>
          <w:tab w:val="left" w:pos="720"/>
        </w:tabs>
        <w:jc w:val="center"/>
        <w:rPr>
          <w:rFonts w:ascii="Times New Roman" w:hAnsi="Times New Roman"/>
          <w:b w:val="0"/>
          <w:sz w:val="24"/>
        </w:rPr>
      </w:pPr>
    </w:p>
    <w:p w:rsidR="00F55067" w:rsidRDefault="00F55067" w:rsidP="00F55067">
      <w:pPr>
        <w:pStyle w:val="Nodaa"/>
        <w:jc w:val="center"/>
        <w:rPr>
          <w:rFonts w:ascii="Times New Roman" w:hAnsi="Times New Roman" w:cs="Times New Roman"/>
          <w:b w:val="0"/>
          <w:i/>
          <w:iCs/>
          <w:sz w:val="24"/>
        </w:rPr>
      </w:pPr>
    </w:p>
    <w:p w:rsidR="00F55067" w:rsidRDefault="00F55067" w:rsidP="00F55067">
      <w:pPr>
        <w:pStyle w:val="Pamatteksts"/>
        <w:spacing w:after="0"/>
        <w:jc w:val="center"/>
      </w:pPr>
    </w:p>
    <w:p w:rsidR="00F55067" w:rsidRDefault="00F55067" w:rsidP="00F55067">
      <w:pPr>
        <w:pStyle w:val="Pamatteksts"/>
        <w:numPr>
          <w:ilvl w:val="0"/>
          <w:numId w:val="55"/>
        </w:numPr>
        <w:spacing w:after="0"/>
        <w:jc w:val="both"/>
        <w:rPr>
          <w:b/>
        </w:rPr>
      </w:pPr>
      <w:r>
        <w:rPr>
          <w:b/>
        </w:rPr>
        <w:t>Uzvārds:</w:t>
      </w:r>
    </w:p>
    <w:p w:rsidR="00F55067" w:rsidRDefault="00F55067" w:rsidP="00F55067">
      <w:pPr>
        <w:pStyle w:val="Pamatteksts"/>
        <w:numPr>
          <w:ilvl w:val="0"/>
          <w:numId w:val="55"/>
        </w:numPr>
        <w:spacing w:after="0"/>
        <w:jc w:val="both"/>
        <w:rPr>
          <w:b/>
        </w:rPr>
      </w:pPr>
      <w:r>
        <w:rPr>
          <w:b/>
        </w:rPr>
        <w:t>Vārds:</w:t>
      </w:r>
    </w:p>
    <w:p w:rsidR="00F55067" w:rsidRDefault="00F55067" w:rsidP="00F55067">
      <w:pPr>
        <w:pStyle w:val="Pamatteksts"/>
        <w:numPr>
          <w:ilvl w:val="0"/>
          <w:numId w:val="55"/>
        </w:numPr>
        <w:spacing w:after="0"/>
        <w:jc w:val="both"/>
        <w:rPr>
          <w:b/>
        </w:rPr>
      </w:pPr>
      <w:r>
        <w:rPr>
          <w:b/>
        </w:rPr>
        <w:t>Izglītība:</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457"/>
        <w:gridCol w:w="337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Iegūtais grāds vai kvalifikācija</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rPr>
          <w:bCs/>
        </w:rPr>
      </w:pPr>
    </w:p>
    <w:p w:rsidR="00F55067" w:rsidRDefault="00F55067" w:rsidP="00F55067">
      <w:pPr>
        <w:pStyle w:val="Pamatteksts"/>
        <w:numPr>
          <w:ilvl w:val="0"/>
          <w:numId w:val="55"/>
        </w:numPr>
        <w:spacing w:after="0"/>
        <w:jc w:val="both"/>
        <w:rPr>
          <w:b/>
        </w:rPr>
      </w:pPr>
      <w:r>
        <w:rPr>
          <w:b/>
        </w:rPr>
        <w:t>Pašreizējais amats un galveno darba pienākumu apraksts:</w:t>
      </w:r>
    </w:p>
    <w:p w:rsidR="00F55067" w:rsidRDefault="00F55067" w:rsidP="00F55067">
      <w:pPr>
        <w:pStyle w:val="Pamatteksts"/>
        <w:numPr>
          <w:ilvl w:val="0"/>
          <w:numId w:val="55"/>
        </w:numPr>
        <w:spacing w:after="0"/>
        <w:jc w:val="both"/>
        <w:rPr>
          <w:b/>
        </w:rPr>
      </w:pPr>
      <w:r>
        <w:rPr>
          <w:b/>
        </w:rPr>
        <w:t>Profesionālā pieredze:</w:t>
      </w:r>
    </w:p>
    <w:p w:rsidR="00F55067" w:rsidRDefault="00F55067" w:rsidP="00F55067">
      <w:pPr>
        <w:pStyle w:val="Pamatteksts"/>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713"/>
        <w:gridCol w:w="843"/>
        <w:gridCol w:w="4003"/>
      </w:tblGrid>
      <w:tr w:rsidR="00F55067" w:rsidRPr="003B220C"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Laiks (no/īdz)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bCs/>
              </w:rPr>
            </w:pPr>
            <w:r>
              <w:rPr>
                <w:b/>
                <w:bCs/>
              </w:rPr>
              <w:t>Amats un galveno darba pienākumu apraksts vai veicamā darba apraksts (uzņēmuma līguma gadījumā)</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ind w:left="360"/>
        <w:jc w:val="both"/>
      </w:pPr>
    </w:p>
    <w:p w:rsidR="00F55067" w:rsidRDefault="00F55067" w:rsidP="00F55067">
      <w:pPr>
        <w:pStyle w:val="Pamatteksts"/>
        <w:numPr>
          <w:ilvl w:val="0"/>
          <w:numId w:val="55"/>
        </w:numPr>
        <w:spacing w:after="0"/>
        <w:jc w:val="both"/>
        <w:rPr>
          <w:b/>
        </w:rPr>
      </w:pPr>
      <w:r>
        <w:rPr>
          <w:b/>
        </w:rPr>
        <w:t>Profesionālās darbības laikā veiktie nozīmīgākie projekti:</w:t>
      </w:r>
    </w:p>
    <w:p w:rsidR="00F55067" w:rsidRDefault="00F55067" w:rsidP="00F55067">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660"/>
        <w:gridCol w:w="1817"/>
        <w:gridCol w:w="2371"/>
        <w:gridCol w:w="1237"/>
      </w:tblGrid>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Projekta</w:t>
            </w:r>
            <w:r w:rsidR="008F4AD2">
              <w:rPr>
                <w:b/>
              </w:rPr>
              <w:t xml:space="preserve"> nosaukums un</w:t>
            </w:r>
            <w:r>
              <w:rPr>
                <w:b/>
              </w:rPr>
              <w:t xml:space="preserve">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 xml:space="preserve">Darba devējs </w:t>
            </w:r>
            <w:r>
              <w:rPr>
                <w:b/>
                <w:bC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
              </w:rPr>
            </w:pPr>
            <w:r>
              <w:rPr>
                <w:b/>
              </w:rPr>
              <w:t>Īss veikto darbu apraksts</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bCs/>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r w:rsidR="00F55067" w:rsidTr="00F55067">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r>
              <w:t>/</w:t>
            </w: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Pamatteksts"/>
              <w:spacing w:after="0"/>
              <w:jc w:val="center"/>
              <w:rPr>
                <w:highlight w:val="lightGray"/>
              </w:rPr>
            </w:pPr>
            <w:r>
              <w:rPr>
                <w:highlight w:val="lightGray"/>
              </w:rPr>
              <w:t>&lt;…&gt;</w:t>
            </w:r>
          </w:p>
        </w:tc>
      </w:tr>
    </w:tbl>
    <w:p w:rsidR="00F55067" w:rsidRDefault="00F55067" w:rsidP="00F55067">
      <w:pPr>
        <w:pStyle w:val="Pamatteksts"/>
        <w:spacing w:after="0"/>
        <w:ind w:left="360"/>
        <w:jc w:val="both"/>
        <w:rPr>
          <w:b/>
        </w:rPr>
      </w:pPr>
    </w:p>
    <w:p w:rsidR="00F55067" w:rsidRDefault="00F55067" w:rsidP="00F55067">
      <w:pPr>
        <w:ind w:left="360"/>
        <w:jc w:val="both"/>
      </w:pPr>
    </w:p>
    <w:p w:rsidR="00F55067" w:rsidRDefault="00F55067" w:rsidP="00F55067">
      <w:pPr>
        <w:ind w:left="360"/>
        <w:outlineLvl w:val="0"/>
      </w:pPr>
      <w:r>
        <w:t xml:space="preserve">Ar šo es apņemos </w:t>
      </w:r>
    </w:p>
    <w:p w:rsidR="00F55067" w:rsidRDefault="00F55067" w:rsidP="00F55067">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60"/>
      </w:tblGrid>
      <w:tr w:rsidR="00F55067" w:rsidTr="00F55067">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Līdz</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&lt;1.perioda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iCs/>
              </w:rPr>
            </w:pPr>
            <w:r>
              <w:rPr>
                <w:iCs/>
                <w:highlight w:val="lightGray"/>
              </w:rPr>
              <w:t>&lt;2.perioda beigas&gt;</w:t>
            </w:r>
          </w:p>
        </w:tc>
      </w:tr>
      <w:tr w:rsidR="00F55067" w:rsidTr="00F5506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 w:rsidR="00F55067" w:rsidRDefault="00F55067" w:rsidP="00F55067">
      <w:pPr>
        <w:ind w:left="360"/>
        <w:jc w:val="both"/>
        <w:rPr>
          <w:highlight w:val="magenta"/>
        </w:rPr>
      </w:pPr>
      <w:r>
        <w:t xml:space="preserve">saskaņā ar </w:t>
      </w:r>
      <w:r>
        <w:rPr>
          <w:iCs/>
          <w:highlight w:val="lightGray"/>
        </w:rPr>
        <w:t>&lt;Pretendenta nosaukums, reģistrācijas numurs un adrese&gt;</w:t>
      </w:r>
      <w:r>
        <w:t xml:space="preserve"> (turpmāk – Pretendents) piedāvājumu </w:t>
      </w:r>
      <w:r>
        <w:rPr>
          <w:highlight w:val="lightGray"/>
        </w:rPr>
        <w:t>&lt;Pasūtītāja nosaukums, reģistrācijas numurs un adrese&gt;</w:t>
      </w:r>
      <w:r>
        <w:t xml:space="preserve"> rīkotās iepirkuma procedūras „</w:t>
      </w:r>
      <w:r>
        <w:rPr>
          <w:highlight w:val="lightGray"/>
        </w:rPr>
        <w:t>&lt;Iepirkuma procedūras nosaukums&gt;</w:t>
      </w:r>
      <w:r>
        <w:t xml:space="preserve">” kā </w:t>
      </w:r>
      <w:r>
        <w:rPr>
          <w:highlight w:val="lightGray"/>
        </w:rPr>
        <w:t>&lt;Speciālista specialitāte vai darbības joma&gt;</w:t>
      </w:r>
      <w:r>
        <w:t xml:space="preserve"> veikt </w:t>
      </w:r>
      <w:r>
        <w:rPr>
          <w:highlight w:val="lightGray"/>
        </w:rPr>
        <w:t>&lt;Speciālista izpildāmo darbu vai veicamo pasākumu apraksts&gt;</w:t>
      </w:r>
      <w:r>
        <w:t xml:space="preserve">, gadījumā, ja Pretendentam tiek piešķirtas tiesības slēgt iepirkuma līgumu un iepirkuma līgums tiek noslēgts. </w:t>
      </w:r>
    </w:p>
    <w:p w:rsidR="00F55067" w:rsidRDefault="00F55067" w:rsidP="00F55067"/>
    <w:tbl>
      <w:tblPr>
        <w:tblW w:w="0" w:type="auto"/>
        <w:tblInd w:w="108" w:type="dxa"/>
        <w:tblLook w:val="04A0" w:firstRow="1" w:lastRow="0" w:firstColumn="1" w:lastColumn="0" w:noHBand="0" w:noVBand="1"/>
      </w:tblPr>
      <w:tblGrid>
        <w:gridCol w:w="1927"/>
      </w:tblGrid>
      <w:tr w:rsidR="00F55067" w:rsidTr="00F55067">
        <w:trPr>
          <w:trHeight w:val="284"/>
        </w:trPr>
        <w:tc>
          <w:tcPr>
            <w:tcW w:w="0" w:type="auto"/>
            <w:vAlign w:val="center"/>
            <w:hideMark/>
          </w:tcPr>
          <w:p w:rsidR="00F55067" w:rsidRDefault="00F55067">
            <w:pPr>
              <w:rPr>
                <w:bCs/>
                <w:highlight w:val="lightGray"/>
              </w:rPr>
            </w:pPr>
            <w:r>
              <w:rPr>
                <w:bCs/>
                <w:highlight w:val="lightGray"/>
              </w:rPr>
              <w:lastRenderedPageBreak/>
              <w:t>&lt;Vārds, uzvārds&gt;</w:t>
            </w:r>
          </w:p>
        </w:tc>
      </w:tr>
      <w:tr w:rsidR="00F55067" w:rsidTr="00F55067">
        <w:trPr>
          <w:trHeight w:val="284"/>
        </w:trPr>
        <w:tc>
          <w:tcPr>
            <w:tcW w:w="0" w:type="auto"/>
            <w:vAlign w:val="center"/>
            <w:hideMark/>
          </w:tcPr>
          <w:p w:rsidR="00F55067" w:rsidRDefault="00F55067">
            <w:pPr>
              <w:rPr>
                <w:bCs/>
                <w:highlight w:val="lightGray"/>
              </w:rPr>
            </w:pPr>
            <w:r>
              <w:rPr>
                <w:bCs/>
                <w:highlight w:val="lightGray"/>
              </w:rPr>
              <w:t>&lt;Paraksts&gt;</w:t>
            </w:r>
          </w:p>
        </w:tc>
      </w:tr>
      <w:tr w:rsidR="00F55067" w:rsidTr="00F55067">
        <w:trPr>
          <w:trHeight w:val="284"/>
        </w:trPr>
        <w:tc>
          <w:tcPr>
            <w:tcW w:w="0" w:type="auto"/>
            <w:vAlign w:val="center"/>
            <w:hideMark/>
          </w:tcPr>
          <w:p w:rsidR="00F55067" w:rsidRDefault="00F55067">
            <w:pPr>
              <w:rPr>
                <w:bCs/>
              </w:rPr>
            </w:pPr>
            <w:r>
              <w:rPr>
                <w:bCs/>
                <w:highlight w:val="lightGray"/>
              </w:rPr>
              <w:t>&lt;Datums&gt;</w:t>
            </w:r>
          </w:p>
        </w:tc>
      </w:tr>
    </w:tbl>
    <w:p w:rsidR="00F55067" w:rsidRDefault="00F55067" w:rsidP="00F55067">
      <w:pPr>
        <w:pStyle w:val="Vresteksts"/>
        <w:rPr>
          <w:sz w:val="24"/>
          <w:szCs w:val="24"/>
        </w:rPr>
      </w:pPr>
    </w:p>
    <w:p w:rsidR="00F55067" w:rsidRDefault="00F55067" w:rsidP="00F55067">
      <w:pPr>
        <w:pStyle w:val="Vresteksts"/>
        <w:ind w:left="360"/>
        <w:jc w:val="both"/>
        <w:rPr>
          <w:sz w:val="24"/>
          <w:szCs w:val="24"/>
        </w:rPr>
      </w:pPr>
      <w:r>
        <w:rPr>
          <w:sz w:val="24"/>
          <w:szCs w:val="24"/>
        </w:rPr>
        <w:t>Ar šo apliecinām, ka nepastāv šķēršļi kādēļ &lt;vārds un uzvārds&gt; nevarētu piedalīties &lt;iepirkuma priekšmeta raksturojums</w:t>
      </w:r>
      <w:r>
        <w:rPr>
          <w:iCs/>
          <w:sz w:val="24"/>
          <w:szCs w:val="24"/>
        </w:rPr>
        <w:t xml:space="preserve">&gt; iepriekš </w:t>
      </w:r>
      <w:r>
        <w:rPr>
          <w:sz w:val="24"/>
          <w:szCs w:val="24"/>
        </w:rPr>
        <w:t>minētajos laika posmos, gadījumā, ja Pretendentam tiek piešķirtas tiesības slēgt iepirkuma līgumu un iepirkuma līgums tiek noslēgts.</w:t>
      </w:r>
    </w:p>
    <w:p w:rsidR="00F55067" w:rsidRDefault="00F55067" w:rsidP="00F55067">
      <w:pPr>
        <w:pStyle w:val="Vresteksts"/>
        <w:ind w:left="360"/>
        <w:jc w:val="both"/>
        <w:rPr>
          <w:sz w:val="24"/>
          <w:szCs w:val="24"/>
        </w:rPr>
      </w:pPr>
    </w:p>
    <w:tbl>
      <w:tblPr>
        <w:tblW w:w="0" w:type="auto"/>
        <w:tblInd w:w="108" w:type="dxa"/>
        <w:tblLook w:val="04A0" w:firstRow="1" w:lastRow="0" w:firstColumn="1" w:lastColumn="0" w:noHBand="0" w:noVBand="1"/>
      </w:tblPr>
      <w:tblGrid>
        <w:gridCol w:w="6333"/>
      </w:tblGrid>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&lt;Darba devēja nosaukums&gt;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&lt;Reģistrācijas numurs&gt;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&lt;Adrese&gt;</w:t>
            </w:r>
          </w:p>
        </w:tc>
      </w:tr>
      <w:tr w:rsidR="00F55067" w:rsidTr="00F55067">
        <w:trPr>
          <w:trHeight w:val="284"/>
        </w:trPr>
        <w:tc>
          <w:tcPr>
            <w:tcW w:w="0" w:type="auto"/>
            <w:vAlign w:val="center"/>
            <w:hideMark/>
          </w:tcPr>
          <w:p w:rsidR="00F55067" w:rsidRDefault="00F55067">
            <w:pPr>
              <w:pStyle w:val="Galvene"/>
              <w:rPr>
                <w:highlight w:val="lightGray"/>
                <w:lang w:val="lv-LV" w:eastAsia="lv-LV"/>
              </w:rPr>
            </w:pPr>
            <w:r>
              <w:rPr>
                <w:highlight w:val="lightGray"/>
                <w:lang w:val="lv-LV" w:eastAsia="lv-LV"/>
              </w:rPr>
              <w:t>&lt;Paraksttiesīgās personas amata nosaukums, vārds un uzvārds&gt;</w:t>
            </w:r>
          </w:p>
        </w:tc>
      </w:tr>
      <w:tr w:rsidR="00F55067" w:rsidTr="00F55067">
        <w:trPr>
          <w:trHeight w:val="284"/>
        </w:trPr>
        <w:tc>
          <w:tcPr>
            <w:tcW w:w="0" w:type="auto"/>
            <w:vAlign w:val="center"/>
            <w:hideMark/>
          </w:tcPr>
          <w:p w:rsidR="00F55067" w:rsidRDefault="00F55067">
            <w:pPr>
              <w:pStyle w:val="Galvene"/>
              <w:rPr>
                <w:lang w:val="lv-LV" w:eastAsia="lv-LV"/>
              </w:rPr>
            </w:pPr>
            <w:r>
              <w:rPr>
                <w:highlight w:val="lightGray"/>
                <w:lang w:val="lv-LV" w:eastAsia="lv-LV"/>
              </w:rPr>
              <w:t xml:space="preserve">&lt;Parkasttiesīgās personas </w:t>
            </w:r>
            <w:r w:rsidRPr="005C5B0F">
              <w:rPr>
                <w:lang w:val="lv-LV" w:eastAsia="lv-LV"/>
              </w:rPr>
              <w:t>paraksts&gt;]</w:t>
            </w:r>
            <w:r w:rsidRPr="005C5B0F">
              <w:rPr>
                <w:rStyle w:val="Vresatsauce"/>
                <w:lang w:val="lv-LV" w:eastAsia="lv-LV"/>
              </w:rPr>
              <w:footnoteReference w:id="4"/>
            </w:r>
          </w:p>
        </w:tc>
      </w:tr>
    </w:tbl>
    <w:p w:rsidR="00F55067" w:rsidRDefault="00F55067" w:rsidP="00F55067">
      <w:pPr>
        <w:pStyle w:val="Vresteksts"/>
        <w:ind w:left="360"/>
        <w:jc w:val="both"/>
        <w:rPr>
          <w:sz w:val="24"/>
          <w:szCs w:val="24"/>
        </w:rPr>
      </w:pPr>
    </w:p>
    <w:p w:rsidR="00F55067" w:rsidRDefault="00F55067" w:rsidP="00F55067">
      <w:pPr>
        <w:pStyle w:val="Vresteksts"/>
        <w:ind w:left="360"/>
        <w:jc w:val="both"/>
        <w:rPr>
          <w:sz w:val="24"/>
          <w:szCs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0B5D6B" w:rsidP="000B5D6B">
      <w:pPr>
        <w:pStyle w:val="Punkts"/>
        <w:numPr>
          <w:ilvl w:val="0"/>
          <w:numId w:val="0"/>
        </w:numPr>
        <w:tabs>
          <w:tab w:val="left" w:pos="720"/>
        </w:tabs>
        <w:outlineLvl w:val="0"/>
        <w:rPr>
          <w:rFonts w:ascii="Times New Roman" w:hAnsi="Times New Roman"/>
          <w:sz w:val="24"/>
        </w:rPr>
      </w:pPr>
      <w:r>
        <w:rPr>
          <w:b w:val="0"/>
        </w:rPr>
        <w:t>*</w:t>
      </w:r>
      <w:r w:rsidRPr="000B5D6B">
        <w:rPr>
          <w:rFonts w:ascii="Times New Roman" w:hAnsi="Times New Roman"/>
          <w:sz w:val="24"/>
        </w:rPr>
        <w:t>Pretendentam jānorāda informāciju par veiktajiem darbiem, kas apliecina konkursa</w:t>
      </w:r>
      <w:r>
        <w:rPr>
          <w:rFonts w:ascii="Times New Roman" w:hAnsi="Times New Roman"/>
          <w:sz w:val="24"/>
        </w:rPr>
        <w:t xml:space="preserve"> </w:t>
      </w:r>
      <w:r w:rsidRPr="000B5D6B">
        <w:rPr>
          <w:rFonts w:ascii="Times New Roman" w:hAnsi="Times New Roman"/>
          <w:sz w:val="24"/>
        </w:rPr>
        <w:t>nolikuma</w:t>
      </w:r>
      <w:r w:rsidR="008A776A">
        <w:rPr>
          <w:rFonts w:ascii="Times New Roman" w:hAnsi="Times New Roman"/>
          <w:sz w:val="24"/>
        </w:rPr>
        <w:t xml:space="preserve"> </w:t>
      </w:r>
      <w:r w:rsidR="008A776A" w:rsidRPr="007D6750">
        <w:rPr>
          <w:rFonts w:ascii="Times New Roman" w:hAnsi="Times New Roman"/>
          <w:sz w:val="24"/>
        </w:rPr>
        <w:t>8.3.</w:t>
      </w:r>
      <w:r w:rsidRPr="000B5D6B">
        <w:rPr>
          <w:rFonts w:ascii="Times New Roman" w:hAnsi="Times New Roman"/>
          <w:sz w:val="24"/>
        </w:rPr>
        <w:t>apakšpunktā prasīto!</w:t>
      </w:r>
      <w:r w:rsidR="00F55067" w:rsidRPr="000B5D6B">
        <w:rPr>
          <w:rFonts w:ascii="Times New Roman" w:hAnsi="Times New Roman"/>
          <w:sz w:val="24"/>
        </w:rPr>
        <w:br w:type="page"/>
      </w:r>
      <w:bookmarkStart w:id="87" w:name="_Toc295375963"/>
      <w:r w:rsidR="00F55067">
        <w:rPr>
          <w:rFonts w:ascii="Times New Roman" w:hAnsi="Times New Roman"/>
          <w:sz w:val="24"/>
        </w:rPr>
        <w:lastRenderedPageBreak/>
        <w:t>D5 pielikums: Apakšuzņēmējiem nododamo būvdarbu saraksta veidne</w:t>
      </w:r>
      <w:bookmarkEnd w:id="87"/>
      <w:r w:rsidR="00F55067">
        <w:rPr>
          <w:rFonts w:ascii="Times New Roman" w:hAnsi="Times New Roman"/>
          <w:sz w:val="24"/>
        </w:rPr>
        <w:t xml:space="preserve"> </w:t>
      </w: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jc w:val="center"/>
        <w:outlineLvl w:val="0"/>
        <w:rPr>
          <w:b/>
        </w:rPr>
      </w:pPr>
      <w:r>
        <w:rPr>
          <w:b/>
        </w:rPr>
        <w:t>APAKŠUZŅĒMĒJIEM NODODAMO BŪVDARBU SARAKSTS</w:t>
      </w:r>
    </w:p>
    <w:p w:rsidR="00F55067" w:rsidRDefault="00F55067" w:rsidP="00F550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71"/>
        <w:gridCol w:w="4309"/>
      </w:tblGrid>
      <w:tr w:rsidR="00F55067" w:rsidRPr="003B220C" w:rsidTr="005C5B0F">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pStyle w:val="Virsraksts5"/>
              <w:spacing w:before="0" w:after="0"/>
              <w:ind w:left="249" w:hanging="249"/>
              <w:jc w:val="center"/>
              <w:rPr>
                <w:bCs w:val="0"/>
                <w:i w:val="0"/>
                <w:sz w:val="24"/>
                <w:szCs w:val="24"/>
                <w:lang w:val="lv-LV" w:eastAsia="en-US"/>
              </w:rPr>
            </w:pPr>
            <w:r>
              <w:rPr>
                <w:bCs w:val="0"/>
                <w:i w:val="0"/>
                <w:sz w:val="24"/>
                <w:szCs w:val="24"/>
                <w:lang w:val="lv-LV" w:eastAsia="en-US"/>
              </w:rPr>
              <w:t>Apakšuzņēmēja nosaukums, reģistrācijas numurs, adrese un kontaktpersona</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bCs/>
              </w:rPr>
            </w:pPr>
            <w:r>
              <w:rPr>
                <w:b/>
                <w:bCs/>
              </w:rPr>
              <w:t>Nododamo darbu apjoms (% no Būvdarbu kopējās cenas)</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b/>
              </w:rPr>
            </w:pPr>
            <w:r>
              <w:rPr>
                <w:b/>
              </w:rPr>
              <w:t>Īss apakšuzņēmēja veicamo būvdarbu apraksts</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r w:rsidR="00F55067" w:rsidTr="005C5B0F">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1771"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rPr>
                <w:highlight w:val="lightGray"/>
              </w:rPr>
            </w:pPr>
            <w:r>
              <w:rPr>
                <w:highlight w:val="lightGray"/>
              </w:rPr>
              <w:t>&lt;…&gt;</w:t>
            </w:r>
          </w:p>
        </w:tc>
        <w:tc>
          <w:tcPr>
            <w:tcW w:w="4309" w:type="dxa"/>
            <w:tcBorders>
              <w:top w:val="single" w:sz="4" w:space="0" w:color="auto"/>
              <w:left w:val="single" w:sz="4" w:space="0" w:color="auto"/>
              <w:bottom w:val="single" w:sz="4" w:space="0" w:color="auto"/>
              <w:right w:val="single" w:sz="4" w:space="0" w:color="auto"/>
            </w:tcBorders>
            <w:vAlign w:val="center"/>
            <w:hideMark/>
          </w:tcPr>
          <w:p w:rsidR="00F55067" w:rsidRDefault="00F55067">
            <w:pPr>
              <w:jc w:val="center"/>
            </w:pPr>
            <w:r>
              <w:rPr>
                <w:highlight w:val="lightGray"/>
              </w:rPr>
              <w:t>&lt;…&gt;</w:t>
            </w:r>
          </w:p>
        </w:tc>
      </w:tr>
    </w:tbl>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880B0C">
      <w:pPr>
        <w:pStyle w:val="Punkts"/>
        <w:numPr>
          <w:ilvl w:val="0"/>
          <w:numId w:val="0"/>
        </w:numPr>
        <w:tabs>
          <w:tab w:val="left" w:pos="720"/>
        </w:tabs>
        <w:outlineLvl w:val="0"/>
        <w:rPr>
          <w:rFonts w:ascii="Times New Roman" w:hAnsi="Times New Roman"/>
          <w:sz w:val="24"/>
        </w:rPr>
      </w:pPr>
      <w:r w:rsidRPr="00880B0C">
        <w:rPr>
          <w:rFonts w:ascii="Times New Roman" w:hAnsi="Times New Roman"/>
          <w:sz w:val="24"/>
        </w:rPr>
        <w:br w:type="page"/>
      </w:r>
      <w:bookmarkStart w:id="88" w:name="_Toc295375964"/>
      <w:r>
        <w:rPr>
          <w:rFonts w:ascii="Times New Roman" w:hAnsi="Times New Roman"/>
          <w:sz w:val="24"/>
        </w:rPr>
        <w:lastRenderedPageBreak/>
        <w:t>D6 pielikums: Apakšuzņēmēja apliecinājuma veidne</w:t>
      </w:r>
      <w:bookmarkEnd w:id="88"/>
    </w:p>
    <w:p w:rsidR="00F55067" w:rsidRDefault="00F55067" w:rsidP="00F55067">
      <w:pPr>
        <w:pStyle w:val="Rindkopa"/>
        <w:rPr>
          <w:rFonts w:ascii="Times New Roman" w:hAnsi="Times New Roman"/>
          <w:sz w:val="24"/>
        </w:rPr>
      </w:pP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rPr>
          <w:rFonts w:ascii="Times New Roman" w:hAnsi="Times New Roman"/>
          <w:sz w:val="24"/>
        </w:rPr>
      </w:pP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&lt;Pasūtītāja nosaukums&gt;</w:t>
      </w:r>
    </w:p>
    <w:p w:rsidR="00F55067" w:rsidRDefault="00F55067" w:rsidP="00F55067">
      <w:pPr>
        <w:pStyle w:val="Apakpunkts"/>
        <w:numPr>
          <w:ilvl w:val="0"/>
          <w:numId w:val="0"/>
        </w:numPr>
        <w:tabs>
          <w:tab w:val="left" w:pos="720"/>
        </w:tabs>
        <w:jc w:val="right"/>
        <w:rPr>
          <w:rFonts w:ascii="Times New Roman" w:hAnsi="Times New Roman"/>
          <w:b w:val="0"/>
          <w:sz w:val="24"/>
          <w:highlight w:val="lightGray"/>
        </w:rPr>
      </w:pPr>
      <w:r>
        <w:rPr>
          <w:rFonts w:ascii="Times New Roman" w:hAnsi="Times New Roman"/>
          <w:b w:val="0"/>
          <w:sz w:val="24"/>
          <w:highlight w:val="lightGray"/>
        </w:rPr>
        <w:t>&lt;reģistrācijas numurs&gt;</w:t>
      </w:r>
    </w:p>
    <w:p w:rsidR="00F55067" w:rsidRDefault="00F55067" w:rsidP="00F55067">
      <w:pPr>
        <w:pStyle w:val="Apakpunkts"/>
        <w:numPr>
          <w:ilvl w:val="0"/>
          <w:numId w:val="0"/>
        </w:numPr>
        <w:tabs>
          <w:tab w:val="left" w:pos="720"/>
        </w:tabs>
        <w:jc w:val="right"/>
        <w:rPr>
          <w:rFonts w:ascii="Times New Roman" w:hAnsi="Times New Roman"/>
          <w:b w:val="0"/>
          <w:sz w:val="24"/>
        </w:rPr>
      </w:pPr>
      <w:r>
        <w:rPr>
          <w:rFonts w:ascii="Times New Roman" w:hAnsi="Times New Roman"/>
          <w:b w:val="0"/>
          <w:sz w:val="24"/>
          <w:highlight w:val="lightGray"/>
        </w:rPr>
        <w:t>&lt;adrese&gt;</w:t>
      </w:r>
    </w:p>
    <w:p w:rsidR="00F55067" w:rsidRDefault="00F55067" w:rsidP="00F55067">
      <w:pPr>
        <w:pStyle w:val="Rindkopa"/>
        <w:rPr>
          <w:rFonts w:ascii="Times New Roman" w:hAnsi="Times New Roman"/>
          <w:sz w:val="24"/>
        </w:rPr>
      </w:pPr>
    </w:p>
    <w:p w:rsidR="00F55067" w:rsidRDefault="00F55067" w:rsidP="00F55067">
      <w:pPr>
        <w:pStyle w:val="Rindkopa"/>
        <w:rPr>
          <w:rFonts w:ascii="Times New Roman" w:hAnsi="Times New Roman"/>
          <w:sz w:val="24"/>
        </w:rPr>
      </w:pPr>
    </w:p>
    <w:p w:rsidR="00F55067" w:rsidRDefault="00F55067" w:rsidP="00F55067">
      <w:pPr>
        <w:pStyle w:val="Apakpunkts"/>
        <w:numPr>
          <w:ilvl w:val="0"/>
          <w:numId w:val="0"/>
        </w:numPr>
        <w:tabs>
          <w:tab w:val="left" w:pos="720"/>
        </w:tabs>
        <w:jc w:val="center"/>
        <w:rPr>
          <w:rFonts w:ascii="Times New Roman" w:hAnsi="Times New Roman"/>
          <w:sz w:val="24"/>
        </w:rPr>
      </w:pPr>
    </w:p>
    <w:p w:rsidR="00F55067" w:rsidRDefault="00F55067" w:rsidP="00F55067">
      <w:pPr>
        <w:pStyle w:val="Apakpunkts"/>
        <w:numPr>
          <w:ilvl w:val="0"/>
          <w:numId w:val="0"/>
        </w:numPr>
        <w:tabs>
          <w:tab w:val="left" w:pos="720"/>
        </w:tabs>
        <w:jc w:val="center"/>
        <w:outlineLvl w:val="0"/>
        <w:rPr>
          <w:rFonts w:ascii="Times New Roman" w:hAnsi="Times New Roman"/>
          <w:sz w:val="24"/>
        </w:rPr>
      </w:pPr>
      <w:r>
        <w:rPr>
          <w:rFonts w:ascii="Times New Roman" w:hAnsi="Times New Roman"/>
          <w:sz w:val="24"/>
        </w:rPr>
        <w:t>APAKŠUZŅĒMĒJA APLIECINĀJUMS</w:t>
      </w:r>
    </w:p>
    <w:p w:rsidR="00F55067" w:rsidRDefault="00F55067" w:rsidP="00F55067">
      <w:pPr>
        <w:pStyle w:val="Apakpunkts"/>
        <w:numPr>
          <w:ilvl w:val="0"/>
          <w:numId w:val="0"/>
        </w:numPr>
        <w:tabs>
          <w:tab w:val="left" w:pos="720"/>
        </w:tabs>
        <w:rPr>
          <w:rFonts w:ascii="Times New Roman" w:hAnsi="Times New Roman"/>
          <w:sz w:val="24"/>
        </w:rPr>
      </w:pPr>
    </w:p>
    <w:p w:rsidR="00F55067" w:rsidRPr="000C5E7F" w:rsidRDefault="00C62F8C" w:rsidP="00221410">
      <w:pPr>
        <w:pStyle w:val="Apakpunkts"/>
        <w:numPr>
          <w:ilvl w:val="0"/>
          <w:numId w:val="0"/>
        </w:numPr>
        <w:tabs>
          <w:tab w:val="left" w:pos="720"/>
        </w:tabs>
        <w:jc w:val="both"/>
        <w:outlineLvl w:val="0"/>
        <w:rPr>
          <w:rFonts w:ascii="Times New Roman" w:hAnsi="Times New Roman"/>
          <w:sz w:val="24"/>
        </w:rPr>
      </w:pPr>
      <w:r>
        <w:rPr>
          <w:rFonts w:ascii="Times New Roman" w:hAnsi="Times New Roman"/>
          <w:sz w:val="24"/>
        </w:rPr>
        <w:t xml:space="preserve">       </w:t>
      </w:r>
      <w:r w:rsidR="004E16EC">
        <w:rPr>
          <w:rFonts w:ascii="Times New Roman" w:hAnsi="Times New Roman"/>
          <w:sz w:val="24"/>
        </w:rPr>
        <w:t>Atklātam  k</w:t>
      </w:r>
      <w:r w:rsidR="00156588">
        <w:rPr>
          <w:rFonts w:ascii="Times New Roman" w:hAnsi="Times New Roman"/>
          <w:sz w:val="24"/>
        </w:rPr>
        <w:t xml:space="preserve">onkursam </w:t>
      </w:r>
      <w:r w:rsidRPr="00C62F8C">
        <w:rPr>
          <w:rFonts w:ascii="Times New Roman" w:hAnsi="Times New Roman"/>
          <w:bCs/>
          <w:iCs/>
          <w:sz w:val="24"/>
        </w:rPr>
        <w:t>Eiropas Reģionālā</w:t>
      </w:r>
      <w:r w:rsidR="00061A07">
        <w:rPr>
          <w:rFonts w:ascii="Times New Roman" w:hAnsi="Times New Roman"/>
          <w:bCs/>
          <w:iCs/>
          <w:sz w:val="24"/>
        </w:rPr>
        <w:t>s</w:t>
      </w:r>
      <w:r w:rsidRPr="00C62F8C">
        <w:rPr>
          <w:rFonts w:ascii="Times New Roman" w:hAnsi="Times New Roman"/>
          <w:bCs/>
          <w:iCs/>
          <w:sz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Pr="00C62F8C">
        <w:rPr>
          <w:rFonts w:ascii="Times New Roman" w:hAnsi="Times New Roman"/>
          <w:bCs/>
          <w:sz w:val="24"/>
        </w:rPr>
        <w:t>“</w:t>
      </w:r>
      <w:r w:rsidRPr="00C62F8C">
        <w:rPr>
          <w:rFonts w:ascii="Times New Roman" w:hAnsi="Times New Roman"/>
          <w:bCs/>
          <w:iCs/>
          <w:sz w:val="24"/>
        </w:rPr>
        <w:t>Vērgales muižas kompleksa atjaunošana un teritorijas labiekārtošana”</w:t>
      </w:r>
      <w:r w:rsidR="000C5E7F" w:rsidRPr="00C62F8C">
        <w:rPr>
          <w:rFonts w:ascii="Times New Roman" w:hAnsi="Times New Roman"/>
          <w:bCs/>
          <w:iCs/>
          <w:sz w:val="24"/>
        </w:rPr>
        <w:t>,</w:t>
      </w:r>
      <w:r w:rsidR="000C5E7F" w:rsidRPr="00DC6DC1">
        <w:rPr>
          <w:rFonts w:ascii="Times New Roman" w:hAnsi="Times New Roman"/>
          <w:bCs/>
          <w:iCs/>
          <w:sz w:val="24"/>
        </w:rPr>
        <w:t xml:space="preserve"> </w:t>
      </w:r>
      <w:r w:rsidR="000C5E7F" w:rsidRPr="00DC6DC1">
        <w:rPr>
          <w:rFonts w:ascii="Times New Roman" w:hAnsi="Times New Roman"/>
          <w:sz w:val="24"/>
        </w:rPr>
        <w:t xml:space="preserve">(identifikācijas nr. </w:t>
      </w:r>
      <w:r w:rsidR="00B95493">
        <w:rPr>
          <w:rFonts w:ascii="Times New Roman" w:hAnsi="Times New Roman"/>
          <w:sz w:val="24"/>
        </w:rPr>
        <w:t>PNP</w:t>
      </w:r>
      <w:r w:rsidR="000C5E7F" w:rsidRPr="00DC6DC1">
        <w:rPr>
          <w:rFonts w:ascii="Times New Roman" w:hAnsi="Times New Roman"/>
          <w:sz w:val="24"/>
        </w:rPr>
        <w:t xml:space="preserve"> </w:t>
      </w:r>
      <w:r w:rsidR="00791E17">
        <w:rPr>
          <w:rFonts w:ascii="Times New Roman" w:hAnsi="Times New Roman"/>
          <w:sz w:val="24"/>
        </w:rPr>
        <w:t>2017/5/ERAF</w:t>
      </w:r>
      <w:r w:rsidR="000C5E7F" w:rsidRPr="00DC6DC1">
        <w:rPr>
          <w:rFonts w:ascii="Times New Roman" w:hAnsi="Times New Roman"/>
          <w:sz w:val="24"/>
        </w:rPr>
        <w:t>)</w:t>
      </w:r>
    </w:p>
    <w:p w:rsidR="00F55067" w:rsidRDefault="00F55067" w:rsidP="00C62F8C">
      <w:pPr>
        <w:pStyle w:val="Rindkopa"/>
        <w:jc w:val="left"/>
        <w:rPr>
          <w:rFonts w:ascii="Times New Roman" w:hAnsi="Times New Roman"/>
          <w:sz w:val="24"/>
        </w:rPr>
      </w:pPr>
    </w:p>
    <w:p w:rsidR="00F55067" w:rsidRDefault="00F55067" w:rsidP="00F55067">
      <w:pPr>
        <w:pStyle w:val="Rindkopa"/>
        <w:ind w:left="0" w:firstLine="720"/>
        <w:rPr>
          <w:rFonts w:ascii="Times New Roman" w:hAnsi="Times New Roman"/>
          <w:sz w:val="24"/>
        </w:rPr>
      </w:pPr>
    </w:p>
    <w:p w:rsidR="00F55067" w:rsidRDefault="00F55067" w:rsidP="00F55067">
      <w:pPr>
        <w:pStyle w:val="Rindkopa"/>
        <w:ind w:left="0" w:firstLine="720"/>
        <w:rPr>
          <w:rFonts w:ascii="Times New Roman" w:hAnsi="Times New Roman"/>
          <w:sz w:val="24"/>
        </w:rPr>
      </w:pPr>
      <w:r>
        <w:rPr>
          <w:rFonts w:ascii="Times New Roman" w:hAnsi="Times New Roman"/>
          <w:sz w:val="24"/>
        </w:rPr>
        <w:t xml:space="preserve">Ar šo </w:t>
      </w:r>
      <w:r>
        <w:rPr>
          <w:rFonts w:ascii="Times New Roman" w:hAnsi="Times New Roman"/>
          <w:sz w:val="24"/>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4"/>
        </w:rPr>
        <w:t xml:space="preserve"> apliecina, ka:</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 xml:space="preserve">piekrīt piedalīties </w:t>
      </w:r>
      <w:r>
        <w:rPr>
          <w:rFonts w:ascii="Times New Roman" w:hAnsi="Times New Roman"/>
          <w:sz w:val="24"/>
          <w:highlight w:val="lightGray"/>
        </w:rPr>
        <w:t>&lt;Pasūtītāja nosaukums, reģistrācijas numurs un adrese&gt;</w:t>
      </w:r>
      <w:r>
        <w:rPr>
          <w:rFonts w:ascii="Times New Roman" w:hAnsi="Times New Roman"/>
          <w:sz w:val="24"/>
        </w:rPr>
        <w:t xml:space="preserve"> (turpmāk – Pasūtītājs) organizētajā iepirkuma procedūrā „</w:t>
      </w:r>
      <w:r>
        <w:rPr>
          <w:rFonts w:ascii="Times New Roman" w:hAnsi="Times New Roman"/>
          <w:sz w:val="24"/>
          <w:highlight w:val="lightGray"/>
        </w:rPr>
        <w:t>&lt;Iepirkuma procedūras nosaukums&gt;</w:t>
      </w:r>
      <w:r>
        <w:rPr>
          <w:rFonts w:ascii="Times New Roman" w:hAnsi="Times New Roman"/>
          <w:sz w:val="24"/>
        </w:rPr>
        <w:t xml:space="preserve">” kā </w:t>
      </w:r>
      <w:r>
        <w:rPr>
          <w:rFonts w:ascii="Times New Roman" w:hAnsi="Times New Roman"/>
          <w:sz w:val="24"/>
          <w:highlight w:val="lightGray"/>
        </w:rPr>
        <w:t>&lt;Pretendenta nosaukums, reģistrācijas numurs un adrese&gt;</w:t>
      </w:r>
      <w:r>
        <w:rPr>
          <w:rFonts w:ascii="Times New Roman" w:hAnsi="Times New Roman"/>
          <w:sz w:val="24"/>
        </w:rPr>
        <w:t xml:space="preserve"> (turpmāk – Pretendents) apakšuzņēmēji, kā arī </w:t>
      </w:r>
    </w:p>
    <w:p w:rsidR="00F55067" w:rsidRDefault="00F55067" w:rsidP="00F55067">
      <w:pPr>
        <w:pStyle w:val="Punkts"/>
        <w:numPr>
          <w:ilvl w:val="0"/>
          <w:numId w:val="0"/>
        </w:numPr>
        <w:tabs>
          <w:tab w:val="left" w:pos="720"/>
        </w:tabs>
        <w:rPr>
          <w:rFonts w:ascii="Times New Roman" w:hAnsi="Times New Roman"/>
          <w:sz w:val="24"/>
        </w:rPr>
      </w:pPr>
    </w:p>
    <w:p w:rsidR="00F55067" w:rsidRDefault="00F55067" w:rsidP="00F55067">
      <w:pPr>
        <w:pStyle w:val="Rindkopa"/>
        <w:numPr>
          <w:ilvl w:val="0"/>
          <w:numId w:val="56"/>
        </w:numPr>
        <w:rPr>
          <w:rFonts w:ascii="Times New Roman" w:hAnsi="Times New Roman"/>
          <w:sz w:val="24"/>
        </w:rPr>
      </w:pPr>
      <w:r>
        <w:rPr>
          <w:rFonts w:ascii="Times New Roman" w:hAnsi="Times New Roman"/>
          <w:sz w:val="24"/>
        </w:rPr>
        <w:t>gadījumā, ja ar Pretendentu tiek noslēgts iepirkuma līgums, apņemas:</w:t>
      </w:r>
    </w:p>
    <w:p w:rsidR="00F55067" w:rsidRDefault="00F55067" w:rsidP="00F55067">
      <w:pPr>
        <w:pStyle w:val="Rindkopa"/>
        <w:ind w:left="1080"/>
        <w:rPr>
          <w:rFonts w:ascii="Times New Roman" w:hAnsi="Times New Roman"/>
          <w:sz w:val="24"/>
        </w:rPr>
      </w:pPr>
    </w:p>
    <w:p w:rsidR="00F55067" w:rsidRDefault="00F55067" w:rsidP="00F55067">
      <w:pPr>
        <w:pStyle w:val="Rindkopa"/>
        <w:ind w:left="1080"/>
        <w:rPr>
          <w:rFonts w:ascii="Times New Roman" w:hAnsi="Times New Roman"/>
          <w:sz w:val="24"/>
        </w:rPr>
      </w:pPr>
      <w:r>
        <w:rPr>
          <w:rFonts w:ascii="Times New Roman" w:hAnsi="Times New Roman"/>
          <w:sz w:val="24"/>
        </w:rPr>
        <w:t>veikt šādus būvdarbus:</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Rindkopa"/>
        <w:ind w:left="1080"/>
        <w:rPr>
          <w:rFonts w:ascii="Times New Roman" w:hAnsi="Times New Roman"/>
          <w:sz w:val="24"/>
          <w:highlight w:val="yellow"/>
        </w:rPr>
      </w:pPr>
      <w:r>
        <w:rPr>
          <w:rFonts w:ascii="Times New Roman" w:hAnsi="Times New Roman"/>
          <w:sz w:val="24"/>
          <w:highlight w:val="lightGray"/>
        </w:rPr>
        <w:t>&lt;īss būvdarbu apraksts atbilstoši Apakšuzņēmējiem nododamo būvdarbu sarakstā norādītajam&gt;</w:t>
      </w:r>
    </w:p>
    <w:p w:rsidR="00F55067" w:rsidRDefault="00F55067" w:rsidP="00F55067">
      <w:pPr>
        <w:pStyle w:val="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rPr>
        <w:t>un nodot Pretendentam šādus resursus:</w:t>
      </w:r>
    </w:p>
    <w:p w:rsidR="00F55067" w:rsidRDefault="00F55067" w:rsidP="00F55067">
      <w:pPr>
        <w:pStyle w:val="Apakpunkts"/>
        <w:numPr>
          <w:ilvl w:val="0"/>
          <w:numId w:val="0"/>
        </w:numPr>
        <w:tabs>
          <w:tab w:val="left" w:pos="720"/>
        </w:tabs>
        <w:ind w:left="1080"/>
        <w:rPr>
          <w:rFonts w:ascii="Times New Roman" w:hAnsi="Times New Roman"/>
          <w:b w:val="0"/>
          <w:sz w:val="24"/>
          <w:highlight w:val="yellow"/>
        </w:rPr>
      </w:pPr>
    </w:p>
    <w:p w:rsidR="00F55067" w:rsidRDefault="00F55067" w:rsidP="00F55067">
      <w:pPr>
        <w:pStyle w:val="Apakpunkts"/>
        <w:numPr>
          <w:ilvl w:val="0"/>
          <w:numId w:val="0"/>
        </w:numPr>
        <w:tabs>
          <w:tab w:val="left" w:pos="720"/>
        </w:tabs>
        <w:ind w:left="1080"/>
        <w:rPr>
          <w:rFonts w:ascii="Times New Roman" w:hAnsi="Times New Roman"/>
          <w:b w:val="0"/>
          <w:sz w:val="24"/>
        </w:rPr>
      </w:pPr>
      <w:r>
        <w:rPr>
          <w:rFonts w:ascii="Times New Roman" w:hAnsi="Times New Roman"/>
          <w:b w:val="0"/>
          <w:sz w:val="24"/>
          <w:highlight w:val="lightGray"/>
        </w:rPr>
        <w:t>&lt;īss Pretendentam nododamo resursu (speciālistu un/vai tehniskā aprīkojuma) apraksts&gt;</w:t>
      </w:r>
      <w:r>
        <w:rPr>
          <w:rFonts w:ascii="Times New Roman" w:hAnsi="Times New Roman"/>
          <w:b w:val="0"/>
          <w:sz w:val="24"/>
        </w:rPr>
        <w:t>.</w:t>
      </w:r>
    </w:p>
    <w:p w:rsidR="00F55067" w:rsidRDefault="00F55067" w:rsidP="00F55067">
      <w:pPr>
        <w:pStyle w:val="Rindkopa"/>
        <w:ind w:left="0"/>
        <w:rPr>
          <w:rFonts w:ascii="Times New Roman" w:hAnsi="Times New Roman"/>
          <w:sz w:val="24"/>
        </w:rPr>
      </w:pPr>
    </w:p>
    <w:p w:rsidR="00F55067" w:rsidRDefault="00F55067" w:rsidP="00F550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F55067" w:rsidTr="00F55067">
        <w:tc>
          <w:tcPr>
            <w:tcW w:w="0" w:type="auto"/>
            <w:hideMark/>
          </w:tcPr>
          <w:p w:rsidR="00F55067" w:rsidRDefault="00F55067">
            <w:pPr>
              <w:autoSpaceDE w:val="0"/>
              <w:autoSpaceDN w:val="0"/>
              <w:adjustRightInd w:val="0"/>
              <w:rPr>
                <w:iCs/>
                <w:highlight w:val="lightGray"/>
              </w:rPr>
            </w:pPr>
            <w:r>
              <w:rPr>
                <w:iCs/>
                <w:highlight w:val="lightGray"/>
              </w:rPr>
              <w:t>&lt;Paraksttiesīgās personas amata nosaukums, vārds un uzvārds&gt;</w:t>
            </w:r>
          </w:p>
        </w:tc>
      </w:tr>
      <w:tr w:rsidR="00F55067" w:rsidTr="00F55067">
        <w:tc>
          <w:tcPr>
            <w:tcW w:w="0" w:type="auto"/>
            <w:hideMark/>
          </w:tcPr>
          <w:p w:rsidR="00F55067" w:rsidRDefault="00F55067">
            <w:pPr>
              <w:pStyle w:val="Virsraksts1"/>
              <w:spacing w:before="0" w:after="0"/>
              <w:rPr>
                <w:rFonts w:ascii="Times New Roman" w:hAnsi="Times New Roman"/>
                <w:bCs/>
                <w:sz w:val="24"/>
                <w:szCs w:val="24"/>
                <w:highlight w:val="lightGray"/>
              </w:rPr>
            </w:pPr>
            <w:r>
              <w:rPr>
                <w:rFonts w:ascii="Times New Roman" w:hAnsi="Times New Roman"/>
                <w:bCs/>
                <w:sz w:val="24"/>
                <w:szCs w:val="24"/>
                <w:highlight w:val="lightGray"/>
              </w:rPr>
              <w:t>&lt;Paraksttiesīgās personas paraksts&gt;</w:t>
            </w:r>
          </w:p>
        </w:tc>
      </w:tr>
    </w:tbl>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bookmarkStart w:id="89" w:name="_Toc295375965"/>
      <w:r>
        <w:rPr>
          <w:rFonts w:ascii="Times New Roman" w:hAnsi="Times New Roman"/>
          <w:sz w:val="24"/>
        </w:rPr>
        <w:t>D7 pielikums: Finanšu piedāvājuma veidne</w:t>
      </w:r>
      <w:r>
        <w:rPr>
          <w:rStyle w:val="Vresatsauce"/>
          <w:rFonts w:ascii="Times New Roman" w:hAnsi="Times New Roman"/>
          <w:sz w:val="24"/>
        </w:rPr>
        <w:footnoteReference w:id="5"/>
      </w:r>
      <w:bookmarkEnd w:id="89"/>
    </w:p>
    <w:p w:rsidR="005D48C9" w:rsidRDefault="005D48C9" w:rsidP="005D48C9"/>
    <w:p w:rsidR="005D48C9" w:rsidRDefault="005D48C9" w:rsidP="005D48C9"/>
    <w:p w:rsidR="005D48C9" w:rsidRDefault="005D48C9" w:rsidP="005D48C9"/>
    <w:p w:rsidR="005D48C9" w:rsidRDefault="005D48C9" w:rsidP="005D48C9"/>
    <w:p w:rsidR="005D48C9" w:rsidRDefault="005D48C9" w:rsidP="005D48C9">
      <w:pPr>
        <w:pStyle w:val="Apakpunkts"/>
        <w:numPr>
          <w:ilvl w:val="0"/>
          <w:numId w:val="0"/>
        </w:numPr>
        <w:tabs>
          <w:tab w:val="left" w:pos="720"/>
        </w:tabs>
        <w:jc w:val="center"/>
        <w:rPr>
          <w:rFonts w:ascii="Times New Roman" w:hAnsi="Times New Roman"/>
          <w:sz w:val="24"/>
        </w:rPr>
      </w:pPr>
      <w:r>
        <w:rPr>
          <w:rFonts w:ascii="Times New Roman" w:hAnsi="Times New Roman"/>
          <w:sz w:val="24"/>
        </w:rPr>
        <w:t>Tāmes s</w:t>
      </w:r>
      <w:r w:rsidRPr="002D50B7">
        <w:rPr>
          <w:rFonts w:ascii="Times New Roman" w:hAnsi="Times New Roman"/>
          <w:sz w:val="24"/>
        </w:rPr>
        <w:t xml:space="preserve">katīt mapē </w:t>
      </w:r>
      <w:r>
        <w:rPr>
          <w:rFonts w:ascii="Times New Roman" w:hAnsi="Times New Roman"/>
          <w:sz w:val="24"/>
        </w:rPr>
        <w:t>“</w:t>
      </w:r>
      <w:r w:rsidR="00061A07" w:rsidRPr="00061A07">
        <w:rPr>
          <w:rFonts w:ascii="Times New Roman" w:hAnsi="Times New Roman"/>
          <w:bCs/>
          <w:sz w:val="24"/>
        </w:rPr>
        <w:t>Vērgales muižas kompleksa atjaunošana un teritorijas labiekārtošana</w:t>
      </w:r>
      <w:r w:rsidR="00061A07" w:rsidRPr="00061A07">
        <w:rPr>
          <w:rFonts w:ascii="Times New Roman" w:hAnsi="Times New Roman"/>
          <w:sz w:val="24"/>
        </w:rPr>
        <w:t xml:space="preserve"> </w:t>
      </w:r>
      <w:r>
        <w:rPr>
          <w:rFonts w:ascii="Times New Roman" w:hAnsi="Times New Roman"/>
          <w:sz w:val="24"/>
        </w:rPr>
        <w:t>_</w:t>
      </w:r>
      <w:r w:rsidR="00061A07">
        <w:rPr>
          <w:rFonts w:ascii="Times New Roman" w:hAnsi="Times New Roman"/>
          <w:sz w:val="24"/>
        </w:rPr>
        <w:t>apjomi</w:t>
      </w:r>
      <w:r>
        <w:rPr>
          <w:rFonts w:ascii="Times New Roman" w:hAnsi="Times New Roman"/>
          <w:sz w:val="24"/>
        </w:rPr>
        <w:t>”</w:t>
      </w:r>
    </w:p>
    <w:p w:rsidR="005D48C9" w:rsidRPr="005D48C9" w:rsidRDefault="005D48C9" w:rsidP="005D48C9"/>
    <w:p w:rsidR="00273236" w:rsidRPr="00273236" w:rsidRDefault="00F55067" w:rsidP="00273236">
      <w:pPr>
        <w:shd w:val="clear" w:color="auto" w:fill="FFFFFF"/>
        <w:autoSpaceDE w:val="0"/>
        <w:autoSpaceDN w:val="0"/>
        <w:adjustRightInd w:val="0"/>
        <w:ind w:left="720"/>
        <w:rPr>
          <w:b/>
          <w:lang w:eastAsia="en-US"/>
        </w:rPr>
      </w:pPr>
      <w:r>
        <w:br w:type="page"/>
      </w:r>
      <w:bookmarkStart w:id="91" w:name="_Toc295375966"/>
      <w:r w:rsidR="00273236" w:rsidRPr="00273236">
        <w:rPr>
          <w:b/>
          <w:lang w:eastAsia="en-US"/>
        </w:rPr>
        <w:lastRenderedPageBreak/>
        <w:t>VEIDNE FINANŠU PIEDĀVĀJUMAM</w:t>
      </w:r>
    </w:p>
    <w:p w:rsidR="00273236" w:rsidRPr="00273236" w:rsidRDefault="00273236" w:rsidP="00273236">
      <w:pPr>
        <w:shd w:val="clear" w:color="auto" w:fill="FFFFFF"/>
        <w:autoSpaceDE w:val="0"/>
        <w:autoSpaceDN w:val="0"/>
        <w:adjustRightInd w:val="0"/>
        <w:jc w:val="center"/>
        <w:rPr>
          <w:b/>
          <w:lang w:eastAsia="en-US"/>
        </w:rPr>
      </w:pPr>
    </w:p>
    <w:p w:rsidR="00273236" w:rsidRPr="00273236" w:rsidRDefault="00273236" w:rsidP="00273236">
      <w:pPr>
        <w:shd w:val="clear" w:color="auto" w:fill="FFFFFF"/>
        <w:autoSpaceDE w:val="0"/>
        <w:autoSpaceDN w:val="0"/>
        <w:adjustRightInd w:val="0"/>
        <w:jc w:val="center"/>
        <w:rPr>
          <w:b/>
          <w:lang w:eastAsia="en-US"/>
        </w:rPr>
      </w:pPr>
      <w:r w:rsidRPr="00273236">
        <w:rPr>
          <w:b/>
          <w:lang w:eastAsia="en-US"/>
        </w:rPr>
        <w:t>Finanšu piedāvājums</w:t>
      </w:r>
    </w:p>
    <w:p w:rsidR="00273236" w:rsidRPr="00273236" w:rsidRDefault="00273236" w:rsidP="00273236">
      <w:pPr>
        <w:spacing w:before="120"/>
        <w:jc w:val="both"/>
        <w:rPr>
          <w:b/>
          <w:lang w:eastAsia="en-US"/>
        </w:rPr>
      </w:pPr>
      <w:r w:rsidRPr="00273236">
        <w:t xml:space="preserve"> </w:t>
      </w:r>
      <w:r>
        <w:t xml:space="preserve">atklāta </w:t>
      </w:r>
      <w:r w:rsidRPr="00726731">
        <w:t xml:space="preserve">konkursa </w:t>
      </w:r>
      <w:r w:rsidR="00AD5EB2" w:rsidRPr="00AD5EB2">
        <w:rPr>
          <w:b/>
          <w:bCs/>
        </w:rPr>
        <w:t>“</w:t>
      </w:r>
      <w:r w:rsidR="00AD5EB2" w:rsidRPr="00AD5EB2">
        <w:rPr>
          <w:b/>
          <w:bCs/>
          <w:iCs/>
        </w:rPr>
        <w:t>Vērgales muižas kompleksa atjaunošana un teritorijas labiekārtošana”</w:t>
      </w:r>
      <w:r w:rsidR="00AD5EB2">
        <w:rPr>
          <w:b/>
          <w:bCs/>
          <w:iCs/>
        </w:rPr>
        <w:t xml:space="preserve"> </w:t>
      </w:r>
      <w:r w:rsidRPr="00482A4D">
        <w:rPr>
          <w:b/>
          <w:bCs/>
          <w:iCs/>
        </w:rPr>
        <w:t>Eiropas Reģionālā</w:t>
      </w:r>
      <w:r>
        <w:rPr>
          <w:b/>
          <w:bCs/>
          <w:iCs/>
        </w:rPr>
        <w:t>s</w:t>
      </w:r>
      <w:r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Pr="00986FA3">
        <w:rPr>
          <w:b/>
          <w:bCs/>
        </w:rPr>
        <w:t xml:space="preserve"> </w:t>
      </w:r>
      <w:r w:rsidRPr="00A57D27">
        <w:rPr>
          <w:b/>
          <w:bCs/>
          <w:iCs/>
        </w:rPr>
        <w:t xml:space="preserve"> </w:t>
      </w:r>
      <w:r w:rsidRPr="00726731">
        <w:rPr>
          <w:b/>
        </w:rPr>
        <w:t xml:space="preserve">ar </w:t>
      </w:r>
      <w:r w:rsidRPr="00726731">
        <w:rPr>
          <w:b/>
          <w:bCs/>
          <w:iCs/>
        </w:rPr>
        <w:t>id.</w:t>
      </w:r>
      <w:r>
        <w:rPr>
          <w:b/>
          <w:bCs/>
          <w:iCs/>
        </w:rPr>
        <w:t xml:space="preserve"> </w:t>
      </w:r>
      <w:r w:rsidRPr="00726731">
        <w:rPr>
          <w:b/>
          <w:bCs/>
          <w:iCs/>
        </w:rPr>
        <w:t xml:space="preserve">Nr. </w:t>
      </w:r>
      <w:r>
        <w:rPr>
          <w:b/>
          <w:bCs/>
          <w:iCs/>
        </w:rPr>
        <w:t>PNP</w:t>
      </w:r>
      <w:r w:rsidRPr="00726731">
        <w:rPr>
          <w:b/>
          <w:bCs/>
          <w:iCs/>
        </w:rPr>
        <w:t xml:space="preserve"> </w:t>
      </w:r>
      <w:r w:rsidR="00791E17">
        <w:rPr>
          <w:b/>
          <w:bCs/>
          <w:iCs/>
        </w:rPr>
        <w:t>2017/5/ERAF</w:t>
      </w:r>
      <w:r>
        <w:rPr>
          <w:b/>
          <w:bCs/>
          <w:iCs/>
        </w:rPr>
        <w:t xml:space="preserve"> </w:t>
      </w:r>
    </w:p>
    <w:p w:rsidR="00273236" w:rsidRPr="00273236" w:rsidRDefault="00273236" w:rsidP="00273236">
      <w:pPr>
        <w:ind w:firstLine="600"/>
        <w:rPr>
          <w:lang w:eastAsia="en-US"/>
        </w:rPr>
      </w:pPr>
      <w:r w:rsidRPr="00273236">
        <w:rPr>
          <w:lang w:eastAsia="en-US"/>
        </w:rPr>
        <w:t xml:space="preserve">1. Mēs piedāvājam veikt </w:t>
      </w:r>
      <w:r w:rsidRPr="00273236">
        <w:rPr>
          <w:rFonts w:eastAsia="Arial"/>
          <w:bCs/>
          <w:kern w:val="22"/>
          <w:lang w:eastAsia="ar-SA"/>
        </w:rPr>
        <w:t>Vērgales muižas kompleksa atjaunošana</w:t>
      </w:r>
      <w:r w:rsidR="00AD5EB2">
        <w:rPr>
          <w:rFonts w:eastAsia="Arial"/>
          <w:bCs/>
          <w:kern w:val="22"/>
          <w:lang w:eastAsia="ar-SA"/>
        </w:rPr>
        <w:t>s</w:t>
      </w:r>
      <w:r w:rsidRPr="00273236">
        <w:rPr>
          <w:rFonts w:eastAsia="Arial"/>
          <w:bCs/>
          <w:kern w:val="22"/>
          <w:lang w:eastAsia="ar-SA"/>
        </w:rPr>
        <w:t xml:space="preserve"> un teritorijas labiekārtošana</w:t>
      </w:r>
      <w:r w:rsidR="00AD5EB2">
        <w:rPr>
          <w:rFonts w:eastAsia="Arial"/>
          <w:bCs/>
          <w:kern w:val="22"/>
          <w:lang w:eastAsia="ar-SA"/>
        </w:rPr>
        <w:t>s būvdarbus</w:t>
      </w:r>
      <w:r w:rsidRPr="00273236">
        <w:rPr>
          <w:rFonts w:eastAsia="Arial"/>
          <w:bCs/>
          <w:kern w:val="22"/>
          <w:lang w:eastAsia="ar-SA"/>
        </w:rPr>
        <w:t>,</w:t>
      </w:r>
      <w:r w:rsidRPr="00273236">
        <w:rPr>
          <w:rFonts w:eastAsia="Arial"/>
          <w:kern w:val="22"/>
          <w:lang w:eastAsia="ar-SA"/>
        </w:rPr>
        <w:t xml:space="preserve"> </w:t>
      </w:r>
      <w:r w:rsidRPr="00273236">
        <w:rPr>
          <w:lang w:eastAsia="en-US"/>
        </w:rPr>
        <w:t>atbilstoši šā nolikuma tehniskajai specifikācijai par sekojošām cenām:</w:t>
      </w:r>
    </w:p>
    <w:p w:rsidR="00273236" w:rsidRPr="00273236" w:rsidRDefault="00273236" w:rsidP="00273236">
      <w:pPr>
        <w:rPr>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639"/>
        <w:gridCol w:w="1418"/>
        <w:gridCol w:w="1559"/>
        <w:gridCol w:w="1559"/>
      </w:tblGrid>
      <w:tr w:rsidR="00273236" w:rsidRPr="00273236" w:rsidTr="00C52E77">
        <w:trPr>
          <w:trHeight w:val="493"/>
        </w:trPr>
        <w:tc>
          <w:tcPr>
            <w:tcW w:w="580" w:type="dxa"/>
            <w:tcBorders>
              <w:top w:val="single" w:sz="18" w:space="0" w:color="auto"/>
              <w:left w:val="single" w:sz="18" w:space="0" w:color="auto"/>
              <w:bottom w:val="single" w:sz="12"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 xml:space="preserve">Nr. </w:t>
            </w:r>
          </w:p>
        </w:tc>
        <w:tc>
          <w:tcPr>
            <w:tcW w:w="3639" w:type="dxa"/>
            <w:tcBorders>
              <w:top w:val="single" w:sz="18" w:space="0" w:color="auto"/>
              <w:left w:val="single" w:sz="12" w:space="0" w:color="auto"/>
              <w:bottom w:val="single" w:sz="12" w:space="0" w:color="auto"/>
              <w:right w:val="single" w:sz="4" w:space="0" w:color="auto"/>
            </w:tcBorders>
            <w:shd w:val="clear" w:color="auto" w:fill="auto"/>
          </w:tcPr>
          <w:p w:rsidR="00273236" w:rsidRPr="00273236" w:rsidRDefault="00273236" w:rsidP="00273236">
            <w:pPr>
              <w:jc w:val="center"/>
              <w:rPr>
                <w:highlight w:val="magenta"/>
                <w:lang w:eastAsia="en-US"/>
              </w:rPr>
            </w:pPr>
            <w:r w:rsidRPr="00273236">
              <w:rPr>
                <w:lang w:eastAsia="en-US"/>
              </w:rPr>
              <w:t>Nosaukums</w:t>
            </w:r>
          </w:p>
        </w:tc>
        <w:tc>
          <w:tcPr>
            <w:tcW w:w="1418" w:type="dxa"/>
            <w:tcBorders>
              <w:top w:val="single" w:sz="18" w:space="0" w:color="auto"/>
              <w:left w:val="single" w:sz="12" w:space="0" w:color="auto"/>
              <w:bottom w:val="single" w:sz="12" w:space="0" w:color="auto"/>
              <w:right w:val="single" w:sz="18" w:space="0" w:color="auto"/>
            </w:tcBorders>
            <w:shd w:val="clear" w:color="auto" w:fill="auto"/>
          </w:tcPr>
          <w:p w:rsidR="00273236" w:rsidRPr="00273236" w:rsidRDefault="00273236" w:rsidP="00273236">
            <w:pPr>
              <w:jc w:val="center"/>
              <w:rPr>
                <w:lang w:eastAsia="en-US"/>
              </w:rPr>
            </w:pPr>
            <w:r w:rsidRPr="00273236">
              <w:rPr>
                <w:lang w:eastAsia="en-US"/>
              </w:rPr>
              <w:t>Cena EUR bez PVN</w:t>
            </w:r>
          </w:p>
        </w:tc>
        <w:tc>
          <w:tcPr>
            <w:tcW w:w="1559" w:type="dxa"/>
            <w:tcBorders>
              <w:top w:val="single" w:sz="18" w:space="0" w:color="auto"/>
              <w:left w:val="single" w:sz="12" w:space="0" w:color="auto"/>
              <w:bottom w:val="single" w:sz="12" w:space="0" w:color="auto"/>
              <w:right w:val="single" w:sz="12" w:space="0" w:color="auto"/>
            </w:tcBorders>
          </w:tcPr>
          <w:p w:rsidR="00273236" w:rsidRPr="00273236" w:rsidRDefault="00273236" w:rsidP="00273236">
            <w:pPr>
              <w:jc w:val="center"/>
              <w:rPr>
                <w:lang w:eastAsia="en-US"/>
              </w:rPr>
            </w:pPr>
            <w:r w:rsidRPr="00273236">
              <w:rPr>
                <w:lang w:eastAsia="en-US"/>
              </w:rPr>
              <w:t>PVN</w:t>
            </w:r>
          </w:p>
          <w:p w:rsidR="00273236" w:rsidRPr="00273236" w:rsidRDefault="00273236" w:rsidP="00273236">
            <w:pPr>
              <w:jc w:val="center"/>
              <w:rPr>
                <w:lang w:eastAsia="en-US"/>
              </w:rPr>
            </w:pPr>
            <w:r w:rsidRPr="00273236">
              <w:rPr>
                <w:lang w:eastAsia="en-US"/>
              </w:rPr>
              <w:t>21%</w:t>
            </w:r>
          </w:p>
        </w:tc>
        <w:tc>
          <w:tcPr>
            <w:tcW w:w="1559" w:type="dxa"/>
            <w:tcBorders>
              <w:top w:val="single" w:sz="18" w:space="0" w:color="auto"/>
              <w:left w:val="single" w:sz="12" w:space="0" w:color="auto"/>
              <w:bottom w:val="single" w:sz="12" w:space="0" w:color="auto"/>
              <w:right w:val="single" w:sz="18" w:space="0" w:color="auto"/>
            </w:tcBorders>
          </w:tcPr>
          <w:p w:rsidR="00273236" w:rsidRPr="00273236" w:rsidRDefault="00273236" w:rsidP="00273236">
            <w:pPr>
              <w:jc w:val="center"/>
              <w:rPr>
                <w:lang w:eastAsia="en-US"/>
              </w:rPr>
            </w:pPr>
            <w:r w:rsidRPr="00273236">
              <w:rPr>
                <w:lang w:eastAsia="en-US"/>
              </w:rPr>
              <w:t xml:space="preserve">Cena EUR </w:t>
            </w:r>
          </w:p>
          <w:p w:rsidR="00273236" w:rsidRPr="00273236" w:rsidRDefault="00273236" w:rsidP="00273236">
            <w:pPr>
              <w:jc w:val="center"/>
              <w:rPr>
                <w:lang w:eastAsia="en-US"/>
              </w:rPr>
            </w:pPr>
            <w:r w:rsidRPr="00273236">
              <w:rPr>
                <w:lang w:eastAsia="en-US"/>
              </w:rPr>
              <w:t>ar PVN</w:t>
            </w:r>
          </w:p>
        </w:tc>
      </w:tr>
      <w:tr w:rsidR="00273236" w:rsidRPr="00273236" w:rsidTr="00C52E77">
        <w:tc>
          <w:tcPr>
            <w:tcW w:w="580" w:type="dxa"/>
            <w:tcBorders>
              <w:top w:val="single" w:sz="12" w:space="0" w:color="auto"/>
              <w:left w:val="single" w:sz="18" w:space="0" w:color="auto"/>
              <w:bottom w:val="single" w:sz="4"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1.</w:t>
            </w:r>
          </w:p>
        </w:tc>
        <w:tc>
          <w:tcPr>
            <w:tcW w:w="3639" w:type="dxa"/>
            <w:tcBorders>
              <w:top w:val="single" w:sz="12" w:space="0" w:color="auto"/>
              <w:left w:val="single" w:sz="12" w:space="0" w:color="auto"/>
              <w:bottom w:val="single" w:sz="4" w:space="0" w:color="auto"/>
              <w:right w:val="single" w:sz="4" w:space="0" w:color="auto"/>
            </w:tcBorders>
            <w:shd w:val="clear" w:color="auto" w:fill="auto"/>
          </w:tcPr>
          <w:p w:rsidR="00273236" w:rsidRPr="00273236" w:rsidRDefault="00AD5EB2" w:rsidP="00273236">
            <w:pPr>
              <w:rPr>
                <w:lang w:eastAsia="en-US"/>
              </w:rPr>
            </w:pPr>
            <w:r>
              <w:rPr>
                <w:lang w:eastAsia="en-US"/>
              </w:rPr>
              <w:t>Vērgales kultūras nama- pagastmājas vienkāršota fasādes atjaunošana</w:t>
            </w:r>
          </w:p>
        </w:tc>
        <w:tc>
          <w:tcPr>
            <w:tcW w:w="1418" w:type="dxa"/>
            <w:tcBorders>
              <w:top w:val="single" w:sz="12" w:space="0" w:color="auto"/>
              <w:left w:val="single" w:sz="12" w:space="0" w:color="auto"/>
              <w:bottom w:val="single" w:sz="4" w:space="0" w:color="auto"/>
              <w:right w:val="single" w:sz="18" w:space="0" w:color="auto"/>
            </w:tcBorders>
            <w:shd w:val="clear" w:color="auto" w:fill="auto"/>
          </w:tcPr>
          <w:p w:rsidR="00273236" w:rsidRPr="00273236" w:rsidRDefault="00273236" w:rsidP="00273236">
            <w:pPr>
              <w:jc w:val="center"/>
              <w:rPr>
                <w:lang w:eastAsia="en-US"/>
              </w:rPr>
            </w:pPr>
          </w:p>
        </w:tc>
        <w:tc>
          <w:tcPr>
            <w:tcW w:w="1559" w:type="dxa"/>
            <w:tcBorders>
              <w:top w:val="single" w:sz="12" w:space="0" w:color="auto"/>
              <w:left w:val="single" w:sz="12" w:space="0" w:color="auto"/>
              <w:bottom w:val="single" w:sz="4" w:space="0" w:color="auto"/>
              <w:right w:val="single" w:sz="12" w:space="0" w:color="auto"/>
            </w:tcBorders>
          </w:tcPr>
          <w:p w:rsidR="00273236" w:rsidRPr="00273236" w:rsidRDefault="00273236" w:rsidP="00273236">
            <w:pPr>
              <w:jc w:val="center"/>
              <w:rPr>
                <w:lang w:eastAsia="en-US"/>
              </w:rPr>
            </w:pPr>
          </w:p>
        </w:tc>
        <w:tc>
          <w:tcPr>
            <w:tcW w:w="1559" w:type="dxa"/>
            <w:tcBorders>
              <w:top w:val="single" w:sz="12" w:space="0" w:color="auto"/>
              <w:left w:val="single" w:sz="12" w:space="0" w:color="auto"/>
              <w:bottom w:val="single" w:sz="4" w:space="0" w:color="auto"/>
              <w:right w:val="single" w:sz="18" w:space="0" w:color="auto"/>
            </w:tcBorders>
          </w:tcPr>
          <w:p w:rsidR="00273236" w:rsidRPr="00273236" w:rsidRDefault="00273236" w:rsidP="00273236">
            <w:pPr>
              <w:jc w:val="center"/>
              <w:rPr>
                <w:lang w:eastAsia="en-US"/>
              </w:rPr>
            </w:pPr>
          </w:p>
        </w:tc>
      </w:tr>
      <w:tr w:rsidR="00273236" w:rsidRPr="00273236" w:rsidTr="00C52E77">
        <w:tc>
          <w:tcPr>
            <w:tcW w:w="580" w:type="dxa"/>
            <w:tcBorders>
              <w:top w:val="single" w:sz="4" w:space="0" w:color="auto"/>
              <w:left w:val="single" w:sz="18" w:space="0" w:color="auto"/>
              <w:bottom w:val="single" w:sz="12" w:space="0" w:color="auto"/>
              <w:right w:val="single" w:sz="12" w:space="0" w:color="auto"/>
            </w:tcBorders>
            <w:shd w:val="clear" w:color="auto" w:fill="auto"/>
          </w:tcPr>
          <w:p w:rsidR="00273236" w:rsidRPr="00273236" w:rsidRDefault="00273236" w:rsidP="00273236">
            <w:pPr>
              <w:jc w:val="center"/>
              <w:rPr>
                <w:lang w:eastAsia="en-US"/>
              </w:rPr>
            </w:pPr>
            <w:r w:rsidRPr="00273236">
              <w:rPr>
                <w:lang w:eastAsia="en-US"/>
              </w:rPr>
              <w:t>2.</w:t>
            </w:r>
          </w:p>
        </w:tc>
        <w:tc>
          <w:tcPr>
            <w:tcW w:w="3639" w:type="dxa"/>
            <w:tcBorders>
              <w:top w:val="single" w:sz="4" w:space="0" w:color="auto"/>
              <w:left w:val="single" w:sz="12" w:space="0" w:color="auto"/>
              <w:bottom w:val="single" w:sz="12" w:space="0" w:color="auto"/>
              <w:right w:val="single" w:sz="4" w:space="0" w:color="auto"/>
            </w:tcBorders>
            <w:shd w:val="clear" w:color="auto" w:fill="auto"/>
          </w:tcPr>
          <w:p w:rsidR="00273236" w:rsidRPr="00273236" w:rsidRDefault="00AD5EB2" w:rsidP="00AD5EB2">
            <w:pPr>
              <w:rPr>
                <w:lang w:eastAsia="en-US"/>
              </w:rPr>
            </w:pPr>
            <w:r w:rsidRPr="00AD5EB2">
              <w:rPr>
                <w:lang w:eastAsia="en-US"/>
              </w:rPr>
              <w:t>Vērgales muzeja ēkas jumta un fasādes atjaunošana un teritorijas daļas labiekārtošana</w:t>
            </w:r>
          </w:p>
        </w:tc>
        <w:tc>
          <w:tcPr>
            <w:tcW w:w="1418" w:type="dxa"/>
            <w:tcBorders>
              <w:top w:val="single" w:sz="4" w:space="0" w:color="auto"/>
              <w:left w:val="single" w:sz="12" w:space="0" w:color="auto"/>
              <w:bottom w:val="single" w:sz="24" w:space="0" w:color="auto"/>
              <w:right w:val="single" w:sz="18" w:space="0" w:color="auto"/>
            </w:tcBorders>
            <w:shd w:val="clear" w:color="auto" w:fill="auto"/>
          </w:tcPr>
          <w:p w:rsidR="00273236" w:rsidRPr="00273236" w:rsidRDefault="00273236" w:rsidP="00273236">
            <w:pPr>
              <w:jc w:val="center"/>
              <w:rPr>
                <w:lang w:eastAsia="en-US"/>
              </w:rPr>
            </w:pPr>
          </w:p>
        </w:tc>
        <w:tc>
          <w:tcPr>
            <w:tcW w:w="1559" w:type="dxa"/>
            <w:tcBorders>
              <w:top w:val="single" w:sz="4" w:space="0" w:color="auto"/>
              <w:left w:val="single" w:sz="12" w:space="0" w:color="auto"/>
              <w:bottom w:val="single" w:sz="24" w:space="0" w:color="auto"/>
              <w:right w:val="single" w:sz="12" w:space="0" w:color="auto"/>
            </w:tcBorders>
          </w:tcPr>
          <w:p w:rsidR="00273236" w:rsidRPr="00273236" w:rsidRDefault="00273236" w:rsidP="00273236">
            <w:pPr>
              <w:jc w:val="center"/>
              <w:rPr>
                <w:lang w:eastAsia="en-US"/>
              </w:rPr>
            </w:pPr>
          </w:p>
        </w:tc>
        <w:tc>
          <w:tcPr>
            <w:tcW w:w="1559" w:type="dxa"/>
            <w:tcBorders>
              <w:top w:val="single" w:sz="4" w:space="0" w:color="auto"/>
              <w:left w:val="single" w:sz="12" w:space="0" w:color="auto"/>
              <w:bottom w:val="single" w:sz="24" w:space="0" w:color="auto"/>
              <w:right w:val="single" w:sz="18" w:space="0" w:color="auto"/>
            </w:tcBorders>
          </w:tcPr>
          <w:p w:rsidR="00273236" w:rsidRPr="00273236" w:rsidRDefault="00273236" w:rsidP="00273236">
            <w:pPr>
              <w:jc w:val="center"/>
              <w:rPr>
                <w:lang w:eastAsia="en-US"/>
              </w:rPr>
            </w:pPr>
          </w:p>
        </w:tc>
      </w:tr>
      <w:tr w:rsidR="00273236" w:rsidRPr="00273236" w:rsidTr="00C52E77">
        <w:tc>
          <w:tcPr>
            <w:tcW w:w="580" w:type="dxa"/>
            <w:tcBorders>
              <w:top w:val="single" w:sz="12" w:space="0" w:color="auto"/>
              <w:left w:val="single" w:sz="18" w:space="0" w:color="auto"/>
              <w:bottom w:val="single" w:sz="18" w:space="0" w:color="auto"/>
              <w:right w:val="single" w:sz="12" w:space="0" w:color="auto"/>
            </w:tcBorders>
            <w:shd w:val="clear" w:color="auto" w:fill="auto"/>
          </w:tcPr>
          <w:p w:rsidR="00273236" w:rsidRPr="00273236" w:rsidRDefault="00273236" w:rsidP="00273236">
            <w:pPr>
              <w:jc w:val="center"/>
              <w:rPr>
                <w:lang w:eastAsia="en-US"/>
              </w:rPr>
            </w:pPr>
          </w:p>
        </w:tc>
        <w:tc>
          <w:tcPr>
            <w:tcW w:w="3639" w:type="dxa"/>
            <w:tcBorders>
              <w:top w:val="single" w:sz="12" w:space="0" w:color="auto"/>
              <w:left w:val="single" w:sz="12" w:space="0" w:color="auto"/>
              <w:bottom w:val="single" w:sz="18" w:space="0" w:color="auto"/>
              <w:right w:val="single" w:sz="4" w:space="0" w:color="auto"/>
            </w:tcBorders>
            <w:shd w:val="clear" w:color="auto" w:fill="auto"/>
          </w:tcPr>
          <w:p w:rsidR="00273236" w:rsidRPr="00273236" w:rsidRDefault="00273236" w:rsidP="00273236">
            <w:pPr>
              <w:rPr>
                <w:b/>
                <w:lang w:eastAsia="en-US"/>
              </w:rPr>
            </w:pPr>
            <w:r w:rsidRPr="00273236">
              <w:rPr>
                <w:b/>
                <w:lang w:eastAsia="en-US"/>
              </w:rPr>
              <w:t>Kopā</w:t>
            </w:r>
          </w:p>
        </w:tc>
        <w:tc>
          <w:tcPr>
            <w:tcW w:w="1418" w:type="dxa"/>
            <w:tcBorders>
              <w:top w:val="single" w:sz="24" w:space="0" w:color="auto"/>
              <w:left w:val="single" w:sz="24" w:space="0" w:color="auto"/>
              <w:bottom w:val="thinThickSmallGap" w:sz="24" w:space="0" w:color="auto"/>
              <w:right w:val="single" w:sz="24" w:space="0" w:color="auto"/>
            </w:tcBorders>
            <w:shd w:val="clear" w:color="auto" w:fill="auto"/>
          </w:tcPr>
          <w:p w:rsidR="00273236" w:rsidRPr="00273236" w:rsidRDefault="00273236" w:rsidP="00273236">
            <w:pPr>
              <w:jc w:val="center"/>
              <w:rPr>
                <w:lang w:eastAsia="en-US"/>
              </w:rPr>
            </w:pPr>
          </w:p>
        </w:tc>
        <w:tc>
          <w:tcPr>
            <w:tcW w:w="1559" w:type="dxa"/>
            <w:tcBorders>
              <w:top w:val="single" w:sz="24" w:space="0" w:color="auto"/>
              <w:left w:val="single" w:sz="24" w:space="0" w:color="auto"/>
              <w:bottom w:val="thinThickSmallGap" w:sz="24" w:space="0" w:color="auto"/>
              <w:right w:val="single" w:sz="24" w:space="0" w:color="auto"/>
            </w:tcBorders>
          </w:tcPr>
          <w:p w:rsidR="00273236" w:rsidRPr="00273236" w:rsidRDefault="00273236" w:rsidP="00273236">
            <w:pPr>
              <w:jc w:val="center"/>
              <w:rPr>
                <w:lang w:eastAsia="en-US"/>
              </w:rPr>
            </w:pPr>
          </w:p>
        </w:tc>
        <w:tc>
          <w:tcPr>
            <w:tcW w:w="1559" w:type="dxa"/>
            <w:tcBorders>
              <w:top w:val="single" w:sz="24" w:space="0" w:color="auto"/>
              <w:left w:val="single" w:sz="24" w:space="0" w:color="auto"/>
              <w:bottom w:val="thinThickSmallGap" w:sz="24" w:space="0" w:color="auto"/>
              <w:right w:val="single" w:sz="24" w:space="0" w:color="auto"/>
            </w:tcBorders>
          </w:tcPr>
          <w:p w:rsidR="00273236" w:rsidRPr="00273236" w:rsidRDefault="00273236" w:rsidP="00273236">
            <w:pPr>
              <w:jc w:val="center"/>
              <w:rPr>
                <w:lang w:eastAsia="en-US"/>
              </w:rPr>
            </w:pPr>
          </w:p>
        </w:tc>
      </w:tr>
    </w:tbl>
    <w:p w:rsidR="00273236" w:rsidRPr="00273236" w:rsidRDefault="00273236" w:rsidP="00273236">
      <w:pPr>
        <w:widowControl w:val="0"/>
        <w:shd w:val="clear" w:color="auto" w:fill="FFFFFF"/>
        <w:autoSpaceDE w:val="0"/>
        <w:autoSpaceDN w:val="0"/>
        <w:adjustRightInd w:val="0"/>
        <w:ind w:firstLine="600"/>
        <w:jc w:val="both"/>
        <w:rPr>
          <w:lang w:eastAsia="en-US"/>
        </w:rPr>
      </w:pPr>
    </w:p>
    <w:p w:rsidR="00273236" w:rsidRPr="00273236" w:rsidRDefault="00273236" w:rsidP="00273236">
      <w:pPr>
        <w:widowControl w:val="0"/>
        <w:shd w:val="clear" w:color="auto" w:fill="FFFFFF"/>
        <w:autoSpaceDE w:val="0"/>
        <w:autoSpaceDN w:val="0"/>
        <w:adjustRightInd w:val="0"/>
        <w:ind w:firstLine="600"/>
        <w:jc w:val="both"/>
        <w:rPr>
          <w:lang w:eastAsia="en-US"/>
        </w:rPr>
      </w:pPr>
      <w:r w:rsidRPr="00273236">
        <w:rPr>
          <w:lang w:eastAsia="en-US"/>
        </w:rPr>
        <w:t>2.Mēs nosakām piedāvājuma derīguma termiņu ___ dienas no piedāvājuma iesniegšanas termiņa beigām.</w:t>
      </w:r>
    </w:p>
    <w:p w:rsidR="00273236" w:rsidRPr="00273236" w:rsidRDefault="00273236" w:rsidP="00273236">
      <w:pPr>
        <w:widowControl w:val="0"/>
        <w:shd w:val="clear" w:color="auto" w:fill="FFFFFF"/>
        <w:autoSpaceDE w:val="0"/>
        <w:autoSpaceDN w:val="0"/>
        <w:adjustRightInd w:val="0"/>
        <w:rPr>
          <w:lang w:eastAsia="en-US"/>
        </w:rPr>
      </w:pPr>
    </w:p>
    <w:p w:rsidR="00273236" w:rsidRPr="00273236" w:rsidRDefault="00273236" w:rsidP="00273236">
      <w:pPr>
        <w:widowControl w:val="0"/>
        <w:shd w:val="clear" w:color="auto" w:fill="FFFFFF"/>
        <w:autoSpaceDE w:val="0"/>
        <w:autoSpaceDN w:val="0"/>
        <w:adjustRightInd w:val="0"/>
        <w:rPr>
          <w:lang w:eastAsia="en-US"/>
        </w:rPr>
      </w:pPr>
      <w:r w:rsidRPr="00273236">
        <w:rPr>
          <w:lang w:eastAsia="en-US"/>
        </w:rPr>
        <w:t>______________________________________________________________________________</w:t>
      </w:r>
    </w:p>
    <w:p w:rsidR="00273236" w:rsidRPr="00273236" w:rsidRDefault="00273236" w:rsidP="00273236">
      <w:pPr>
        <w:widowControl w:val="0"/>
        <w:rPr>
          <w:color w:val="000000"/>
          <w:sz w:val="20"/>
          <w:szCs w:val="20"/>
          <w:lang w:eastAsia="en-US"/>
        </w:rPr>
      </w:pPr>
      <w:r w:rsidRPr="00273236">
        <w:rPr>
          <w:color w:val="000000"/>
          <w:lang w:eastAsia="en-US"/>
        </w:rPr>
        <w:tab/>
      </w:r>
      <w:r w:rsidRPr="00273236">
        <w:rPr>
          <w:color w:val="000000"/>
          <w:lang w:eastAsia="en-US"/>
        </w:rPr>
        <w:tab/>
      </w:r>
      <w:r w:rsidRPr="00273236">
        <w:rPr>
          <w:color w:val="000000"/>
          <w:lang w:eastAsia="en-US"/>
        </w:rPr>
        <w:tab/>
      </w:r>
      <w:r w:rsidRPr="00273236">
        <w:rPr>
          <w:color w:val="000000"/>
          <w:lang w:eastAsia="en-US"/>
        </w:rPr>
        <w:tab/>
      </w:r>
      <w:r w:rsidRPr="00273236">
        <w:rPr>
          <w:color w:val="000000"/>
          <w:sz w:val="20"/>
          <w:szCs w:val="20"/>
          <w:lang w:eastAsia="en-US"/>
        </w:rPr>
        <w:t>(amats, paraksts, atšifrējums)</w:t>
      </w:r>
    </w:p>
    <w:p w:rsidR="00273236" w:rsidRPr="00273236" w:rsidRDefault="00273236" w:rsidP="00273236">
      <w:pPr>
        <w:suppressAutoHyphens/>
        <w:rPr>
          <w:b/>
          <w:color w:val="000000"/>
          <w:sz w:val="32"/>
          <w:szCs w:val="20"/>
          <w:lang w:eastAsia="ar-SA"/>
        </w:rPr>
      </w:pPr>
      <w:r w:rsidRPr="00273236">
        <w:rPr>
          <w:b/>
          <w:color w:val="000000"/>
          <w:sz w:val="20"/>
          <w:szCs w:val="20"/>
          <w:lang w:eastAsia="ar-SA"/>
        </w:rPr>
        <w:t>Z.V</w:t>
      </w:r>
      <w:r w:rsidRPr="00273236">
        <w:rPr>
          <w:b/>
          <w:color w:val="000000"/>
          <w:sz w:val="32"/>
          <w:szCs w:val="20"/>
          <w:lang w:eastAsia="ar-SA"/>
        </w:rPr>
        <w:t xml:space="preserve">. </w:t>
      </w: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AD5EB2" w:rsidRDefault="00AD5EB2" w:rsidP="00F55067">
      <w:pPr>
        <w:pStyle w:val="Punkts"/>
        <w:numPr>
          <w:ilvl w:val="0"/>
          <w:numId w:val="0"/>
        </w:numPr>
        <w:tabs>
          <w:tab w:val="left" w:pos="720"/>
        </w:tabs>
        <w:jc w:val="right"/>
        <w:outlineLvl w:val="0"/>
        <w:rPr>
          <w:rFonts w:ascii="Times New Roman" w:hAnsi="Times New Roman"/>
          <w:sz w:val="24"/>
        </w:rPr>
      </w:pPr>
    </w:p>
    <w:p w:rsidR="00F55067" w:rsidRDefault="00F55067" w:rsidP="00F55067">
      <w:pPr>
        <w:pStyle w:val="Punkts"/>
        <w:numPr>
          <w:ilvl w:val="0"/>
          <w:numId w:val="0"/>
        </w:numPr>
        <w:tabs>
          <w:tab w:val="left" w:pos="720"/>
        </w:tabs>
        <w:jc w:val="right"/>
        <w:outlineLvl w:val="0"/>
        <w:rPr>
          <w:rFonts w:ascii="Times New Roman" w:hAnsi="Times New Roman"/>
          <w:sz w:val="24"/>
          <w:highlight w:val="yellow"/>
        </w:rPr>
      </w:pPr>
      <w:r>
        <w:rPr>
          <w:rFonts w:ascii="Times New Roman" w:hAnsi="Times New Roman"/>
          <w:sz w:val="24"/>
        </w:rPr>
        <w:lastRenderedPageBreak/>
        <w:t xml:space="preserve">D8 pielikums: </w:t>
      </w:r>
      <w:r w:rsidR="00281B31">
        <w:rPr>
          <w:rFonts w:ascii="Times New Roman" w:hAnsi="Times New Roman"/>
          <w:sz w:val="24"/>
        </w:rPr>
        <w:t>apliecinājums par objekta ap</w:t>
      </w:r>
      <w:bookmarkEnd w:id="91"/>
      <w:r w:rsidR="00281B31">
        <w:rPr>
          <w:rFonts w:ascii="Times New Roman" w:hAnsi="Times New Roman"/>
          <w:sz w:val="24"/>
        </w:rPr>
        <w:t>sekošanu</w:t>
      </w: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rPr>
          <w:rFonts w:ascii="Times New Roman" w:hAnsi="Times New Roman"/>
          <w:sz w:val="24"/>
          <w:highlight w:val="yellow"/>
        </w:rPr>
      </w:pPr>
    </w:p>
    <w:p w:rsidR="00F55067" w:rsidRDefault="00F55067" w:rsidP="00F55067">
      <w:pPr>
        <w:pStyle w:val="Apakpunkts"/>
        <w:numPr>
          <w:ilvl w:val="0"/>
          <w:numId w:val="0"/>
        </w:numPr>
        <w:tabs>
          <w:tab w:val="left" w:pos="720"/>
        </w:tabs>
        <w:jc w:val="center"/>
        <w:rPr>
          <w:rFonts w:ascii="Times New Roman" w:hAnsi="Times New Roman"/>
          <w:sz w:val="24"/>
        </w:rPr>
      </w:pPr>
    </w:p>
    <w:p w:rsidR="00281B31" w:rsidRPr="00281B31" w:rsidRDefault="00281B31" w:rsidP="00281B31">
      <w:pPr>
        <w:spacing w:before="120"/>
        <w:jc w:val="both"/>
        <w:rPr>
          <w:b/>
          <w:lang w:eastAsia="en-US"/>
        </w:rPr>
      </w:pPr>
      <w:r w:rsidRPr="00281B31">
        <w:rPr>
          <w:b/>
          <w:lang w:eastAsia="en-US"/>
        </w:rPr>
        <w:t xml:space="preserve">APLIECINĀJUMS PAR OBJEKTA APSEKOŠANU </w:t>
      </w:r>
      <w:r w:rsidRPr="00281B31">
        <w:rPr>
          <w:lang w:eastAsia="en-US"/>
        </w:rPr>
        <w:t>(veidne)</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r w:rsidRPr="00281B31">
        <w:rPr>
          <w:b/>
          <w:bCs/>
          <w:iCs/>
          <w:lang w:eastAsia="en-US"/>
        </w:rPr>
        <w:t xml:space="preserve">Objekts: </w:t>
      </w:r>
      <w:r w:rsidRPr="00281B31">
        <w:rPr>
          <w:lang w:eastAsia="en-US"/>
        </w:rPr>
        <w:t>Vērgales muižas komplekss</w:t>
      </w:r>
      <w:r w:rsidRPr="00281B31">
        <w:rPr>
          <w:rFonts w:eastAsia="Arial"/>
          <w:bCs/>
          <w:kern w:val="22"/>
          <w:lang w:eastAsia="ar-SA"/>
        </w:rPr>
        <w:t>,</w:t>
      </w:r>
      <w:r>
        <w:rPr>
          <w:rFonts w:eastAsia="Arial"/>
          <w:bCs/>
          <w:kern w:val="22"/>
          <w:lang w:eastAsia="ar-SA"/>
        </w:rPr>
        <w:t xml:space="preserve"> </w:t>
      </w:r>
      <w:r w:rsidRPr="00281B31">
        <w:rPr>
          <w:rFonts w:eastAsia="Arial"/>
          <w:bCs/>
          <w:kern w:val="22"/>
          <w:lang w:eastAsia="ar-SA"/>
        </w:rPr>
        <w:t xml:space="preserve"> </w:t>
      </w:r>
      <w:r w:rsidRPr="00281B31">
        <w:rPr>
          <w:rFonts w:eastAsia="Arial"/>
          <w:kern w:val="22"/>
          <w:lang w:eastAsia="ar-SA"/>
        </w:rPr>
        <w:t xml:space="preserve">Vērgalē, Vērgales pagastā, Pāvilostas novadā, </w:t>
      </w:r>
      <w:r w:rsidRPr="00281B31">
        <w:rPr>
          <w:b/>
          <w:bCs/>
          <w:iCs/>
          <w:lang w:eastAsia="en-US"/>
        </w:rPr>
        <w:t xml:space="preserve">Apsekošanas datums: </w:t>
      </w:r>
      <w:r w:rsidR="003424F5">
        <w:rPr>
          <w:b/>
          <w:bCs/>
          <w:iCs/>
          <w:lang w:eastAsia="en-US"/>
        </w:rPr>
        <w:t>2017.gada</w:t>
      </w:r>
      <w:r w:rsidR="004A6D44">
        <w:rPr>
          <w:b/>
          <w:bCs/>
          <w:iCs/>
          <w:lang w:eastAsia="en-US"/>
        </w:rPr>
        <w:t>_____________</w:t>
      </w:r>
      <w:r w:rsidRPr="00281B31">
        <w:rPr>
          <w:b/>
          <w:bCs/>
          <w:iCs/>
          <w:lang w:eastAsia="en-US"/>
        </w:rPr>
        <w:t>.</w:t>
      </w:r>
    </w:p>
    <w:p w:rsidR="00281B31" w:rsidRPr="00281B31" w:rsidRDefault="00281B31" w:rsidP="00281B31">
      <w:pPr>
        <w:spacing w:before="120"/>
        <w:jc w:val="both"/>
        <w:rPr>
          <w:bCs/>
          <w:iCs/>
          <w:lang w:eastAsia="en-US"/>
        </w:rPr>
      </w:pPr>
      <w:r w:rsidRPr="00281B31">
        <w:rPr>
          <w:b/>
          <w:bCs/>
          <w:iCs/>
          <w:lang w:eastAsia="en-US"/>
        </w:rPr>
        <w:t>Apsekošanas laiks: plkst.</w:t>
      </w:r>
      <w:r w:rsidR="004A6D44">
        <w:rPr>
          <w:b/>
          <w:bCs/>
          <w:iCs/>
          <w:lang w:eastAsia="en-US"/>
        </w:rPr>
        <w:t>_______</w:t>
      </w:r>
      <w:r w:rsidRPr="00281B31">
        <w:rPr>
          <w:b/>
          <w:bCs/>
          <w:iCs/>
          <w:lang w:eastAsia="en-US"/>
        </w:rPr>
        <w:t xml:space="preserve">, </w:t>
      </w:r>
      <w:r w:rsidRPr="00281B31">
        <w:rPr>
          <w:bCs/>
          <w:iCs/>
          <w:lang w:eastAsia="en-US"/>
        </w:rPr>
        <w:t>pulcēties Vērgales pagasta pārvaldē, “Pagastmāja”, Vērgalē, Pāvilostas novadā.</w:t>
      </w:r>
    </w:p>
    <w:p w:rsidR="00281B31" w:rsidRPr="00C62F8C" w:rsidRDefault="00281B31" w:rsidP="00281B31">
      <w:pPr>
        <w:spacing w:before="120"/>
        <w:jc w:val="both"/>
        <w:rPr>
          <w:b/>
          <w:bCs/>
        </w:rPr>
      </w:pPr>
      <w:r w:rsidRPr="00281B31">
        <w:rPr>
          <w:b/>
          <w:bCs/>
          <w:iCs/>
          <w:lang w:eastAsia="en-US"/>
        </w:rPr>
        <w:t xml:space="preserve">Iepirkums: </w:t>
      </w:r>
      <w:r w:rsidR="00C62F8C">
        <w:rPr>
          <w:b/>
        </w:rPr>
        <w:t>atklāts konkurss</w:t>
      </w:r>
      <w:r w:rsidR="00C62F8C" w:rsidRPr="00482A4D">
        <w:rPr>
          <w:b/>
        </w:rPr>
        <w:t xml:space="preserve"> </w:t>
      </w:r>
      <w:r w:rsidR="00AD5EB2" w:rsidRPr="00AD5EB2">
        <w:rPr>
          <w:b/>
          <w:bCs/>
        </w:rPr>
        <w:t>“</w:t>
      </w:r>
      <w:r w:rsidR="00AD5EB2" w:rsidRPr="00AD5EB2">
        <w:rPr>
          <w:b/>
          <w:bCs/>
          <w:iCs/>
        </w:rPr>
        <w:t>Vērgales muižas kompleksa atjaunošana un teritorijas labiekārtošana”</w:t>
      </w:r>
      <w:r w:rsidR="00AD5EB2">
        <w:rPr>
          <w:b/>
          <w:bCs/>
          <w:iCs/>
        </w:rPr>
        <w:t xml:space="preserve">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w:t>
      </w:r>
      <w:r w:rsidR="00C62F8C">
        <w:rPr>
          <w:b/>
          <w:bCs/>
          <w:iCs/>
        </w:rPr>
        <w:t>,</w:t>
      </w:r>
      <w:r w:rsidR="00C62F8C" w:rsidRPr="00986FA3">
        <w:rPr>
          <w:b/>
          <w:bCs/>
        </w:rPr>
        <w:t xml:space="preserve"> </w:t>
      </w:r>
      <w:r w:rsidRPr="00C62F8C">
        <w:rPr>
          <w:b/>
          <w:spacing w:val="-7"/>
          <w:lang w:eastAsia="en-US"/>
        </w:rPr>
        <w:t xml:space="preserve">D </w:t>
      </w:r>
      <w:r w:rsidRPr="00C62F8C">
        <w:rPr>
          <w:b/>
          <w:spacing w:val="-8"/>
          <w:lang w:eastAsia="en-US"/>
        </w:rPr>
        <w:t xml:space="preserve">Nr. PNP </w:t>
      </w:r>
      <w:r w:rsidR="00791E17">
        <w:rPr>
          <w:b/>
          <w:spacing w:val="-8"/>
          <w:lang w:eastAsia="en-US"/>
        </w:rPr>
        <w:t>2017/5/ERAF</w:t>
      </w:r>
      <w:r w:rsidRPr="00C62F8C">
        <w:rPr>
          <w:b/>
          <w:spacing w:val="-8"/>
          <w:lang w:eastAsia="en-US"/>
        </w:rPr>
        <w:t>.</w:t>
      </w:r>
    </w:p>
    <w:p w:rsidR="00281B31" w:rsidRPr="00281B31" w:rsidRDefault="00281B31" w:rsidP="00281B31">
      <w:pPr>
        <w:spacing w:before="120"/>
        <w:jc w:val="both"/>
        <w:rPr>
          <w:b/>
          <w:bCs/>
          <w:iCs/>
          <w:lang w:eastAsia="en-US"/>
        </w:rPr>
      </w:pPr>
      <w:r w:rsidRPr="00281B31">
        <w:rPr>
          <w:b/>
          <w:bCs/>
          <w:iCs/>
          <w:lang w:eastAsia="en-US"/>
        </w:rPr>
        <w:t>Pretendents: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961"/>
        <w:gridCol w:w="3265"/>
      </w:tblGrid>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Pretendenta nosaukums</w:t>
            </w:r>
          </w:p>
        </w:tc>
        <w:tc>
          <w:tcPr>
            <w:tcW w:w="3114"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Reģistrācijas numurs</w:t>
            </w:r>
          </w:p>
        </w:tc>
        <w:tc>
          <w:tcPr>
            <w:tcW w:w="3490" w:type="dxa"/>
            <w:tcBorders>
              <w:top w:val="single" w:sz="4" w:space="0" w:color="000000"/>
              <w:left w:val="single" w:sz="4" w:space="0" w:color="000000"/>
              <w:bottom w:val="single" w:sz="4" w:space="0" w:color="000000"/>
              <w:right w:val="single" w:sz="4" w:space="0" w:color="000000"/>
            </w:tcBorders>
            <w:shd w:val="clear" w:color="auto" w:fill="D9D9D9"/>
            <w:hideMark/>
          </w:tcPr>
          <w:p w:rsidR="00281B31" w:rsidRPr="00281B31" w:rsidRDefault="00281B31" w:rsidP="00281B31">
            <w:pPr>
              <w:spacing w:before="120"/>
              <w:jc w:val="both"/>
              <w:rPr>
                <w:b/>
                <w:bCs/>
                <w:iCs/>
                <w:lang w:eastAsia="en-US"/>
              </w:rPr>
            </w:pPr>
            <w:r w:rsidRPr="00281B31">
              <w:rPr>
                <w:b/>
                <w:bCs/>
                <w:iCs/>
                <w:lang w:eastAsia="en-US"/>
              </w:rPr>
              <w:t>Juridiskā adrese</w:t>
            </w:r>
          </w:p>
        </w:tc>
      </w:tr>
      <w:tr w:rsidR="00281B31" w:rsidRPr="00281B31" w:rsidTr="00C7412F">
        <w:tc>
          <w:tcPr>
            <w:tcW w:w="2865"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jc w:val="both"/>
              <w:rPr>
                <w:b/>
                <w:bCs/>
                <w:iCs/>
                <w:lang w:eastAsia="en-US"/>
              </w:rPr>
            </w:pPr>
          </w:p>
        </w:tc>
        <w:tc>
          <w:tcPr>
            <w:tcW w:w="3114"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c>
          <w:tcPr>
            <w:tcW w:w="3490" w:type="dxa"/>
            <w:tcBorders>
              <w:top w:val="single" w:sz="4" w:space="0" w:color="000000"/>
              <w:left w:val="single" w:sz="4" w:space="0" w:color="000000"/>
              <w:bottom w:val="single" w:sz="4" w:space="0" w:color="000000"/>
              <w:right w:val="single" w:sz="4" w:space="0" w:color="000000"/>
            </w:tcBorders>
          </w:tcPr>
          <w:p w:rsidR="00281B31" w:rsidRPr="00281B31" w:rsidRDefault="00281B31" w:rsidP="00281B31">
            <w:pPr>
              <w:spacing w:before="120"/>
              <w:jc w:val="both"/>
              <w:rPr>
                <w:b/>
                <w:bCs/>
                <w:iCs/>
                <w:lang w:eastAsia="en-US"/>
              </w:rPr>
            </w:pPr>
          </w:p>
        </w:tc>
      </w:tr>
    </w:tbl>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Pretendenta pārstāvis: 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pacing w:before="120"/>
        <w:jc w:val="both"/>
        <w:rPr>
          <w:lang w:eastAsia="en-US"/>
        </w:rPr>
      </w:pPr>
    </w:p>
    <w:p w:rsidR="00281B31" w:rsidRPr="00281B31" w:rsidRDefault="00281B31" w:rsidP="00281B31">
      <w:pPr>
        <w:spacing w:before="120"/>
        <w:jc w:val="both"/>
        <w:rPr>
          <w:b/>
          <w:bCs/>
          <w:iCs/>
          <w:lang w:eastAsia="en-US"/>
        </w:rPr>
      </w:pPr>
    </w:p>
    <w:p w:rsidR="00281B31" w:rsidRPr="00281B31" w:rsidRDefault="00281B31" w:rsidP="00281B31">
      <w:pPr>
        <w:spacing w:before="120"/>
        <w:rPr>
          <w:b/>
          <w:bCs/>
          <w:iCs/>
          <w:lang w:eastAsia="en-US"/>
        </w:rPr>
      </w:pPr>
      <w:r w:rsidRPr="00281B31">
        <w:rPr>
          <w:b/>
          <w:bCs/>
          <w:iCs/>
          <w:lang w:eastAsia="en-US"/>
        </w:rPr>
        <w:t>Pasūtītāja pārstāvis: ______________________________________________________________</w:t>
      </w:r>
    </w:p>
    <w:p w:rsidR="00281B31" w:rsidRPr="00281B31" w:rsidRDefault="00281B31" w:rsidP="00281B31">
      <w:pPr>
        <w:spacing w:before="120"/>
        <w:jc w:val="both"/>
        <w:rPr>
          <w:bCs/>
          <w:iCs/>
          <w:lang w:eastAsia="en-US"/>
        </w:rPr>
      </w:pPr>
      <w:r w:rsidRPr="00281B31">
        <w:rPr>
          <w:bCs/>
          <w:iCs/>
          <w:lang w:eastAsia="en-US"/>
        </w:rPr>
        <w:t xml:space="preserve">(paraksts, </w:t>
      </w:r>
      <w:r w:rsidRPr="00281B31">
        <w:rPr>
          <w:b/>
          <w:bCs/>
          <w:iCs/>
          <w:lang w:eastAsia="en-US"/>
        </w:rPr>
        <w:t>paraksta atšifrējums, ieņemamais amats</w:t>
      </w:r>
      <w:r w:rsidRPr="00281B31">
        <w:rPr>
          <w:bCs/>
          <w:iCs/>
          <w:lang w:eastAsia="en-US"/>
        </w:rPr>
        <w:t>).</w:t>
      </w:r>
    </w:p>
    <w:p w:rsidR="00281B31" w:rsidRPr="00281B31" w:rsidRDefault="00281B31" w:rsidP="00281B31">
      <w:pPr>
        <w:shd w:val="clear" w:color="auto" w:fill="FFFFFF"/>
        <w:autoSpaceDE w:val="0"/>
        <w:autoSpaceDN w:val="0"/>
        <w:adjustRightInd w:val="0"/>
        <w:jc w:val="center"/>
        <w:rPr>
          <w:color w:val="000000"/>
          <w:lang w:eastAsia="en-US"/>
        </w:rPr>
      </w:pPr>
    </w:p>
    <w:p w:rsidR="00281B31" w:rsidRDefault="00281B31" w:rsidP="00F55067">
      <w:pPr>
        <w:pStyle w:val="Punkts"/>
        <w:numPr>
          <w:ilvl w:val="0"/>
          <w:numId w:val="0"/>
        </w:numPr>
        <w:tabs>
          <w:tab w:val="left" w:pos="720"/>
        </w:tabs>
        <w:jc w:val="center"/>
        <w:outlineLvl w:val="0"/>
        <w:rPr>
          <w:rFonts w:ascii="Times New Roman" w:hAnsi="Times New Roman"/>
          <w:sz w:val="24"/>
        </w:rPr>
      </w:pPr>
      <w:bookmarkStart w:id="92" w:name="_Toc295375967"/>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281B31" w:rsidRDefault="00281B31" w:rsidP="00C62F8C">
      <w:pPr>
        <w:pStyle w:val="Punkts"/>
        <w:numPr>
          <w:ilvl w:val="0"/>
          <w:numId w:val="0"/>
        </w:numPr>
        <w:tabs>
          <w:tab w:val="left" w:pos="720"/>
        </w:tabs>
        <w:outlineLvl w:val="0"/>
        <w:rPr>
          <w:rFonts w:ascii="Times New Roman" w:hAnsi="Times New Roman"/>
          <w:sz w:val="24"/>
        </w:rPr>
      </w:pPr>
    </w:p>
    <w:p w:rsidR="00281B31" w:rsidRDefault="00281B31"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AD5EB2" w:rsidRDefault="00AD5EB2" w:rsidP="00F55067">
      <w:pPr>
        <w:pStyle w:val="Punkts"/>
        <w:numPr>
          <w:ilvl w:val="0"/>
          <w:numId w:val="0"/>
        </w:numPr>
        <w:tabs>
          <w:tab w:val="left" w:pos="720"/>
        </w:tabs>
        <w:jc w:val="center"/>
        <w:outlineLvl w:val="0"/>
        <w:rPr>
          <w:rFonts w:ascii="Times New Roman" w:hAnsi="Times New Roman"/>
          <w:sz w:val="24"/>
        </w:rPr>
      </w:pPr>
    </w:p>
    <w:p w:rsidR="00F55067" w:rsidRDefault="00F55067" w:rsidP="00F55067">
      <w:pPr>
        <w:pStyle w:val="Punkts"/>
        <w:numPr>
          <w:ilvl w:val="0"/>
          <w:numId w:val="0"/>
        </w:numPr>
        <w:tabs>
          <w:tab w:val="left" w:pos="720"/>
        </w:tabs>
        <w:jc w:val="center"/>
        <w:outlineLvl w:val="0"/>
        <w:rPr>
          <w:rFonts w:ascii="Times New Roman" w:hAnsi="Times New Roman"/>
          <w:sz w:val="24"/>
        </w:rPr>
      </w:pPr>
      <w:r>
        <w:rPr>
          <w:rFonts w:ascii="Times New Roman" w:hAnsi="Times New Roman"/>
          <w:sz w:val="24"/>
        </w:rPr>
        <w:t>D9 pielikums: Tehniskā piedāvājuma sagatavošanas vadlīnijas</w:t>
      </w:r>
      <w:bookmarkEnd w:id="92"/>
    </w:p>
    <w:p w:rsidR="00F55067" w:rsidRDefault="00F55067" w:rsidP="00F55067">
      <w:pPr>
        <w:shd w:val="clear" w:color="auto" w:fill="FFFFFF"/>
        <w:spacing w:before="240" w:line="280" w:lineRule="atLeast"/>
        <w:ind w:left="2869" w:hanging="2869"/>
        <w:jc w:val="center"/>
        <w:rPr>
          <w:b/>
          <w:bCs/>
          <w:caps/>
          <w:spacing w:val="-4"/>
        </w:rPr>
      </w:pPr>
      <w:r>
        <w:rPr>
          <w:b/>
          <w:bCs/>
          <w:caps/>
          <w:spacing w:val="-4"/>
        </w:rPr>
        <w:t>TEHNISKAIS PIEDĀVĀJUMS</w:t>
      </w: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pStyle w:val="Apakpunkts"/>
        <w:numPr>
          <w:ilvl w:val="0"/>
          <w:numId w:val="0"/>
        </w:numPr>
        <w:tabs>
          <w:tab w:val="left" w:pos="720"/>
        </w:tabs>
        <w:ind w:left="1277"/>
        <w:rPr>
          <w:rFonts w:ascii="Times New Roman" w:hAnsi="Times New Roman"/>
          <w:sz w:val="24"/>
        </w:rPr>
      </w:pPr>
    </w:p>
    <w:p w:rsidR="00F55067" w:rsidRDefault="00F55067" w:rsidP="00F55067">
      <w:pPr>
        <w:numPr>
          <w:ilvl w:val="0"/>
          <w:numId w:val="57"/>
        </w:numPr>
        <w:jc w:val="both"/>
        <w:rPr>
          <w:b/>
          <w:bCs/>
          <w:iCs/>
        </w:rPr>
      </w:pPr>
      <w:r>
        <w:rPr>
          <w:b/>
          <w:bCs/>
          <w:iCs/>
        </w:rPr>
        <w:t>Tehniskā piedāvājuma sastāvs</w:t>
      </w:r>
    </w:p>
    <w:p w:rsidR="00F55067" w:rsidRDefault="00F55067" w:rsidP="00F55067">
      <w:pPr>
        <w:spacing w:before="120"/>
        <w:ind w:left="540"/>
        <w:jc w:val="both"/>
        <w:rPr>
          <w:bCs/>
          <w:iCs/>
        </w:rPr>
      </w:pPr>
      <w:r>
        <w:rPr>
          <w:bCs/>
          <w:iCs/>
        </w:rPr>
        <w:t xml:space="preserve">Pretendentam ir jāsagatavo detalizēts piedāvātā tehniskā risinājuma apraksts. Tas var tikt sagatavots rasējumu, fotogrāfiju, diagrammu un aprakstu veidā, tādējādi, lai būtu iespējams novērtēt: </w:t>
      </w:r>
    </w:p>
    <w:p w:rsidR="00F55067" w:rsidRDefault="00F55067" w:rsidP="00F55067">
      <w:pPr>
        <w:numPr>
          <w:ilvl w:val="0"/>
          <w:numId w:val="58"/>
        </w:numPr>
        <w:tabs>
          <w:tab w:val="clear" w:pos="1260"/>
          <w:tab w:val="num" w:pos="1701"/>
        </w:tabs>
        <w:spacing w:before="120"/>
        <w:ind w:left="1701" w:hanging="425"/>
        <w:jc w:val="both"/>
        <w:rPr>
          <w:bCs/>
          <w:iCs/>
        </w:rPr>
      </w:pPr>
      <w:r>
        <w:rPr>
          <w:bCs/>
          <w:iCs/>
        </w:rPr>
        <w:t>Prete</w:t>
      </w:r>
      <w:r w:rsidR="00695898">
        <w:rPr>
          <w:bCs/>
          <w:iCs/>
        </w:rPr>
        <w:t>ndenta darbu organizācijas shēmu</w:t>
      </w:r>
      <w:r>
        <w:rPr>
          <w:bCs/>
          <w:iCs/>
        </w:rPr>
        <w:t>;</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veikšanas izmantojamās iekārtas;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izpildei piedāvāto materiālu un aprīkojuma sarakstu, ieskaitot ražotāja katalogus vai brošūras; </w:t>
      </w:r>
    </w:p>
    <w:p w:rsidR="00F55067" w:rsidRDefault="00F55067" w:rsidP="00F55067">
      <w:pPr>
        <w:numPr>
          <w:ilvl w:val="0"/>
          <w:numId w:val="58"/>
        </w:numPr>
        <w:tabs>
          <w:tab w:val="clear" w:pos="1260"/>
          <w:tab w:val="num" w:pos="1701"/>
        </w:tabs>
        <w:spacing w:before="120"/>
        <w:ind w:left="1701" w:hanging="425"/>
        <w:jc w:val="both"/>
        <w:rPr>
          <w:bCs/>
          <w:iCs/>
        </w:rPr>
      </w:pPr>
      <w:r>
        <w:rPr>
          <w:bCs/>
          <w:iCs/>
        </w:rPr>
        <w:t xml:space="preserve">Darbu izpildes programmu, ieskaitot būvdarbu laika grafiku; </w:t>
      </w:r>
    </w:p>
    <w:p w:rsidR="00F55067" w:rsidRPr="00651E2C" w:rsidRDefault="00F55067" w:rsidP="00F55067">
      <w:pPr>
        <w:numPr>
          <w:ilvl w:val="0"/>
          <w:numId w:val="58"/>
        </w:numPr>
        <w:tabs>
          <w:tab w:val="clear" w:pos="1260"/>
          <w:tab w:val="num" w:pos="1701"/>
        </w:tabs>
        <w:spacing w:before="120"/>
        <w:ind w:left="1701" w:hanging="425"/>
        <w:jc w:val="both"/>
        <w:rPr>
          <w:bCs/>
          <w:iCs/>
        </w:rPr>
      </w:pPr>
      <w:r w:rsidRPr="00651E2C">
        <w:rPr>
          <w:bCs/>
          <w:iCs/>
        </w:rPr>
        <w:t>Paredzēto naudas plūsmas grafiku;</w:t>
      </w:r>
    </w:p>
    <w:p w:rsidR="00F55067" w:rsidRDefault="00F55067" w:rsidP="00F55067">
      <w:pPr>
        <w:numPr>
          <w:ilvl w:val="0"/>
          <w:numId w:val="58"/>
        </w:numPr>
        <w:tabs>
          <w:tab w:val="clear" w:pos="1260"/>
          <w:tab w:val="num" w:pos="1701"/>
        </w:tabs>
        <w:spacing w:before="120"/>
        <w:ind w:left="1701" w:hanging="425"/>
        <w:jc w:val="both"/>
        <w:rPr>
          <w:bCs/>
          <w:iCs/>
        </w:rPr>
      </w:pPr>
      <w:r>
        <w:rPr>
          <w:bCs/>
          <w:iCs/>
        </w:rPr>
        <w:t>Piedāvāto vides aizsardzības plānu;</w:t>
      </w:r>
    </w:p>
    <w:p w:rsidR="00F55067" w:rsidRDefault="00F55067" w:rsidP="00F55067">
      <w:pPr>
        <w:numPr>
          <w:ilvl w:val="0"/>
          <w:numId w:val="58"/>
        </w:numPr>
        <w:tabs>
          <w:tab w:val="clear" w:pos="1260"/>
          <w:tab w:val="num" w:pos="1701"/>
        </w:tabs>
        <w:spacing w:before="120"/>
        <w:ind w:left="1701" w:hanging="425"/>
        <w:jc w:val="both"/>
        <w:rPr>
          <w:bCs/>
          <w:iCs/>
        </w:rPr>
      </w:pPr>
      <w:r>
        <w:rPr>
          <w:bCs/>
          <w:iCs/>
        </w:rPr>
        <w:t>Kvalitātes nodroš</w:t>
      </w:r>
      <w:r w:rsidR="00695898">
        <w:rPr>
          <w:bCs/>
          <w:iCs/>
        </w:rPr>
        <w:t>ināšanas sistēmas pamatprincipus</w:t>
      </w:r>
      <w:r w:rsidR="00D35EDE">
        <w:rPr>
          <w:bCs/>
          <w:iCs/>
        </w:rPr>
        <w:t>.</w:t>
      </w:r>
    </w:p>
    <w:p w:rsidR="00F55067" w:rsidRDefault="00F55067" w:rsidP="00F55067">
      <w:pPr>
        <w:spacing w:before="120"/>
        <w:ind w:left="540"/>
        <w:jc w:val="both"/>
        <w:rPr>
          <w:bCs/>
          <w:iCs/>
        </w:rPr>
      </w:pPr>
      <w:r>
        <w:rPr>
          <w:bCs/>
          <w:iCs/>
        </w:rPr>
        <w:t>Lai visi konkursa dalībnieki informāciju iesniegtu standartizētā veidā, Tehniskā piedāvājuma sastāvā jāiekļauj Pretendenta sagatavoti dokumenti, kuru nosaukumiem un secībai jābūt sekojošiem:</w:t>
      </w:r>
    </w:p>
    <w:p w:rsidR="00F55067" w:rsidRDefault="00F55067" w:rsidP="00F55067">
      <w:pPr>
        <w:spacing w:before="120"/>
        <w:ind w:left="540"/>
        <w:jc w:val="both"/>
        <w:rPr>
          <w:bCs/>
          <w:iCs/>
        </w:rPr>
      </w:pPr>
    </w:p>
    <w:p w:rsidR="00F55067" w:rsidRDefault="00F55067" w:rsidP="00F55067">
      <w:pPr>
        <w:numPr>
          <w:ilvl w:val="0"/>
          <w:numId w:val="57"/>
        </w:numPr>
        <w:tabs>
          <w:tab w:val="clear" w:pos="480"/>
          <w:tab w:val="num" w:pos="567"/>
        </w:tabs>
        <w:jc w:val="both"/>
        <w:rPr>
          <w:b/>
          <w:bCs/>
          <w:iCs/>
        </w:rPr>
      </w:pPr>
      <w:r>
        <w:rPr>
          <w:b/>
          <w:bCs/>
          <w:iCs/>
        </w:rPr>
        <w:t xml:space="preserve">Pretendenta darbu organizācijas shēma </w:t>
      </w:r>
    </w:p>
    <w:p w:rsidR="00F55067" w:rsidRDefault="00F55067" w:rsidP="00F55067">
      <w:pPr>
        <w:tabs>
          <w:tab w:val="num" w:pos="567"/>
        </w:tabs>
        <w:spacing w:before="120"/>
        <w:ind w:left="540"/>
        <w:jc w:val="both"/>
        <w:rPr>
          <w:bCs/>
          <w:iCs/>
        </w:rPr>
      </w:pPr>
      <w:r>
        <w:rPr>
          <w:bCs/>
          <w:iCs/>
        </w:rPr>
        <w:tab/>
        <w:t xml:space="preserve">Darbu organizācijas shēmā jābūt iekļautai: </w:t>
      </w:r>
    </w:p>
    <w:p w:rsidR="00F55067" w:rsidRDefault="00F55067" w:rsidP="00F55067">
      <w:pPr>
        <w:numPr>
          <w:ilvl w:val="0"/>
          <w:numId w:val="59"/>
        </w:numPr>
        <w:tabs>
          <w:tab w:val="clear" w:pos="1260"/>
          <w:tab w:val="num" w:pos="1701"/>
        </w:tabs>
        <w:spacing w:before="120"/>
        <w:ind w:left="1701" w:hanging="425"/>
        <w:jc w:val="both"/>
        <w:rPr>
          <w:bCs/>
          <w:iCs/>
        </w:rPr>
      </w:pPr>
      <w:r>
        <w:rPr>
          <w:bCs/>
          <w:iCs/>
        </w:rPr>
        <w:t>Darbu izpildei paredzēto ģenerāluzņēmēja personāla iekšējo organizatorisko shēmu, kopējo nodarbināto skaitu;</w:t>
      </w:r>
    </w:p>
    <w:p w:rsidR="00F55067" w:rsidRDefault="00F55067" w:rsidP="00F55067">
      <w:pPr>
        <w:numPr>
          <w:ilvl w:val="0"/>
          <w:numId w:val="59"/>
        </w:numPr>
        <w:tabs>
          <w:tab w:val="clear" w:pos="1260"/>
          <w:tab w:val="num" w:pos="1701"/>
        </w:tabs>
        <w:spacing w:before="120"/>
        <w:ind w:left="1701" w:hanging="425"/>
        <w:jc w:val="both"/>
        <w:rPr>
          <w:bCs/>
          <w:iCs/>
        </w:rPr>
      </w:pPr>
      <w:r>
        <w:rPr>
          <w:bCs/>
          <w:iCs/>
        </w:rPr>
        <w:t xml:space="preserve">Līguma izpildē iesaistīto dalībnieku organizatorisko shēmu, ieskaitot skaidru galveno un citu tehnisko speciālistu atbildību sadalījumu.  </w:t>
      </w:r>
    </w:p>
    <w:p w:rsidR="00F55067" w:rsidRDefault="00F55067" w:rsidP="00F55067">
      <w:pPr>
        <w:spacing w:before="120"/>
        <w:ind w:left="1276"/>
        <w:jc w:val="both"/>
        <w:rPr>
          <w:bCs/>
          <w:iCs/>
        </w:rPr>
      </w:pPr>
    </w:p>
    <w:p w:rsidR="00F55067" w:rsidRDefault="007F3579" w:rsidP="00F55067">
      <w:pPr>
        <w:numPr>
          <w:ilvl w:val="0"/>
          <w:numId w:val="57"/>
        </w:numPr>
        <w:tabs>
          <w:tab w:val="clear" w:pos="480"/>
          <w:tab w:val="num" w:pos="567"/>
        </w:tabs>
        <w:jc w:val="both"/>
        <w:rPr>
          <w:b/>
          <w:bCs/>
          <w:iCs/>
        </w:rPr>
      </w:pPr>
      <w:r>
        <w:rPr>
          <w:b/>
          <w:bCs/>
          <w:iCs/>
        </w:rPr>
        <w:t>A</w:t>
      </w:r>
      <w:r w:rsidRPr="007F3579">
        <w:rPr>
          <w:b/>
          <w:bCs/>
          <w:iCs/>
        </w:rPr>
        <w:t xml:space="preserve">pliecinājums par objekta apsekošanu </w:t>
      </w: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Cs/>
          <w:iCs/>
        </w:rPr>
      </w:pPr>
      <w:r>
        <w:rPr>
          <w:b/>
          <w:bCs/>
          <w:iCs/>
        </w:rPr>
        <w:t>Darbu izpildei piedāvāto materiālu un aprīkojuma saraksts</w:t>
      </w:r>
    </w:p>
    <w:p w:rsidR="00F55067" w:rsidRDefault="00F55067" w:rsidP="007F3579">
      <w:pPr>
        <w:tabs>
          <w:tab w:val="num" w:pos="567"/>
        </w:tabs>
        <w:spacing w:before="120"/>
        <w:ind w:left="567"/>
        <w:jc w:val="both"/>
        <w:rPr>
          <w:bCs/>
          <w:iCs/>
        </w:rPr>
      </w:pPr>
      <w:r>
        <w:rPr>
          <w:bCs/>
          <w:iCs/>
        </w:rPr>
        <w:t>Pretendentam jāiesniedz galveno piedāvāto iekārtu vai materiālu tabulas</w:t>
      </w:r>
      <w:r w:rsidR="007F3579">
        <w:rPr>
          <w:bCs/>
          <w:iCs/>
        </w:rPr>
        <w:t xml:space="preserve">, </w:t>
      </w:r>
      <w:r>
        <w:rPr>
          <w:bCs/>
          <w:iCs/>
        </w:rPr>
        <w:t xml:space="preserve">kur norādīti tehniskie parametri, ražotāja valsts un ražotājs. Tabulām jāpievieno ražotāja katalogi, brošūras vai cita informācija, kas apliecina materiāla atbilstību normatīvo aktu prasībām. </w:t>
      </w:r>
    </w:p>
    <w:p w:rsidR="00F55067" w:rsidRDefault="00F55067" w:rsidP="00F55067">
      <w:pPr>
        <w:tabs>
          <w:tab w:val="num" w:pos="567"/>
        </w:tabs>
        <w:spacing w:before="120"/>
        <w:ind w:left="567"/>
        <w:jc w:val="both"/>
        <w:rPr>
          <w:bCs/>
          <w:iCs/>
        </w:rPr>
      </w:pPr>
      <w:r>
        <w:rPr>
          <w:bCs/>
          <w:iCs/>
        </w:rPr>
        <w:t xml:space="preserve">Visiem piedāvātajiem galveno materiālu un aprīkojumu tehniskajiem rādītājiem jāatbilst tehniskajām specifikācijām un </w:t>
      </w:r>
      <w:r w:rsidR="00B3392E">
        <w:rPr>
          <w:bCs/>
          <w:iCs/>
        </w:rPr>
        <w:t>būv</w:t>
      </w:r>
      <w:r>
        <w:rPr>
          <w:bCs/>
          <w:iCs/>
        </w:rPr>
        <w:t xml:space="preserve">projektam. </w:t>
      </w:r>
    </w:p>
    <w:p w:rsidR="00F55067" w:rsidRDefault="00F55067" w:rsidP="00F55067">
      <w:pPr>
        <w:tabs>
          <w:tab w:val="num" w:pos="1418"/>
        </w:tabs>
        <w:spacing w:before="120"/>
        <w:ind w:left="1560" w:hanging="993"/>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 xml:space="preserve">Darbu izpildes programma, </w:t>
      </w:r>
      <w:r w:rsidR="005D48C9">
        <w:rPr>
          <w:b/>
          <w:bCs/>
          <w:iCs/>
        </w:rPr>
        <w:t>ieskaitot būvdarbu laika grafiku</w:t>
      </w:r>
      <w:r>
        <w:rPr>
          <w:b/>
          <w:bCs/>
          <w:iCs/>
        </w:rPr>
        <w:t xml:space="preserve"> </w:t>
      </w:r>
    </w:p>
    <w:p w:rsidR="00F55067" w:rsidRDefault="00F55067" w:rsidP="00F55067">
      <w:pPr>
        <w:tabs>
          <w:tab w:val="num" w:pos="567"/>
        </w:tabs>
        <w:spacing w:before="120"/>
        <w:ind w:left="567"/>
        <w:jc w:val="both"/>
        <w:rPr>
          <w:bCs/>
          <w:iCs/>
        </w:rPr>
      </w:pPr>
      <w:r>
        <w:rPr>
          <w:bCs/>
          <w:iCs/>
        </w:rPr>
        <w:t xml:space="preserve">Šajā shēmā ir jāparāda konkrēti šim projektam un attiecīgajām būvēm paredzētā organizācijas shēma, kurā iekļauts Pasūtītājs / Pasūtītāja pārstāvis, Inženieris un Uzņēmējs norādot sadarbības saites projekta realizācijas ietvaros, kur jānorāda galveno aktivitāšu secība, piedāvāto darbu izpildes laika grafiku. Pretendentam, gatavojot piedāvājumu, jāņem vērā iespējamie laika apstākļi. Ģenerāluzņēmējs nebūs atbildīgs par </w:t>
      </w:r>
      <w:r>
        <w:rPr>
          <w:bCs/>
          <w:iCs/>
        </w:rPr>
        <w:lastRenderedPageBreak/>
        <w:t xml:space="preserve">būvniecības atļaujas saņemšanu, taču būvniecības atļaujas saņemšanai ir jābūt iekļautai/paredzētai Pretendenta darbu izpildes programmā.  </w:t>
      </w:r>
    </w:p>
    <w:p w:rsidR="00F55067" w:rsidRDefault="00F55067" w:rsidP="00F55067">
      <w:pPr>
        <w:tabs>
          <w:tab w:val="num" w:pos="567"/>
        </w:tabs>
        <w:spacing w:before="120"/>
        <w:ind w:left="567"/>
        <w:jc w:val="both"/>
        <w:rPr>
          <w:bCs/>
          <w:iCs/>
        </w:rPr>
      </w:pPr>
      <w:r>
        <w:rPr>
          <w:bCs/>
          <w:iCs/>
        </w:rPr>
        <w:t>Pamatojoties uz augstāk minēto, darbu programma sniegs skaidru informāciju par sekojošo:</w:t>
      </w:r>
    </w:p>
    <w:p w:rsidR="00F55067" w:rsidRDefault="00F55067" w:rsidP="00F55067">
      <w:pPr>
        <w:numPr>
          <w:ilvl w:val="0"/>
          <w:numId w:val="60"/>
        </w:numPr>
        <w:tabs>
          <w:tab w:val="clear" w:pos="1260"/>
          <w:tab w:val="num" w:pos="1701"/>
        </w:tabs>
        <w:spacing w:before="120"/>
        <w:ind w:left="1701" w:hanging="425"/>
        <w:jc w:val="both"/>
        <w:rPr>
          <w:bCs/>
          <w:iCs/>
        </w:rPr>
      </w:pPr>
      <w:r>
        <w:rPr>
          <w:bCs/>
          <w:iCs/>
        </w:rPr>
        <w:t>Būvdarbu organizācijas vieta, kur iekļauts: birojs, noliktavas būvdarbu veikšanai nepieciešamo materiālu un iekārtu uzglabāšanai, sagatavošanai u.c. (pievienot skices</w:t>
      </w:r>
      <w:r w:rsidR="00E45B97">
        <w:rPr>
          <w:bCs/>
          <w:iCs/>
        </w:rPr>
        <w:t xml:space="preserve"> ar konkrētu biroja, noliktavas un materiālukrautnes izvietojumu uz kartes objektā</w:t>
      </w:r>
      <w:r>
        <w:rPr>
          <w:bCs/>
          <w:iCs/>
        </w:rPr>
        <w:t xml:space="preserve">) </w:t>
      </w:r>
    </w:p>
    <w:p w:rsidR="00F55067" w:rsidRDefault="00F55067" w:rsidP="00F55067">
      <w:pPr>
        <w:numPr>
          <w:ilvl w:val="0"/>
          <w:numId w:val="60"/>
        </w:numPr>
        <w:tabs>
          <w:tab w:val="clear" w:pos="1260"/>
          <w:tab w:val="num" w:pos="1701"/>
        </w:tabs>
        <w:spacing w:before="120"/>
        <w:ind w:left="1701" w:hanging="425"/>
        <w:jc w:val="both"/>
        <w:rPr>
          <w:bCs/>
          <w:iCs/>
        </w:rPr>
      </w:pPr>
      <w:r>
        <w:rPr>
          <w:bCs/>
          <w:iCs/>
        </w:rPr>
        <w:t xml:space="preserve">Pamata darbu izpildes programma (saskaņā ar aktivitāšu hronoloģisko secību no ģenerāluzņēmēja komandas mobilizācijas līdz Līguma izpildes apstiprinājuma akta izdošanai), saskaņā ar paredzētajām būvniecības tehnoloģijām un paredzēto laiku būvdarbu izpildei.  </w:t>
      </w:r>
    </w:p>
    <w:p w:rsidR="00F55067" w:rsidRPr="003424F5" w:rsidRDefault="00F55067" w:rsidP="00F55067">
      <w:pPr>
        <w:numPr>
          <w:ilvl w:val="0"/>
          <w:numId w:val="60"/>
        </w:numPr>
        <w:tabs>
          <w:tab w:val="clear" w:pos="1260"/>
          <w:tab w:val="num" w:pos="1701"/>
        </w:tabs>
        <w:spacing w:before="120"/>
        <w:ind w:left="1701" w:hanging="425"/>
        <w:jc w:val="both"/>
        <w:rPr>
          <w:bCs/>
          <w:iCs/>
        </w:rPr>
      </w:pPr>
      <w:r>
        <w:rPr>
          <w:bCs/>
          <w:iCs/>
        </w:rPr>
        <w:t xml:space="preserve">Detalizētu laika grafiku, kas parāda darbu izpildes kritiskos punktus, Pretendenta piedāvāto darbinieku un darbu realizācijai izmantojamo iekārtu </w:t>
      </w:r>
      <w:r w:rsidRPr="003424F5">
        <w:rPr>
          <w:bCs/>
          <w:iCs/>
        </w:rPr>
        <w:t xml:space="preserve">sadalījumu, kā arī apakšuzņēmējiem nododamo aktivitāšu sadalījumu, saskaņā ar paredzētajām aktivitātēm.  </w:t>
      </w: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Paredzētais naudas plūsmas grafiks</w:t>
      </w:r>
    </w:p>
    <w:p w:rsidR="00F55067" w:rsidRPr="003424F5" w:rsidRDefault="00F55067" w:rsidP="00F55067">
      <w:pPr>
        <w:tabs>
          <w:tab w:val="num" w:pos="567"/>
        </w:tabs>
        <w:spacing w:before="120"/>
        <w:ind w:left="567"/>
        <w:jc w:val="both"/>
        <w:rPr>
          <w:bCs/>
          <w:iCs/>
        </w:rPr>
      </w:pPr>
      <w:r w:rsidRPr="003424F5">
        <w:rPr>
          <w:bCs/>
          <w:iCs/>
        </w:rPr>
        <w:t xml:space="preserve">Pretendentam jāiekļauj Sākotnējais naudas plūsmas grafiks, kas izstrādāts saskaņā ar detalizēto laika grafiku.  </w:t>
      </w:r>
    </w:p>
    <w:p w:rsidR="00F55067" w:rsidRPr="003424F5" w:rsidRDefault="00F55067" w:rsidP="00F55067">
      <w:pPr>
        <w:jc w:val="both"/>
        <w:rPr>
          <w:b/>
          <w:bCs/>
          <w:iCs/>
        </w:rPr>
      </w:pPr>
    </w:p>
    <w:p w:rsidR="00F55067" w:rsidRPr="003424F5" w:rsidRDefault="00F55067" w:rsidP="00F55067">
      <w:pPr>
        <w:jc w:val="both"/>
        <w:rPr>
          <w:b/>
          <w:bCs/>
          <w:iCs/>
        </w:rPr>
      </w:pPr>
    </w:p>
    <w:p w:rsidR="00F55067" w:rsidRPr="003424F5" w:rsidRDefault="00F55067" w:rsidP="00F55067">
      <w:pPr>
        <w:numPr>
          <w:ilvl w:val="0"/>
          <w:numId w:val="57"/>
        </w:numPr>
        <w:tabs>
          <w:tab w:val="clear" w:pos="480"/>
          <w:tab w:val="num" w:pos="567"/>
        </w:tabs>
        <w:ind w:left="567" w:hanging="567"/>
        <w:jc w:val="both"/>
        <w:rPr>
          <w:b/>
          <w:bCs/>
          <w:iCs/>
        </w:rPr>
      </w:pPr>
      <w:r w:rsidRPr="003424F5">
        <w:rPr>
          <w:b/>
          <w:bCs/>
          <w:iCs/>
        </w:rPr>
        <w:t xml:space="preserve">Piedāvātais vides aizsardzības plāns </w:t>
      </w:r>
    </w:p>
    <w:p w:rsidR="00F55067" w:rsidRDefault="00F55067" w:rsidP="00F55067">
      <w:pPr>
        <w:tabs>
          <w:tab w:val="num" w:pos="567"/>
        </w:tabs>
        <w:spacing w:before="120"/>
        <w:ind w:left="567"/>
        <w:jc w:val="both"/>
        <w:rPr>
          <w:bCs/>
          <w:iCs/>
        </w:rPr>
      </w:pPr>
      <w:r>
        <w:rPr>
          <w:bCs/>
          <w:iCs/>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F55067" w:rsidRDefault="00F55067" w:rsidP="00F55067">
      <w:pPr>
        <w:numPr>
          <w:ilvl w:val="0"/>
          <w:numId w:val="61"/>
        </w:numPr>
        <w:tabs>
          <w:tab w:val="clear" w:pos="1260"/>
          <w:tab w:val="num" w:pos="1701"/>
        </w:tabs>
        <w:spacing w:before="120"/>
        <w:ind w:left="1701" w:hanging="425"/>
        <w:jc w:val="both"/>
        <w:rPr>
          <w:bCs/>
          <w:iCs/>
        </w:rPr>
      </w:pPr>
      <w:r>
        <w:rPr>
          <w:bCs/>
          <w:iCs/>
        </w:rPr>
        <w:t>Būvgružu un citu atkritumu likvidēšanu;</w:t>
      </w:r>
    </w:p>
    <w:p w:rsidR="00F55067" w:rsidRDefault="00F55067" w:rsidP="00F55067">
      <w:pPr>
        <w:numPr>
          <w:ilvl w:val="0"/>
          <w:numId w:val="61"/>
        </w:numPr>
        <w:tabs>
          <w:tab w:val="clear" w:pos="1260"/>
          <w:tab w:val="num" w:pos="1701"/>
        </w:tabs>
        <w:spacing w:before="120"/>
        <w:jc w:val="both"/>
        <w:rPr>
          <w:bCs/>
          <w:iCs/>
        </w:rPr>
      </w:pPr>
      <w:r>
        <w:rPr>
          <w:bCs/>
          <w:iCs/>
        </w:rPr>
        <w:t>Šķidro atkritumu, galvenokārt eļļu un degvielas, savākšanu un likvidēšanu;</w:t>
      </w:r>
    </w:p>
    <w:p w:rsidR="00F55067" w:rsidRDefault="00F55067" w:rsidP="00F55067">
      <w:pPr>
        <w:numPr>
          <w:ilvl w:val="0"/>
          <w:numId w:val="61"/>
        </w:numPr>
        <w:tabs>
          <w:tab w:val="clear" w:pos="1260"/>
          <w:tab w:val="num" w:pos="1701"/>
        </w:tabs>
        <w:spacing w:before="120"/>
        <w:ind w:left="1701" w:hanging="441"/>
        <w:jc w:val="both"/>
        <w:rPr>
          <w:bCs/>
          <w:iCs/>
        </w:rPr>
      </w:pPr>
      <w:r>
        <w:rPr>
          <w:bCs/>
          <w:iCs/>
        </w:rPr>
        <w:t>Virszemes un gruntsūdeņu pasargāšanu no piesārņojumiem būvdarbu veikšanas laikā;</w:t>
      </w:r>
    </w:p>
    <w:p w:rsidR="00F55067" w:rsidRDefault="00F55067" w:rsidP="00F55067">
      <w:pPr>
        <w:numPr>
          <w:ilvl w:val="0"/>
          <w:numId w:val="61"/>
        </w:numPr>
        <w:tabs>
          <w:tab w:val="clear" w:pos="1260"/>
          <w:tab w:val="num" w:pos="1701"/>
        </w:tabs>
        <w:spacing w:before="120"/>
        <w:jc w:val="both"/>
        <w:rPr>
          <w:bCs/>
          <w:iCs/>
        </w:rPr>
      </w:pPr>
      <w:r>
        <w:rPr>
          <w:bCs/>
          <w:iCs/>
        </w:rPr>
        <w:t>Putekļu un dubļu izplatības samazināšanu apkārtējās teritorijās;</w:t>
      </w:r>
    </w:p>
    <w:p w:rsidR="00F55067" w:rsidRDefault="00F55067" w:rsidP="00F55067">
      <w:pPr>
        <w:numPr>
          <w:ilvl w:val="0"/>
          <w:numId w:val="61"/>
        </w:numPr>
        <w:tabs>
          <w:tab w:val="clear" w:pos="1260"/>
          <w:tab w:val="num" w:pos="1701"/>
        </w:tabs>
        <w:spacing w:before="120"/>
        <w:ind w:left="1701" w:hanging="441"/>
        <w:jc w:val="both"/>
        <w:rPr>
          <w:bCs/>
          <w:iCs/>
        </w:rPr>
      </w:pPr>
      <w:r>
        <w:rPr>
          <w:bCs/>
          <w:iCs/>
        </w:rPr>
        <w:t>Izraktās augsnes novietošana, kā arī gadījumos, kad nepieciešama bedru aizpildīšana, jānorāda augsnes ņemšanas vietu.</w:t>
      </w:r>
    </w:p>
    <w:p w:rsidR="00726731" w:rsidRDefault="00726731" w:rsidP="00726731">
      <w:pPr>
        <w:spacing w:before="120"/>
        <w:ind w:left="1701"/>
        <w:jc w:val="both"/>
        <w:rPr>
          <w:bCs/>
          <w:iCs/>
        </w:rPr>
      </w:pPr>
    </w:p>
    <w:p w:rsidR="00F55067" w:rsidRDefault="00F55067" w:rsidP="00F55067">
      <w:pPr>
        <w:tabs>
          <w:tab w:val="num" w:pos="567"/>
        </w:tabs>
        <w:spacing w:before="120"/>
        <w:ind w:left="567"/>
        <w:jc w:val="both"/>
        <w:rPr>
          <w:bCs/>
          <w:iCs/>
        </w:rPr>
      </w:pPr>
    </w:p>
    <w:p w:rsidR="00F55067" w:rsidRDefault="00F55067" w:rsidP="00F55067">
      <w:pPr>
        <w:numPr>
          <w:ilvl w:val="0"/>
          <w:numId w:val="57"/>
        </w:numPr>
        <w:tabs>
          <w:tab w:val="clear" w:pos="480"/>
          <w:tab w:val="num" w:pos="567"/>
        </w:tabs>
        <w:ind w:left="567" w:hanging="567"/>
        <w:jc w:val="both"/>
        <w:rPr>
          <w:b/>
          <w:bCs/>
          <w:iCs/>
        </w:rPr>
      </w:pPr>
      <w:r>
        <w:rPr>
          <w:b/>
          <w:bCs/>
          <w:iCs/>
        </w:rPr>
        <w:t>Kvalitātes nodrošināšanas sistēmas pamatprincipi</w:t>
      </w:r>
    </w:p>
    <w:p w:rsidR="00F55067" w:rsidRDefault="00F55067" w:rsidP="00F55067">
      <w:pPr>
        <w:tabs>
          <w:tab w:val="num" w:pos="567"/>
        </w:tabs>
        <w:spacing w:before="120"/>
        <w:ind w:left="567"/>
        <w:jc w:val="both"/>
        <w:rPr>
          <w:bCs/>
          <w:iCs/>
        </w:rPr>
      </w:pPr>
      <w:r>
        <w:rPr>
          <w:bCs/>
          <w:iCs/>
        </w:rPr>
        <w:t xml:space="preserve">Detalizēts kvalitātes nodrošināšanas sistēmas apraksts, kura tiks pielietota šī projekta realizācijas laikā, norādot procedūras, kuras ģenerāluzņēmējs lietos, lai nodrošinātu: </w:t>
      </w:r>
    </w:p>
    <w:p w:rsidR="00F55067" w:rsidRDefault="00F55067" w:rsidP="00F55067">
      <w:pPr>
        <w:numPr>
          <w:ilvl w:val="0"/>
          <w:numId w:val="62"/>
        </w:numPr>
        <w:tabs>
          <w:tab w:val="clear" w:pos="1260"/>
          <w:tab w:val="num" w:pos="1701"/>
        </w:tabs>
        <w:spacing w:before="120"/>
        <w:ind w:left="1701" w:hanging="425"/>
        <w:jc w:val="both"/>
        <w:rPr>
          <w:bCs/>
          <w:iCs/>
        </w:rPr>
      </w:pPr>
      <w:r>
        <w:rPr>
          <w:bCs/>
          <w:iCs/>
        </w:rPr>
        <w:t>Materiālu un iekārtu kontroli</w:t>
      </w:r>
      <w:r>
        <w:t xml:space="preserve"> un pārbaudes, lai nodrošinātu atbilstību tehniskajām specifikācijām un </w:t>
      </w:r>
      <w:r w:rsidR="00B3392E">
        <w:t>būv</w:t>
      </w:r>
      <w:r>
        <w:t>projektam, atbilstošas kvalitātes nodrošināšanai un veiksmīgu darbu pabeigšanai;</w:t>
      </w:r>
      <w:r>
        <w:rPr>
          <w:bCs/>
          <w:iCs/>
        </w:rPr>
        <w:t xml:space="preserve"> </w:t>
      </w:r>
    </w:p>
    <w:p w:rsidR="00F55067" w:rsidRDefault="00F55067" w:rsidP="00F55067">
      <w:pPr>
        <w:numPr>
          <w:ilvl w:val="0"/>
          <w:numId w:val="62"/>
        </w:numPr>
        <w:tabs>
          <w:tab w:val="clear" w:pos="1260"/>
          <w:tab w:val="num" w:pos="1701"/>
        </w:tabs>
        <w:spacing w:before="120"/>
        <w:ind w:left="1701" w:hanging="425"/>
        <w:jc w:val="both"/>
        <w:rPr>
          <w:bCs/>
          <w:iCs/>
        </w:rPr>
      </w:pPr>
      <w:r>
        <w:rPr>
          <w:bCs/>
          <w:iCs/>
        </w:rPr>
        <w:t xml:space="preserve">Darbu veikšanas kvalitātes kontroli, norādot specifiskās pārbaudes, kuras tiks veiktas un institūcijas, kas šīs pārbaudes veiks, kā arī ģenerāluzņēmēja paša </w:t>
      </w:r>
      <w:r>
        <w:rPr>
          <w:bCs/>
          <w:iCs/>
        </w:rPr>
        <w:lastRenderedPageBreak/>
        <w:t xml:space="preserve">veiktās pastāvīgās kvalitātes kontroles darbu laikā un to dokumentēšanas kārtību, ieskaitot Pārbaudes pirms Darbu pieņemšanas; </w:t>
      </w:r>
    </w:p>
    <w:p w:rsidR="00F55067" w:rsidRDefault="00F55067" w:rsidP="00F55067">
      <w:pPr>
        <w:numPr>
          <w:ilvl w:val="0"/>
          <w:numId w:val="62"/>
        </w:numPr>
        <w:tabs>
          <w:tab w:val="clear" w:pos="1260"/>
          <w:tab w:val="num" w:pos="1701"/>
        </w:tabs>
        <w:spacing w:before="120"/>
        <w:ind w:left="1701" w:hanging="425"/>
        <w:jc w:val="both"/>
        <w:rPr>
          <w:bCs/>
          <w:iCs/>
        </w:rPr>
      </w:pPr>
      <w:r>
        <w:rPr>
          <w:bCs/>
          <w:iCs/>
        </w:rPr>
        <w:t>Ģenerāluzņēmēja lietotā Darbu un kvalitātes pārbaužu sistēma defektu novēršanai garantijas periodā, ja tādi radušies.</w:t>
      </w:r>
    </w:p>
    <w:p w:rsidR="00F55067" w:rsidRDefault="00F55067" w:rsidP="00F55067">
      <w:pPr>
        <w:ind w:left="360"/>
        <w:jc w:val="both"/>
        <w:rPr>
          <w:bCs/>
          <w:iCs/>
        </w:rPr>
      </w:pPr>
    </w:p>
    <w:p w:rsidR="00F55067" w:rsidRDefault="00F55067" w:rsidP="00F55067">
      <w:pPr>
        <w:pStyle w:val="Punkts"/>
        <w:numPr>
          <w:ilvl w:val="0"/>
          <w:numId w:val="0"/>
        </w:numPr>
        <w:tabs>
          <w:tab w:val="left" w:pos="1560"/>
        </w:tabs>
        <w:jc w:val="right"/>
        <w:outlineLvl w:val="0"/>
        <w:rPr>
          <w:rFonts w:ascii="Times New Roman" w:hAnsi="Times New Roman"/>
          <w:sz w:val="24"/>
        </w:rPr>
      </w:pPr>
      <w:r>
        <w:rPr>
          <w:highlight w:val="yellow"/>
        </w:rPr>
        <w:br w:type="page"/>
      </w:r>
      <w:bookmarkStart w:id="93" w:name="_Toc295375968"/>
      <w:r>
        <w:rPr>
          <w:rFonts w:ascii="Times New Roman" w:hAnsi="Times New Roman"/>
          <w:sz w:val="24"/>
        </w:rPr>
        <w:lastRenderedPageBreak/>
        <w:t>D10 pielikums : VIENOŠANĀS PAR FINANŠU GARANTIJU IZSNIEGŠANU</w:t>
      </w:r>
      <w:bookmarkEnd w:id="93"/>
    </w:p>
    <w:p w:rsidR="00F55067" w:rsidRDefault="00F55067" w:rsidP="00F55067">
      <w:pPr>
        <w:jc w:val="center"/>
        <w:rPr>
          <w:sz w:val="20"/>
        </w:rPr>
      </w:pPr>
    </w:p>
    <w:p w:rsidR="00F55067" w:rsidRDefault="00F55067" w:rsidP="00F55067">
      <w:pPr>
        <w:jc w:val="right"/>
        <w:rPr>
          <w:b/>
        </w:rPr>
      </w:pPr>
      <w:r>
        <w:rPr>
          <w:b/>
        </w:rPr>
        <w:t>Nr. D10-1</w:t>
      </w:r>
    </w:p>
    <w:p w:rsidR="00F55067" w:rsidRDefault="00F55067" w:rsidP="00F55067">
      <w:pPr>
        <w:jc w:val="center"/>
        <w:rPr>
          <w:b/>
          <w:szCs w:val="22"/>
          <w:u w:val="single"/>
        </w:rPr>
      </w:pPr>
      <w:r>
        <w:rPr>
          <w:b/>
          <w:szCs w:val="22"/>
          <w:u w:val="single"/>
        </w:rPr>
        <w:t xml:space="preserve">Tiek iesniegta uz garantijas izsniedzējas </w:t>
      </w:r>
      <w:r w:rsidR="00C25435">
        <w:rPr>
          <w:b/>
          <w:szCs w:val="22"/>
          <w:u w:val="single"/>
        </w:rPr>
        <w:t xml:space="preserve">(bankas vai apdrošināšanas sabiedrības) </w:t>
      </w:r>
      <w:r>
        <w:rPr>
          <w:b/>
          <w:szCs w:val="22"/>
          <w:u w:val="single"/>
        </w:rPr>
        <w:t xml:space="preserve">veidlapas </w:t>
      </w:r>
    </w:p>
    <w:p w:rsidR="00F55067" w:rsidRDefault="00F55067" w:rsidP="00F55067">
      <w:pPr>
        <w:jc w:val="center"/>
        <w:rPr>
          <w:b/>
          <w:sz w:val="20"/>
        </w:rPr>
      </w:pPr>
    </w:p>
    <w:p w:rsidR="00F55067" w:rsidRDefault="00F55067" w:rsidP="00F55067">
      <w:pPr>
        <w:tabs>
          <w:tab w:val="left" w:pos="1170"/>
        </w:tabs>
        <w:ind w:left="-3"/>
      </w:pPr>
      <w:r>
        <w:rPr>
          <w:b/>
        </w:rPr>
        <w:t xml:space="preserve">Adresāts: </w:t>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r>
        <w:t xml:space="preserve">Reģ.Nr.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0" w:type="auto"/>
        <w:tblLook w:val="01E0" w:firstRow="1" w:lastRow="1" w:firstColumn="1" w:lastColumn="1" w:noHBand="0" w:noVBand="0"/>
      </w:tblPr>
      <w:tblGrid>
        <w:gridCol w:w="1940"/>
        <w:gridCol w:w="7132"/>
      </w:tblGrid>
      <w:tr w:rsidR="00F55067" w:rsidRPr="005C5B0F" w:rsidTr="00F55067">
        <w:trPr>
          <w:trHeight w:val="1153"/>
        </w:trPr>
        <w:tc>
          <w:tcPr>
            <w:tcW w:w="1988" w:type="dxa"/>
            <w:hideMark/>
          </w:tcPr>
          <w:p w:rsidR="00F55067" w:rsidRPr="005C5B0F" w:rsidRDefault="00F55067">
            <w:pPr>
              <w:rPr>
                <w:b/>
              </w:rPr>
            </w:pPr>
            <w:r w:rsidRPr="005C5B0F">
              <w:rPr>
                <w:b/>
              </w:rPr>
              <w:t>Temats:</w:t>
            </w:r>
          </w:p>
        </w:tc>
        <w:tc>
          <w:tcPr>
            <w:tcW w:w="7412" w:type="dxa"/>
            <w:hideMark/>
          </w:tcPr>
          <w:p w:rsidR="00F55067" w:rsidRPr="005C5B0F" w:rsidRDefault="00F55067" w:rsidP="00C62F8C">
            <w:pPr>
              <w:pStyle w:val="Nosaukums"/>
              <w:jc w:val="left"/>
              <w:rPr>
                <w:b w:val="0"/>
                <w:szCs w:val="24"/>
                <w:lang w:val="lv-LV" w:eastAsia="en-US"/>
              </w:rPr>
            </w:pPr>
            <w:r w:rsidRPr="005C5B0F">
              <w:rPr>
                <w:b w:val="0"/>
                <w:szCs w:val="24"/>
                <w:lang w:val="lv-LV" w:eastAsia="en-US"/>
              </w:rPr>
              <w:t xml:space="preserve">Vienošanās par līguma izpildes nodrošinājuma 10% apmērā izsniegšanu līgumam </w:t>
            </w:r>
            <w:r w:rsidR="00C62F8C" w:rsidRPr="00482A4D">
              <w:rPr>
                <w:b w:val="0"/>
                <w:bCs w:val="0"/>
                <w:iCs/>
                <w:szCs w:val="24"/>
              </w:rPr>
              <w:t>Eiropas Reģionālā</w:t>
            </w:r>
            <w:r w:rsidR="00061A07">
              <w:rPr>
                <w:b w:val="0"/>
                <w:bCs w:val="0"/>
                <w:iCs/>
                <w:szCs w:val="24"/>
                <w:lang w:val="lv-LV"/>
              </w:rPr>
              <w:t>s</w:t>
            </w:r>
            <w:r w:rsidR="00C62F8C" w:rsidRPr="00482A4D">
              <w:rPr>
                <w:b w:val="0"/>
                <w:bCs w:val="0"/>
                <w:iCs/>
                <w:szCs w:val="24"/>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C62F8C" w:rsidRPr="00F77F86">
              <w:rPr>
                <w:b w:val="0"/>
                <w:bCs w:val="0"/>
              </w:rPr>
              <w:t>“</w:t>
            </w:r>
            <w:r w:rsidR="00C62F8C" w:rsidRPr="00986FA3">
              <w:rPr>
                <w:b w:val="0"/>
                <w:bCs w:val="0"/>
                <w:iCs/>
              </w:rPr>
              <w:t>Vērga</w:t>
            </w:r>
            <w:r w:rsidR="00C62F8C">
              <w:rPr>
                <w:b w:val="0"/>
                <w:bCs w:val="0"/>
                <w:iCs/>
              </w:rPr>
              <w:t>les muižas kompleksa atjaunošana un teritorijas labiekārtošana”</w:t>
            </w:r>
            <w:r w:rsidR="00C62F8C" w:rsidRPr="00986FA3">
              <w:rPr>
                <w:b w:val="0"/>
                <w:bCs w:val="0"/>
              </w:rPr>
              <w:t xml:space="preserve"> </w:t>
            </w:r>
            <w:r w:rsidR="00714022" w:rsidRPr="00530EF5">
              <w:rPr>
                <w:b w:val="0"/>
                <w:szCs w:val="24"/>
              </w:rPr>
              <w:t xml:space="preserve">(identifikācijas nr. </w:t>
            </w:r>
            <w:r w:rsidR="00B95493">
              <w:rPr>
                <w:b w:val="0"/>
                <w:szCs w:val="24"/>
              </w:rPr>
              <w:t>PNP</w:t>
            </w:r>
            <w:r w:rsidR="00714022" w:rsidRPr="00530EF5">
              <w:rPr>
                <w:b w:val="0"/>
                <w:szCs w:val="24"/>
              </w:rPr>
              <w:t xml:space="preserve"> </w:t>
            </w:r>
            <w:r w:rsidR="00791E17">
              <w:rPr>
                <w:b w:val="0"/>
                <w:szCs w:val="24"/>
              </w:rPr>
              <w:t>2017/5/ERAF</w:t>
            </w:r>
            <w:r w:rsidR="00714022" w:rsidRPr="00530EF5">
              <w:rPr>
                <w:b w:val="0"/>
                <w:szCs w:val="24"/>
              </w:rPr>
              <w:t>)</w:t>
            </w:r>
          </w:p>
        </w:tc>
      </w:tr>
    </w:tbl>
    <w:p w:rsidR="00F55067" w:rsidRPr="005C5B0F" w:rsidRDefault="00F55067" w:rsidP="00F55067">
      <w:pPr>
        <w:rPr>
          <w:sz w:val="20"/>
        </w:rPr>
      </w:pPr>
    </w:p>
    <w:p w:rsidR="00F55067" w:rsidRDefault="00F55067" w:rsidP="00F55067">
      <w:pPr>
        <w:spacing w:line="360" w:lineRule="auto"/>
        <w:ind w:firstLine="720"/>
        <w:jc w:val="both"/>
      </w:pPr>
      <w:r>
        <w:t>Apņemamies gadījuma, ja &lt;</w:t>
      </w:r>
      <w:r>
        <w:rPr>
          <w:highlight w:val="lightGray"/>
        </w:rPr>
        <w:t>uzņēmējdarbības forma, nosaukums, reģistrācijas numurs, juridiskā adrese</w:t>
      </w:r>
      <w:r>
        <w:t xml:space="preserve">&gt;, (turpmāk – „Izpildītājs”) tiek atzīts par uzvarētāju </w:t>
      </w:r>
      <w:r w:rsidR="00E145D2">
        <w:t>Pāvilosta</w:t>
      </w:r>
      <w:r>
        <w:t xml:space="preserve"> novada pašvaldības, Reģ.Nr. </w:t>
      </w:r>
      <w:r w:rsidR="006F7C3A">
        <w:t>90000059438</w:t>
      </w:r>
      <w:r>
        <w:rPr>
          <w:rFonts w:cs="Arial"/>
          <w:noProof/>
        </w:rPr>
        <w:t xml:space="preserve">,  </w:t>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rPr>
          <w:rFonts w:ascii="Arial" w:hAnsi="Arial" w:cs="Arial"/>
        </w:rPr>
        <w:t xml:space="preserve"> </w:t>
      </w:r>
      <w:r>
        <w:t xml:space="preserve">(turpmāk tekstā – „Pasūtītājs”) izsludinātajā </w:t>
      </w:r>
      <w:r w:rsidR="00C62F8C">
        <w:t xml:space="preserve">atklātā </w:t>
      </w:r>
      <w:r>
        <w:t xml:space="preserve">konkursā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C62F8C" w:rsidRPr="00F77F86">
        <w:rPr>
          <w:b/>
          <w:bCs/>
        </w:rPr>
        <w:t>“</w:t>
      </w:r>
      <w:r w:rsidR="00C62F8C" w:rsidRPr="00986FA3">
        <w:rPr>
          <w:b/>
          <w:bCs/>
          <w:iCs/>
        </w:rPr>
        <w:t>Vērga</w:t>
      </w:r>
      <w:r w:rsidR="00C62F8C">
        <w:rPr>
          <w:b/>
          <w:bCs/>
          <w:iCs/>
        </w:rPr>
        <w:t>les muižas kompleksa atjaunošana un teritorijas labiekārtošana”</w:t>
      </w:r>
      <w:r w:rsidR="000C02E8" w:rsidRPr="00C83724">
        <w:rPr>
          <w:b/>
          <w:bCs/>
          <w:iCs/>
        </w:rPr>
        <w:t xml:space="preserve">, </w:t>
      </w:r>
      <w:r w:rsidR="00530EF5" w:rsidRPr="00C83724">
        <w:t xml:space="preserve">(identifikācijas nr. </w:t>
      </w:r>
      <w:r w:rsidR="00B95493">
        <w:t>PNP</w:t>
      </w:r>
      <w:r w:rsidR="00530EF5" w:rsidRPr="00C83724">
        <w:t xml:space="preserve"> </w:t>
      </w:r>
      <w:r w:rsidR="00791E17">
        <w:t>2017/5/ERAF</w:t>
      </w:r>
      <w:r w:rsidR="000C02E8" w:rsidRPr="00C83724">
        <w:t>)</w:t>
      </w:r>
      <w:r w:rsidR="00066EE7">
        <w:t xml:space="preserve"> </w:t>
      </w:r>
      <w:r w:rsidRPr="005C5B0F">
        <w:t>i</w:t>
      </w:r>
      <w:r>
        <w:t>zsniegt Izpildītāja līgumsaistību nodrošinājumu</w:t>
      </w:r>
      <w:r w:rsidR="00FF4668">
        <w:t xml:space="preserve"> vai apdrošināšanas polisi</w:t>
      </w:r>
      <w:r>
        <w:t xml:space="preserve"> </w:t>
      </w:r>
      <w:r>
        <w:rPr>
          <w:highlight w:val="lightGray"/>
        </w:rPr>
        <w:t>10%</w:t>
      </w:r>
      <w:r>
        <w:t xml:space="preserve"> apmērā no līguma summas </w:t>
      </w:r>
      <w:r w:rsidR="004B59C9">
        <w:t>(bez PVN)</w:t>
      </w:r>
      <w:r>
        <w:t xml:space="preserve">___________________ </w:t>
      </w:r>
      <w:r>
        <w:rPr>
          <w:i/>
        </w:rPr>
        <w:t>(summa vārdos un skaitļos, tiek norādīta summa [</w:t>
      </w:r>
      <w:r w:rsidR="00E617FA">
        <w:rPr>
          <w:i/>
        </w:rPr>
        <w:t>EUR</w:t>
      </w:r>
      <w:r>
        <w:rPr>
          <w:i/>
        </w:rPr>
        <w:t xml:space="preserve">]) </w:t>
      </w:r>
      <w:r>
        <w:t>par labu Pasūtītājam.</w:t>
      </w:r>
    </w:p>
    <w:p w:rsidR="00F55067" w:rsidRDefault="00F55067" w:rsidP="00F55067">
      <w:pPr>
        <w:spacing w:line="360" w:lineRule="auto"/>
      </w:pPr>
      <w:r>
        <w:tab/>
      </w:r>
    </w:p>
    <w:p w:rsidR="00F55067" w:rsidRDefault="00F55067" w:rsidP="00DA66DE">
      <w:pPr>
        <w:pStyle w:val="appakspunkts"/>
        <w:spacing w:line="360" w:lineRule="auto"/>
        <w:ind w:left="0" w:firstLine="0"/>
      </w:pPr>
      <w:r>
        <w:rPr>
          <w:rFonts w:ascii="Times New Roman" w:hAnsi="Times New Roman"/>
          <w:szCs w:val="24"/>
        </w:rPr>
        <w:t>Līguma izpildes nodrošinājums tiks izsniegts atbilstoši pielikumā pievienotajai formai „</w:t>
      </w:r>
      <w:r>
        <w:rPr>
          <w:rFonts w:ascii="Times New Roman" w:hAnsi="Times New Roman"/>
          <w:bCs/>
          <w:iCs/>
          <w:szCs w:val="24"/>
        </w:rPr>
        <w:t>Līguma izpildes nodrošinājuma forma</w:t>
      </w:r>
      <w:r>
        <w:rPr>
          <w:rFonts w:ascii="Times New Roman" w:hAnsi="Times New Roman"/>
          <w:szCs w:val="24"/>
        </w:rPr>
        <w:t>”</w:t>
      </w:r>
      <w:r w:rsidR="00B00E33">
        <w:rPr>
          <w:rFonts w:ascii="Times New Roman" w:hAnsi="Times New Roman"/>
          <w:szCs w:val="24"/>
        </w:rPr>
        <w:t xml:space="preserve"> vai kā apdrošināšanas polise</w:t>
      </w:r>
      <w:r w:rsidR="00DA66DE">
        <w:rPr>
          <w:rFonts w:ascii="Times New Roman" w:hAnsi="Times New Roman"/>
          <w:szCs w:val="24"/>
        </w:rPr>
        <w:t xml:space="preserve">, kurā norādīta </w:t>
      </w:r>
      <w:r w:rsidR="00DA66DE" w:rsidRPr="00DA66DE">
        <w:rPr>
          <w:rFonts w:ascii="Times New Roman" w:hAnsi="Times New Roman"/>
          <w:bCs/>
          <w:iCs/>
          <w:szCs w:val="24"/>
        </w:rPr>
        <w:t>Līg</w:t>
      </w:r>
      <w:r w:rsidR="00DA66DE">
        <w:rPr>
          <w:rFonts w:ascii="Times New Roman" w:hAnsi="Times New Roman"/>
          <w:bCs/>
          <w:iCs/>
          <w:szCs w:val="24"/>
        </w:rPr>
        <w:t>uma izpildes nodrošinājuma formā noteiktā informācija.</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t>&lt;</w:t>
      </w:r>
      <w:r>
        <w:rPr>
          <w:snapToGrid w:val="0"/>
          <w:highlight w:val="lightGray"/>
        </w:rPr>
        <w:t>amata nosaukums</w:t>
      </w:r>
      <w:r>
        <w:rPr>
          <w:snapToGrid w:val="0"/>
        </w:rPr>
        <w:t>&gt;</w:t>
      </w:r>
      <w:r>
        <w:rPr>
          <w:snapToGrid w:val="0"/>
        </w:rPr>
        <w:tab/>
      </w:r>
      <w:r>
        <w:rPr>
          <w:snapToGrid w:val="0"/>
        </w:rPr>
        <w:tab/>
        <w:t>&lt;</w:t>
      </w:r>
      <w:r>
        <w:rPr>
          <w:snapToGrid w:val="0"/>
          <w:highlight w:val="lightGray"/>
        </w:rPr>
        <w:t>paraksts</w:t>
      </w:r>
      <w:r>
        <w:rPr>
          <w:snapToGrid w:val="0"/>
        </w:rPr>
        <w:t>&gt;</w:t>
      </w:r>
      <w:r>
        <w:rPr>
          <w:snapToGrid w:val="0"/>
        </w:rPr>
        <w:tab/>
      </w:r>
      <w:r>
        <w:rPr>
          <w:snapToGrid w:val="0"/>
        </w:rPr>
        <w:tab/>
        <w:t>&lt;</w:t>
      </w:r>
      <w:r>
        <w:rPr>
          <w:snapToGrid w:val="0"/>
          <w:highlight w:val="lightGray"/>
        </w:rPr>
        <w:t>paraksta atšifrējums</w:t>
      </w:r>
      <w:r>
        <w:rPr>
          <w:snapToGrid w:val="0"/>
        </w:rPr>
        <w:t>&gt;</w:t>
      </w:r>
    </w:p>
    <w:p w:rsidR="00F55067" w:rsidRDefault="00F55067" w:rsidP="00F55067">
      <w:pPr>
        <w:rPr>
          <w:snapToGrid w:val="0"/>
        </w:rPr>
      </w:pPr>
    </w:p>
    <w:p w:rsidR="00F55067" w:rsidRDefault="00F55067" w:rsidP="00F55067">
      <w:pPr>
        <w:rPr>
          <w:snapToGrid w:val="0"/>
        </w:rPr>
      </w:pPr>
    </w:p>
    <w:p w:rsidR="00F55067" w:rsidRDefault="00F55067" w:rsidP="00F55067">
      <w:pPr>
        <w:rPr>
          <w:snapToGrid w:val="0"/>
        </w:rPr>
      </w:pPr>
      <w:r>
        <w:rPr>
          <w:snapToGrid w:val="0"/>
        </w:rPr>
        <w:t>…………………….. …………………………</w:t>
      </w:r>
    </w:p>
    <w:p w:rsidR="00F55067" w:rsidRDefault="00F55067" w:rsidP="00F55067">
      <w:pPr>
        <w:rPr>
          <w:snapToGrid w:val="0"/>
        </w:rPr>
      </w:pPr>
      <w:r>
        <w:rPr>
          <w:snapToGrid w:val="0"/>
        </w:rPr>
        <w:t>Datums</w:t>
      </w:r>
      <w:r>
        <w:rPr>
          <w:snapToGrid w:val="0"/>
        </w:rPr>
        <w:tab/>
      </w:r>
      <w:r>
        <w:rPr>
          <w:snapToGrid w:val="0"/>
        </w:rPr>
        <w:tab/>
        <w:t>Paraksts</w:t>
      </w:r>
    </w:p>
    <w:p w:rsidR="00F55067" w:rsidRDefault="00F55067" w:rsidP="00F55067">
      <w:pPr>
        <w:pStyle w:val="Pielikums"/>
        <w:outlineLvl w:val="0"/>
        <w:rPr>
          <w:rFonts w:ascii="Times New Roman" w:hAnsi="Times New Roman"/>
        </w:rPr>
      </w:pPr>
      <w:r>
        <w:rPr>
          <w:highlight w:val="yellow"/>
        </w:rPr>
        <w:br w:type="page"/>
      </w:r>
      <w:r>
        <w:rPr>
          <w:rFonts w:ascii="Times New Roman" w:hAnsi="Times New Roman"/>
        </w:rPr>
        <w:lastRenderedPageBreak/>
        <w:t>Līguma izpildes nodrošinājuma veidne</w:t>
      </w:r>
    </w:p>
    <w:p w:rsidR="00F55067" w:rsidRDefault="00F55067" w:rsidP="00F55067">
      <w:pPr>
        <w:jc w:val="right"/>
        <w:rPr>
          <w:b/>
        </w:rPr>
      </w:pPr>
    </w:p>
    <w:p w:rsidR="00F55067" w:rsidRDefault="00F55067" w:rsidP="00F55067">
      <w:pPr>
        <w:pStyle w:val="appakspunkts"/>
        <w:ind w:left="0" w:firstLine="0"/>
        <w:jc w:val="center"/>
        <w:rPr>
          <w:rFonts w:ascii="Times New Roman" w:hAnsi="Times New Roman"/>
          <w:b/>
          <w:bCs/>
          <w:i/>
          <w:iCs/>
          <w:sz w:val="32"/>
        </w:rPr>
      </w:pPr>
      <w:r>
        <w:rPr>
          <w:rFonts w:ascii="Times New Roman" w:hAnsi="Times New Roman"/>
          <w:b/>
          <w:bCs/>
          <w:i/>
          <w:iCs/>
          <w:sz w:val="32"/>
        </w:rPr>
        <w:t>Līguma izpildes nodrošinājuma forma</w:t>
      </w:r>
    </w:p>
    <w:p w:rsidR="00F55067" w:rsidRDefault="00F55067" w:rsidP="00F55067">
      <w:pPr>
        <w:jc w:val="center"/>
        <w:rPr>
          <w:b/>
          <w:sz w:val="20"/>
          <w:szCs w:val="20"/>
        </w:rPr>
      </w:pPr>
    </w:p>
    <w:p w:rsidR="00F55067" w:rsidRDefault="007F3579" w:rsidP="00F55067">
      <w:r>
        <w:t>2017</w:t>
      </w:r>
      <w:r w:rsidR="00F55067">
        <w:t>. gada ____ ______________</w:t>
      </w:r>
    </w:p>
    <w:p w:rsidR="00F55067" w:rsidRDefault="00F55067" w:rsidP="00F55067">
      <w:pPr>
        <w:tabs>
          <w:tab w:val="left" w:pos="1170"/>
        </w:tabs>
        <w:ind w:left="-3"/>
      </w:pPr>
      <w:r>
        <w:rPr>
          <w:b/>
        </w:rPr>
        <w:t>Adresāts:</w:t>
      </w:r>
      <w:r>
        <w:tab/>
      </w:r>
      <w:r w:rsidR="00E145D2">
        <w:rPr>
          <w:b/>
        </w:rPr>
        <w:t>Pāvilosta</w:t>
      </w:r>
      <w:r>
        <w:rPr>
          <w:b/>
        </w:rPr>
        <w:t xml:space="preserve"> novada pašvaldība</w:t>
      </w:r>
      <w:r>
        <w:t xml:space="preserve">, </w:t>
      </w:r>
    </w:p>
    <w:p w:rsidR="00F55067" w:rsidRDefault="00F55067" w:rsidP="00F55067">
      <w:pPr>
        <w:tabs>
          <w:tab w:val="left" w:pos="1170"/>
        </w:tabs>
        <w:ind w:left="-3"/>
        <w:rPr>
          <w:rFonts w:cs="Arial"/>
          <w:noProof/>
        </w:rPr>
      </w:pPr>
      <w:r>
        <w:rPr>
          <w:b/>
        </w:rPr>
        <w:tab/>
      </w:r>
      <w:r>
        <w:t xml:space="preserve">Reģ.Nr. </w:t>
      </w:r>
      <w:r w:rsidR="006F7C3A">
        <w:t>90000059438</w:t>
      </w:r>
      <w:r>
        <w:rPr>
          <w:rFonts w:cs="Arial"/>
          <w:noProof/>
        </w:rPr>
        <w:t xml:space="preserve">,  </w:t>
      </w:r>
    </w:p>
    <w:p w:rsidR="00F55067" w:rsidRDefault="00F55067" w:rsidP="00F55067">
      <w:pPr>
        <w:tabs>
          <w:tab w:val="left" w:pos="1134"/>
        </w:tabs>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Pr="005C5B0F" w:rsidRDefault="00F55067" w:rsidP="00361323">
      <w:pPr>
        <w:jc w:val="both"/>
      </w:pPr>
      <w:r>
        <w:t xml:space="preserve">Līgums: </w:t>
      </w:r>
      <w:r w:rsidR="00C62F8C" w:rsidRPr="00482A4D">
        <w:rPr>
          <w:b/>
          <w:bCs/>
          <w:iCs/>
        </w:rPr>
        <w:t>Eiropas Reģionālā</w:t>
      </w:r>
      <w:r w:rsidR="00061A07">
        <w:rPr>
          <w:b/>
          <w:bCs/>
          <w:iCs/>
        </w:rPr>
        <w:t>s</w:t>
      </w:r>
      <w:r w:rsidR="00C62F8C"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C62F8C" w:rsidRPr="00F77F86">
        <w:rPr>
          <w:b/>
          <w:bCs/>
        </w:rPr>
        <w:t>“</w:t>
      </w:r>
      <w:r w:rsidR="00C62F8C" w:rsidRPr="00986FA3">
        <w:rPr>
          <w:b/>
          <w:bCs/>
          <w:iCs/>
        </w:rPr>
        <w:t>Vērga</w:t>
      </w:r>
      <w:r w:rsidR="00C62F8C">
        <w:rPr>
          <w:b/>
          <w:bCs/>
          <w:iCs/>
        </w:rPr>
        <w:t>les muižas kompleksa atjaunošana un teritorijas labiekārtošana”</w:t>
      </w:r>
      <w:r w:rsidR="00C62F8C" w:rsidRPr="00986FA3">
        <w:rPr>
          <w:b/>
          <w:bCs/>
        </w:rPr>
        <w:t xml:space="preserve"> </w:t>
      </w:r>
      <w:r w:rsidR="000C02E8" w:rsidRPr="00DC6DC1">
        <w:t xml:space="preserve">(identifikācijas nr. </w:t>
      </w:r>
      <w:r w:rsidR="00B95493">
        <w:t>PNP</w:t>
      </w:r>
      <w:r w:rsidR="000C02E8" w:rsidRPr="00DC6DC1">
        <w:t xml:space="preserve"> </w:t>
      </w:r>
      <w:r w:rsidR="00791E17">
        <w:t>2017/5/ERAF</w:t>
      </w:r>
      <w:r w:rsidR="000C02E8" w:rsidRPr="005C5B0F">
        <w:t>)</w:t>
      </w:r>
      <w:r w:rsidR="000C02E8">
        <w:t xml:space="preserve"> </w:t>
      </w:r>
      <w:r>
        <w:rPr>
          <w:caps/>
        </w:rPr>
        <w:t>Tā kā</w:t>
      </w:r>
      <w:r>
        <w:t xml:space="preserve"> ______________________________________________ </w:t>
      </w:r>
      <w:r>
        <w:rPr>
          <w:i/>
        </w:rPr>
        <w:t>(uzņēmēja nosaukums)</w:t>
      </w:r>
      <w:r>
        <w:t xml:space="preserve"> (turpmāk tekstā saukts “Uzņēmējs”) ir uzņēmies, saskaņā ar Līgumu Nr. ________ datētu ar </w:t>
      </w:r>
      <w:r w:rsidR="007F3579">
        <w:t>2017</w:t>
      </w:r>
      <w:r>
        <w:t xml:space="preserve">.g. ___. ____________ </w:t>
      </w:r>
      <w:r w:rsidR="00E145D2">
        <w:t>Pāvilosta</w:t>
      </w:r>
      <w:r>
        <w:t xml:space="preserve"> </w:t>
      </w:r>
      <w:r w:rsidRPr="005C5B0F">
        <w:t xml:space="preserve">novada pašvaldībai (turpmāk tekstā saukts “Pasūtītājs”) veikt būvdarbus atbilstoši atklātā konkursā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7E2C13" w:rsidRPr="00F77F86">
        <w:rPr>
          <w:b/>
          <w:bCs/>
        </w:rPr>
        <w:t>“</w:t>
      </w:r>
      <w:r w:rsidR="007E2C13" w:rsidRPr="00986FA3">
        <w:rPr>
          <w:b/>
          <w:bCs/>
          <w:iCs/>
        </w:rPr>
        <w:t>Vērga</w:t>
      </w:r>
      <w:r w:rsidR="007E2C13">
        <w:rPr>
          <w:b/>
          <w:bCs/>
          <w:iCs/>
        </w:rPr>
        <w:t>les muižas kompleksa atjaunošana un teritorijas labiekārtošana”</w:t>
      </w:r>
      <w:r w:rsidR="007E2C13" w:rsidRPr="00986FA3">
        <w:rPr>
          <w:b/>
          <w:bCs/>
        </w:rPr>
        <w:t xml:space="preserve"> </w:t>
      </w:r>
      <w:r w:rsidR="007F3579">
        <w:rPr>
          <w:b/>
          <w:bCs/>
          <w:iCs/>
        </w:rPr>
        <w:t xml:space="preserve"> </w:t>
      </w:r>
      <w:r w:rsidR="007F3579">
        <w:rPr>
          <w:b/>
          <w:bCs/>
        </w:rPr>
        <w:t xml:space="preserve"> </w:t>
      </w:r>
      <w:r w:rsidR="000C02E8" w:rsidRPr="00DC6DC1">
        <w:rPr>
          <w:b/>
          <w:bCs/>
          <w:iCs/>
        </w:rPr>
        <w:t xml:space="preserve"> </w:t>
      </w:r>
      <w:r w:rsidR="000C02E8" w:rsidRPr="00DC6DC1">
        <w:t xml:space="preserve">(identifikācijas nr. </w:t>
      </w:r>
      <w:r w:rsidR="00B95493">
        <w:t>PNP</w:t>
      </w:r>
      <w:r w:rsidR="000C02E8" w:rsidRPr="00DC6DC1">
        <w:t xml:space="preserve"> </w:t>
      </w:r>
      <w:r w:rsidR="00791E17">
        <w:t>2017/5/ERAF</w:t>
      </w:r>
      <w:r w:rsidR="000C02E8" w:rsidRPr="00DC6DC1">
        <w:t>)</w:t>
      </w:r>
      <w:r w:rsidRPr="00DC6DC1">
        <w:rPr>
          <w:rStyle w:val="colora"/>
        </w:rPr>
        <w:t>,</w:t>
      </w:r>
      <w:r w:rsidRPr="005C5B0F">
        <w:rPr>
          <w:rStyle w:val="colora"/>
        </w:rPr>
        <w:t xml:space="preserve"> ietvaros</w:t>
      </w:r>
      <w:r w:rsidRPr="005C5B0F">
        <w:t xml:space="preserve"> iesniegtajam piedāvājumam_______ </w:t>
      </w:r>
    </w:p>
    <w:p w:rsidR="00F55067" w:rsidRDefault="00F55067" w:rsidP="00F55067">
      <w:pPr>
        <w:jc w:val="both"/>
      </w:pPr>
      <w:r w:rsidRPr="005C5B0F">
        <w:rPr>
          <w:caps/>
        </w:rPr>
        <w:t>Un tā kā</w:t>
      </w:r>
      <w:r w:rsidRPr="005C5B0F">
        <w:t xml:space="preserve"> Līgumā ir norādīts, ka Uzņēmējam ir jāiesniedz</w:t>
      </w:r>
      <w:r>
        <w:t xml:space="preserve"> </w:t>
      </w:r>
      <w:r>
        <w:rPr>
          <w:b/>
          <w:u w:val="single"/>
        </w:rPr>
        <w:t>bankas</w:t>
      </w:r>
      <w:r w:rsidR="00FA293B">
        <w:rPr>
          <w:b/>
          <w:u w:val="single"/>
        </w:rPr>
        <w:t xml:space="preserve"> </w:t>
      </w:r>
      <w:r>
        <w:rPr>
          <w:b/>
          <w:u w:val="single"/>
        </w:rPr>
        <w:t xml:space="preserve"> galvojums</w:t>
      </w:r>
      <w:r w:rsidR="00D557A4">
        <w:rPr>
          <w:b/>
          <w:u w:val="single"/>
        </w:rPr>
        <w:t xml:space="preserve"> vai apdrošināšanas polise</w:t>
      </w:r>
      <w:r>
        <w:t xml:space="preserve"> Pasūtītājam 10% (desmit procentu) apmērā no Līguma summas</w:t>
      </w:r>
      <w:r w:rsidR="004B59C9">
        <w:t xml:space="preserve"> (bez PVN)</w:t>
      </w:r>
      <w:r>
        <w:t xml:space="preserve"> kā nodrošinājumu Uzņēmēja Līguma saistību pilnīgai izpildei,</w:t>
      </w:r>
    </w:p>
    <w:p w:rsidR="00F55067" w:rsidRDefault="00F55067" w:rsidP="00F55067">
      <w:pPr>
        <w:jc w:val="both"/>
      </w:pPr>
      <w:r>
        <w:rPr>
          <w:caps/>
        </w:rPr>
        <w:t>Un tā kā mēs</w:t>
      </w:r>
      <w:r>
        <w:t xml:space="preserve"> esam piekrituši dot Uzņēmējam galvojumu, </w:t>
      </w:r>
      <w:r>
        <w:rPr>
          <w:caps/>
        </w:rPr>
        <w:t>mēs</w:t>
      </w:r>
      <w:r>
        <w:t xml:space="preserve">, _______________________ </w:t>
      </w:r>
      <w:r>
        <w:rPr>
          <w:i/>
        </w:rPr>
        <w:t xml:space="preserve">(bankas nosaukums un adrese) </w:t>
      </w:r>
      <w:r>
        <w:t xml:space="preserve">apstiprinām, ka mēs galvojam jums par Uzņēmēja savlaicīgu un kvalitatīvu Līguma saistību izpildi un šo saistību neizpildes gadījumā uzņemamies saistības attiecībā pret Jums par summu, kas nepārsniedz ___________________ </w:t>
      </w:r>
      <w:r>
        <w:rPr>
          <w:i/>
        </w:rPr>
        <w:t>(summa vārdos un skaitļos).</w:t>
      </w:r>
      <w:r>
        <w:t xml:space="preserve"> Mēs apņemamies pēc jūsu pirmā rakstiskā pieprasījuma, kurā minēts, ka Uzņēmējs nav izpildījis Līguma saistības, norādot kurus Līguma punktus Uzņēmējs nav izpildījis vai ir pārkāpis, saņemšanas, kā arī līguma laušanas gadījumā no Pasūtītāja puses, bez strīdiem un papildus argumentu pieprasīšanas izmaksāt jums šo summu vai jebkuru mazāku summu, neprasot pierādīt iemeslu vai summas lieluma pamatojumu.</w:t>
      </w:r>
    </w:p>
    <w:p w:rsidR="00F55067" w:rsidRDefault="00F55067" w:rsidP="00F55067">
      <w:pPr>
        <w:jc w:val="both"/>
      </w:pPr>
      <w:r>
        <w:t>Jebkurai prasībai saistībā ar šo galvojumu ir jābūt nosūtītai uz zemāk norādīto adresi zemāk noteiktajā termiņā, kurā galvojums ir spēkā.</w:t>
      </w:r>
    </w:p>
    <w:p w:rsidR="00F55067" w:rsidRDefault="00F55067" w:rsidP="00F55067">
      <w:pPr>
        <w:shd w:val="clear" w:color="auto" w:fill="FFFFFF"/>
        <w:spacing w:before="274" w:line="266" w:lineRule="exact"/>
        <w:ind w:left="14"/>
        <w:jc w:val="both"/>
        <w:rPr>
          <w:color w:val="000000"/>
        </w:rPr>
      </w:pPr>
      <w:r>
        <w:rPr>
          <w:color w:val="000000"/>
        </w:rPr>
        <w:t>Maksājums tiks veikts piecu darba dienu laikā uz Pasūtītāja norādīto kontu, neizvirzot nekāda veida pretenzijas un neuzsākot tiesvedību, pēc Pasūtītāja pirmā pieprasījuma saņemšanas (kurš tiks nosūtīts ar ierakstītu vēstuli), kurā tiks paziņots, ka Pasūtītājam pienākas pieprasītā summa, jo ir iestājies viens vai vairāki no augstāk minētajiem nosacījumiem, norādot konkrēto nosacījumu vai nosacījumus.</w:t>
      </w:r>
    </w:p>
    <w:p w:rsidR="00F55067" w:rsidRDefault="00F55067" w:rsidP="00F55067">
      <w:pPr>
        <w:shd w:val="clear" w:color="auto" w:fill="FFFFFF"/>
        <w:spacing w:before="274" w:line="266" w:lineRule="exact"/>
        <w:ind w:left="14"/>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tabs>
          <w:tab w:val="left" w:pos="540"/>
        </w:tabs>
      </w:pPr>
      <w:r>
        <w:tab/>
        <w:t>Šis galvojums ir spēkā līdz būvdarbu pilnīgai pabeigšanai, kas tiks apliecināts ar Uzņēmēja un Pasūtītāja kopīgi parakstītu pieņemšanas nodošanas aktu.</w:t>
      </w:r>
    </w:p>
    <w:p w:rsidR="00F55067" w:rsidRDefault="00F55067" w:rsidP="00F55067">
      <w:pPr>
        <w:ind w:right="1983"/>
      </w:pPr>
    </w:p>
    <w:p w:rsidR="00F55067" w:rsidRDefault="00F55067" w:rsidP="00F55067">
      <w:pPr>
        <w:ind w:right="1983"/>
      </w:pPr>
      <w:r>
        <w:lastRenderedPageBreak/>
        <w:t>Galvotāja paraksts un zīmogs</w:t>
      </w:r>
    </w:p>
    <w:p w:rsidR="00F55067" w:rsidRDefault="00F55067" w:rsidP="00F55067">
      <w:pPr>
        <w:ind w:right="1983"/>
      </w:pPr>
      <w:r>
        <w:t>________________________</w:t>
      </w:r>
    </w:p>
    <w:p w:rsidR="00F55067" w:rsidRDefault="00F55067" w:rsidP="00F55067">
      <w:r>
        <w:t>Datums: _________________</w:t>
      </w:r>
    </w:p>
    <w:p w:rsidR="00F55067" w:rsidRDefault="00F55067" w:rsidP="00F55067">
      <w:r>
        <w:t>Adrese: _________________</w:t>
      </w:r>
    </w:p>
    <w:p w:rsidR="00F55067" w:rsidRDefault="00F55067" w:rsidP="00F55067">
      <w:pPr>
        <w:jc w:val="center"/>
        <w:rPr>
          <w:b/>
        </w:rPr>
      </w:pPr>
      <w:r>
        <w:rPr>
          <w:highlight w:val="yellow"/>
        </w:rPr>
        <w:br w:type="page"/>
      </w:r>
      <w:r>
        <w:rPr>
          <w:b/>
        </w:rPr>
        <w:lastRenderedPageBreak/>
        <w:t>VIENOŠANAS PAR BŪVDARBU GARANTIJU IZSNIEGŠANU</w:t>
      </w:r>
    </w:p>
    <w:p w:rsidR="00F55067" w:rsidRDefault="00F55067" w:rsidP="00F55067">
      <w:pPr>
        <w:jc w:val="center"/>
        <w:rPr>
          <w:b/>
        </w:rPr>
      </w:pPr>
      <w:r>
        <w:rPr>
          <w:b/>
        </w:rPr>
        <w:t>(FORMA)</w:t>
      </w:r>
    </w:p>
    <w:p w:rsidR="00F55067" w:rsidRDefault="00F55067" w:rsidP="00F55067">
      <w:pPr>
        <w:jc w:val="right"/>
        <w:rPr>
          <w:b/>
        </w:rPr>
      </w:pPr>
      <w:r>
        <w:rPr>
          <w:b/>
        </w:rPr>
        <w:t>Nr. D10-2</w:t>
      </w:r>
    </w:p>
    <w:p w:rsidR="00F55067" w:rsidRDefault="00F55067" w:rsidP="00F55067">
      <w:pPr>
        <w:jc w:val="center"/>
        <w:rPr>
          <w:sz w:val="20"/>
        </w:rPr>
      </w:pPr>
    </w:p>
    <w:p w:rsidR="00F55067" w:rsidRDefault="00F55067" w:rsidP="00F55067">
      <w:pPr>
        <w:jc w:val="center"/>
        <w:rPr>
          <w:b/>
          <w:szCs w:val="22"/>
          <w:u w:val="single"/>
        </w:rPr>
      </w:pPr>
      <w:r>
        <w:rPr>
          <w:b/>
          <w:szCs w:val="22"/>
          <w:u w:val="single"/>
        </w:rPr>
        <w:t>Tiek iesniegta uz garantijas izsniedzējas (bankas</w:t>
      </w:r>
      <w:r w:rsidR="00560237">
        <w:rPr>
          <w:b/>
          <w:szCs w:val="22"/>
          <w:u w:val="single"/>
        </w:rPr>
        <w:t xml:space="preserve"> </w:t>
      </w:r>
      <w:r w:rsidR="00560237" w:rsidRPr="00560237">
        <w:rPr>
          <w:b/>
          <w:szCs w:val="22"/>
          <w:u w:val="single"/>
        </w:rPr>
        <w:t>vai apdrošināšanas sabiedrības</w:t>
      </w:r>
      <w:r>
        <w:rPr>
          <w:b/>
          <w:szCs w:val="22"/>
          <w:u w:val="single"/>
        </w:rPr>
        <w:t xml:space="preserve">) veidlapas </w:t>
      </w:r>
    </w:p>
    <w:p w:rsidR="00F55067" w:rsidRDefault="00F55067" w:rsidP="00F55067">
      <w:pPr>
        <w:jc w:val="center"/>
        <w:rPr>
          <w:b/>
          <w:szCs w:val="22"/>
          <w:u w:val="single"/>
        </w:rPr>
      </w:pPr>
    </w:p>
    <w:p w:rsidR="00F55067" w:rsidRDefault="00F55067" w:rsidP="00F55067">
      <w:pPr>
        <w:ind w:left="1080" w:hanging="1080"/>
        <w:rPr>
          <w:b/>
          <w:szCs w:val="22"/>
        </w:rPr>
      </w:pPr>
    </w:p>
    <w:p w:rsidR="00F55067" w:rsidRDefault="00F55067" w:rsidP="00F55067">
      <w:pPr>
        <w:tabs>
          <w:tab w:val="left" w:pos="1170"/>
        </w:tabs>
        <w:ind w:left="-3"/>
      </w:pPr>
      <w:r>
        <w:rPr>
          <w:b/>
          <w:szCs w:val="22"/>
        </w:rPr>
        <w:t xml:space="preserve">Adresāts: </w:t>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r>
        <w:t xml:space="preserve">Reģ.Nr. </w:t>
      </w:r>
      <w:r w:rsidR="006F7C3A">
        <w:t>90000059438</w:t>
      </w:r>
      <w:r>
        <w:rPr>
          <w:rFonts w:cs="Arial"/>
          <w:noProof/>
        </w:rPr>
        <w:t xml:space="preserve">,  </w:t>
      </w:r>
    </w:p>
    <w:p w:rsidR="00F55067" w:rsidRDefault="00F55067" w:rsidP="00F55067">
      <w:pPr>
        <w:ind w:left="1080" w:hanging="1080"/>
        <w:rPr>
          <w:b/>
          <w:szCs w:val="22"/>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Pr>
        <w:rPr>
          <w:b/>
          <w:szCs w:val="22"/>
        </w:rPr>
      </w:pPr>
    </w:p>
    <w:tbl>
      <w:tblPr>
        <w:tblW w:w="8545" w:type="dxa"/>
        <w:tblLook w:val="01E0" w:firstRow="1" w:lastRow="1" w:firstColumn="1" w:lastColumn="1" w:noHBand="0" w:noVBand="0"/>
      </w:tblPr>
      <w:tblGrid>
        <w:gridCol w:w="1056"/>
        <w:gridCol w:w="7489"/>
      </w:tblGrid>
      <w:tr w:rsidR="00F55067" w:rsidRPr="003B220C" w:rsidTr="00F55067">
        <w:trPr>
          <w:trHeight w:val="1253"/>
        </w:trPr>
        <w:tc>
          <w:tcPr>
            <w:tcW w:w="1015" w:type="dxa"/>
            <w:hideMark/>
          </w:tcPr>
          <w:p w:rsidR="00F55067" w:rsidRDefault="00F55067">
            <w:pPr>
              <w:rPr>
                <w:b/>
              </w:rPr>
            </w:pPr>
            <w:r>
              <w:rPr>
                <w:b/>
              </w:rPr>
              <w:t>Temats:</w:t>
            </w:r>
          </w:p>
        </w:tc>
        <w:tc>
          <w:tcPr>
            <w:tcW w:w="7530" w:type="dxa"/>
            <w:hideMark/>
          </w:tcPr>
          <w:p w:rsidR="00F55067" w:rsidRPr="005C5B0F" w:rsidRDefault="00F55067" w:rsidP="007E2C13">
            <w:pPr>
              <w:jc w:val="both"/>
              <w:rPr>
                <w:b/>
              </w:rPr>
            </w:pPr>
            <w:r w:rsidRPr="005C5B0F">
              <w:rPr>
                <w:b/>
              </w:rPr>
              <w:t xml:space="preserve">Vienošanās par būvniecības darbu garantiju izsniegšanu līgumam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7E2C13" w:rsidRPr="00F77F86">
              <w:rPr>
                <w:b/>
                <w:bCs/>
              </w:rPr>
              <w:t>“</w:t>
            </w:r>
            <w:r w:rsidR="007E2C13" w:rsidRPr="00986FA3">
              <w:rPr>
                <w:b/>
                <w:bCs/>
                <w:iCs/>
              </w:rPr>
              <w:t>Vērga</w:t>
            </w:r>
            <w:r w:rsidR="007E2C13">
              <w:rPr>
                <w:b/>
                <w:bCs/>
                <w:iCs/>
              </w:rPr>
              <w:t>les muižas kompleksa atjaunošana un teritorijas labiekārtošana”</w:t>
            </w:r>
            <w:r w:rsidR="000C02E8" w:rsidRPr="00DC6DC1">
              <w:rPr>
                <w:b/>
                <w:bCs/>
                <w:iCs/>
              </w:rPr>
              <w:t xml:space="preserve">, </w:t>
            </w:r>
            <w:r w:rsidR="000C02E8" w:rsidRPr="00DC6DC1">
              <w:t xml:space="preserve">(identifikācijas nr. </w:t>
            </w:r>
            <w:r w:rsidR="00B95493">
              <w:t>PNP</w:t>
            </w:r>
            <w:r w:rsidR="000C02E8" w:rsidRPr="00DC6DC1">
              <w:t xml:space="preserve"> </w:t>
            </w:r>
            <w:r w:rsidR="00791E17">
              <w:t>2017/5/ERAF</w:t>
            </w:r>
            <w:r w:rsidR="000C02E8" w:rsidRPr="005C5B0F">
              <w:t>)</w:t>
            </w:r>
          </w:p>
        </w:tc>
      </w:tr>
    </w:tbl>
    <w:p w:rsidR="00F55067" w:rsidRDefault="00F55067" w:rsidP="00F55067">
      <w:pPr>
        <w:spacing w:line="360" w:lineRule="auto"/>
        <w:jc w:val="both"/>
        <w:rPr>
          <w:sz w:val="20"/>
        </w:rPr>
      </w:pPr>
    </w:p>
    <w:p w:rsidR="00F55067" w:rsidRDefault="00F55067" w:rsidP="00F55067">
      <w:pPr>
        <w:jc w:val="both"/>
      </w:pPr>
      <w:r w:rsidRPr="005C5B0F">
        <w:t xml:space="preserve">Apņemamies, gadījumā, ja &lt;uzņēmējdarbības forma, nosaukums, reģistrācijas numurs, juridiskā adrese&gt;, (turpmāk – „Izpildītājs”) tiks atzīts par uzvarētāju </w:t>
      </w:r>
      <w:r w:rsidR="00E145D2">
        <w:rPr>
          <w:szCs w:val="22"/>
        </w:rPr>
        <w:t>Pāvilosta</w:t>
      </w:r>
      <w:r w:rsidRPr="005C5B0F">
        <w:rPr>
          <w:szCs w:val="22"/>
        </w:rPr>
        <w:t xml:space="preserve"> novada</w:t>
      </w:r>
      <w:r w:rsidRPr="005C5B0F">
        <w:rPr>
          <w:b/>
          <w:szCs w:val="22"/>
        </w:rPr>
        <w:t xml:space="preserve"> </w:t>
      </w:r>
      <w:r w:rsidR="00B95493">
        <w:t>pašvaldība</w:t>
      </w:r>
      <w:r w:rsidRPr="005C5B0F">
        <w:t>s, Reģ. Nr.</w:t>
      </w:r>
      <w:r w:rsidRPr="005C5B0F">
        <w:rPr>
          <w:noProof/>
        </w:rPr>
        <w:t xml:space="preserve"> </w:t>
      </w:r>
      <w:r w:rsidR="006F7C3A">
        <w:t>90000059438</w:t>
      </w:r>
      <w:r w:rsidRPr="005C5B0F">
        <w:t xml:space="preserve">, juridiskā adrese </w:t>
      </w:r>
      <w:r w:rsidR="00E145D2">
        <w:t>Dzintaru</w:t>
      </w:r>
      <w:r w:rsidRPr="005C5B0F">
        <w:t xml:space="preserve"> </w:t>
      </w:r>
      <w:r w:rsidR="006F7C3A">
        <w:t>iela 73</w:t>
      </w:r>
      <w:r w:rsidRPr="005C5B0F">
        <w:t xml:space="preserve">, </w:t>
      </w:r>
      <w:r w:rsidR="00E145D2">
        <w:t>Pāvilosta</w:t>
      </w:r>
      <w:r w:rsidRPr="005C5B0F">
        <w:t xml:space="preserve">, </w:t>
      </w:r>
      <w:r w:rsidR="00E145D2">
        <w:t>LV-3466</w:t>
      </w:r>
      <w:r w:rsidRPr="005C5B0F">
        <w:t xml:space="preserve"> (turpmāk tekstā – „Pasūtītājs”) izsludinātajā atklātā konkursā</w:t>
      </w:r>
      <w:r w:rsidR="000C02E8" w:rsidRPr="005C5B0F">
        <w:rPr>
          <w:b/>
          <w:bCs/>
          <w:iCs/>
        </w:rPr>
        <w:t xml:space="preserve">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7E2C13" w:rsidRPr="00F77F86">
        <w:rPr>
          <w:b/>
          <w:bCs/>
        </w:rPr>
        <w:t>“</w:t>
      </w:r>
      <w:r w:rsidR="007E2C13" w:rsidRPr="00986FA3">
        <w:rPr>
          <w:b/>
          <w:bCs/>
          <w:iCs/>
        </w:rPr>
        <w:t>Vērga</w:t>
      </w:r>
      <w:r w:rsidR="007E2C13">
        <w:rPr>
          <w:b/>
          <w:bCs/>
          <w:iCs/>
        </w:rPr>
        <w:t>les muižas kompleksa atjaunošana un teritorijas labiekārtošana”</w:t>
      </w:r>
      <w:r w:rsidR="000C02E8" w:rsidRPr="00DC6DC1">
        <w:rPr>
          <w:b/>
          <w:bCs/>
          <w:iCs/>
        </w:rPr>
        <w:t xml:space="preserve">, </w:t>
      </w:r>
      <w:r w:rsidR="000C02E8" w:rsidRPr="00DC6DC1">
        <w:t xml:space="preserve">(identifikācijas nr. </w:t>
      </w:r>
      <w:r w:rsidR="00B95493">
        <w:t>PNP</w:t>
      </w:r>
      <w:r w:rsidR="000C02E8" w:rsidRPr="00DC6DC1">
        <w:t xml:space="preserve"> </w:t>
      </w:r>
      <w:r w:rsidR="00791E17">
        <w:t>2017/5/ERAF</w:t>
      </w:r>
      <w:r w:rsidR="000C02E8" w:rsidRPr="005C5B0F">
        <w:t>)</w:t>
      </w:r>
      <w:r w:rsidRPr="005C5B0F">
        <w:rPr>
          <w:b/>
          <w:bCs/>
          <w:iCs/>
        </w:rPr>
        <w:t xml:space="preserve">, </w:t>
      </w:r>
      <w:r w:rsidRPr="005C5B0F">
        <w:t>dot Pasūtītājam būvdarbu garantijas par veikto būvdarbu kvalitāti un objekta funkcionēšanu 5 % apm</w:t>
      </w:r>
      <w:r w:rsidR="00E3200F">
        <w:t>ērā no līguma summas (bez</w:t>
      </w:r>
      <w:r w:rsidRPr="005C5B0F">
        <w:t xml:space="preserve"> PVN), kas sastāda </w:t>
      </w:r>
      <w:r w:rsidR="00E617FA" w:rsidRPr="00530EF5">
        <w:t>EUR</w:t>
      </w:r>
      <w:r w:rsidRPr="005C5B0F">
        <w:t xml:space="preserve">___________________ </w:t>
      </w:r>
      <w:r w:rsidRPr="005C5B0F">
        <w:rPr>
          <w:i/>
        </w:rPr>
        <w:t xml:space="preserve">(summa vārdos un skaitļos), </w:t>
      </w:r>
      <w:r w:rsidRPr="005C5B0F">
        <w:t>par līguma projekta 11. nodaļā noteiktajiem gadījumiem.</w:t>
      </w:r>
    </w:p>
    <w:p w:rsidR="00F55067" w:rsidRDefault="00F55067" w:rsidP="00F55067">
      <w:pPr>
        <w:jc w:val="both"/>
      </w:pPr>
    </w:p>
    <w:p w:rsidR="00F55067" w:rsidRDefault="00F55067" w:rsidP="00F55067">
      <w:pPr>
        <w:jc w:val="both"/>
      </w:pPr>
      <w:r>
        <w:t>Garantijas būs spēkā 36 (trīsdesmit sešus) mēnešus pēc būvdarbu pabeigšanas.</w:t>
      </w:r>
    </w:p>
    <w:p w:rsidR="00F55067" w:rsidRDefault="00F55067" w:rsidP="00F55067">
      <w:pPr>
        <w:spacing w:line="360" w:lineRule="auto"/>
      </w:pPr>
    </w:p>
    <w:p w:rsidR="00F55067" w:rsidRDefault="00F55067" w:rsidP="00F55067">
      <w:pPr>
        <w:spacing w:line="360" w:lineRule="auto"/>
      </w:pPr>
      <w:r>
        <w:t>Būvdarbu garantijas tiks izsniegts atbilstoši pielikumā pievienotajai formai „Būvdarbu garantijas laika garantijas forma”</w:t>
      </w:r>
      <w:r w:rsidR="005F0985">
        <w:t xml:space="preserve"> vai kā apdrošināšanas polise</w:t>
      </w:r>
      <w:r>
        <w:t>.</w:t>
      </w:r>
    </w:p>
    <w:p w:rsidR="00F55067" w:rsidRDefault="00F55067" w:rsidP="00F55067">
      <w:pPr>
        <w:spacing w:line="360" w:lineRule="auto"/>
        <w:jc w:val="both"/>
      </w:pPr>
    </w:p>
    <w:p w:rsidR="00F55067" w:rsidRDefault="00F55067" w:rsidP="00F55067">
      <w:pPr>
        <w:spacing w:line="360" w:lineRule="auto"/>
      </w:pPr>
      <w:r>
        <w:tab/>
      </w:r>
      <w:r>
        <w:rPr>
          <w:snapToGrid w:val="0"/>
          <w:sz w:val="20"/>
        </w:rPr>
        <w:t>&lt;amata nosaukums&gt;</w:t>
      </w:r>
      <w:r>
        <w:rPr>
          <w:snapToGrid w:val="0"/>
          <w:sz w:val="20"/>
        </w:rPr>
        <w:tab/>
      </w:r>
      <w:r>
        <w:rPr>
          <w:snapToGrid w:val="0"/>
          <w:sz w:val="20"/>
        </w:rPr>
        <w:tab/>
        <w:t>&lt;paraksts&gt;</w:t>
      </w:r>
      <w:r>
        <w:rPr>
          <w:snapToGrid w:val="0"/>
          <w:sz w:val="20"/>
        </w:rPr>
        <w:tab/>
      </w:r>
      <w:r>
        <w:rPr>
          <w:snapToGrid w:val="0"/>
          <w:sz w:val="20"/>
        </w:rPr>
        <w:tab/>
        <w:t>&lt;paraksta atšifrējums&gt;</w:t>
      </w:r>
    </w:p>
    <w:p w:rsidR="00F55067" w:rsidRDefault="00F55067" w:rsidP="00F55067">
      <w:pPr>
        <w:rPr>
          <w:snapToGrid w:val="0"/>
          <w:sz w:val="20"/>
        </w:rPr>
      </w:pPr>
    </w:p>
    <w:p w:rsidR="00F55067" w:rsidRDefault="00F55067" w:rsidP="00F55067">
      <w:pPr>
        <w:rPr>
          <w:snapToGrid w:val="0"/>
          <w:sz w:val="20"/>
        </w:rPr>
      </w:pPr>
    </w:p>
    <w:p w:rsidR="00F55067" w:rsidRDefault="00F55067" w:rsidP="00F55067">
      <w:pPr>
        <w:rPr>
          <w:snapToGrid w:val="0"/>
          <w:sz w:val="20"/>
        </w:rPr>
      </w:pPr>
      <w:r>
        <w:rPr>
          <w:snapToGrid w:val="0"/>
          <w:sz w:val="20"/>
        </w:rPr>
        <w:t>…………………….. …………………………</w:t>
      </w:r>
    </w:p>
    <w:p w:rsidR="00F55067" w:rsidRDefault="00F55067" w:rsidP="00F55067">
      <w:pPr>
        <w:rPr>
          <w:snapToGrid w:val="0"/>
          <w:sz w:val="20"/>
        </w:rPr>
      </w:pPr>
      <w:r>
        <w:rPr>
          <w:snapToGrid w:val="0"/>
          <w:sz w:val="20"/>
        </w:rPr>
        <w:t>Datums</w:t>
      </w:r>
      <w:r>
        <w:rPr>
          <w:snapToGrid w:val="0"/>
          <w:sz w:val="20"/>
        </w:rPr>
        <w:tab/>
      </w:r>
      <w:r>
        <w:rPr>
          <w:snapToGrid w:val="0"/>
          <w:sz w:val="20"/>
        </w:rPr>
        <w:tab/>
        <w:t>Paraksts</w:t>
      </w:r>
    </w:p>
    <w:p w:rsidR="00F55067" w:rsidRDefault="00F55067" w:rsidP="00F55067"/>
    <w:p w:rsidR="00F55067" w:rsidRDefault="00F55067" w:rsidP="00F55067"/>
    <w:p w:rsidR="00F55067" w:rsidRDefault="00F55067" w:rsidP="00F55067"/>
    <w:p w:rsidR="00F55067" w:rsidRDefault="00F55067" w:rsidP="00F55067"/>
    <w:p w:rsidR="004E0B37" w:rsidRDefault="004E0B37" w:rsidP="004E0B37"/>
    <w:p w:rsidR="00F55067" w:rsidRDefault="00F55067" w:rsidP="004E0B37">
      <w:pPr>
        <w:jc w:val="center"/>
        <w:rPr>
          <w:b/>
          <w:sz w:val="28"/>
          <w:szCs w:val="28"/>
        </w:rPr>
      </w:pPr>
      <w:r>
        <w:rPr>
          <w:b/>
          <w:sz w:val="28"/>
          <w:szCs w:val="28"/>
        </w:rPr>
        <w:lastRenderedPageBreak/>
        <w:t>Būvdarbu garantijas laika garantijas forma</w:t>
      </w:r>
    </w:p>
    <w:p w:rsidR="00F55067" w:rsidRDefault="00F55067" w:rsidP="00F55067">
      <w:pPr>
        <w:jc w:val="center"/>
        <w:rPr>
          <w:b/>
          <w:sz w:val="20"/>
          <w:szCs w:val="20"/>
        </w:rPr>
      </w:pPr>
    </w:p>
    <w:p w:rsidR="00F55067" w:rsidRDefault="0002448F" w:rsidP="00F55067">
      <w:r>
        <w:t>2017</w:t>
      </w:r>
      <w:r w:rsidR="00F55067" w:rsidRPr="00530EF5">
        <w:t>.</w:t>
      </w:r>
      <w:r w:rsidR="00F55067">
        <w:t xml:space="preserve"> gada ____ ______________</w:t>
      </w:r>
    </w:p>
    <w:p w:rsidR="00F55067" w:rsidRDefault="00F55067" w:rsidP="00F55067">
      <w:pPr>
        <w:tabs>
          <w:tab w:val="left" w:pos="1170"/>
        </w:tabs>
        <w:ind w:left="-3"/>
      </w:pPr>
      <w:r>
        <w:rPr>
          <w:b/>
        </w:rPr>
        <w:t>Adresāts:</w:t>
      </w:r>
      <w:r>
        <w:tab/>
      </w:r>
      <w:r w:rsidR="00E145D2">
        <w:rPr>
          <w:b/>
          <w:szCs w:val="22"/>
        </w:rPr>
        <w:t>Pāvilosta</w:t>
      </w:r>
      <w:r>
        <w:rPr>
          <w:b/>
          <w:szCs w:val="22"/>
        </w:rPr>
        <w:t xml:space="preserve"> novada pašvaldība</w:t>
      </w:r>
      <w:r>
        <w:t xml:space="preserve">, </w:t>
      </w:r>
    </w:p>
    <w:p w:rsidR="00F55067" w:rsidRDefault="00F55067" w:rsidP="00F55067">
      <w:pPr>
        <w:tabs>
          <w:tab w:val="left" w:pos="1170"/>
        </w:tabs>
        <w:ind w:left="-3"/>
        <w:rPr>
          <w:rFonts w:cs="Arial"/>
          <w:noProof/>
        </w:rPr>
      </w:pPr>
      <w:r>
        <w:rPr>
          <w:b/>
        </w:rPr>
        <w:tab/>
      </w:r>
      <w:r>
        <w:t xml:space="preserve">Reģ.Nr. </w:t>
      </w:r>
      <w:r w:rsidR="006F7C3A">
        <w:t>90000059438</w:t>
      </w:r>
      <w:r>
        <w:rPr>
          <w:rFonts w:cs="Arial"/>
          <w:noProof/>
        </w:rPr>
        <w:t xml:space="preserve">,  </w:t>
      </w:r>
    </w:p>
    <w:p w:rsidR="00F55067" w:rsidRDefault="00F55067" w:rsidP="00F55067">
      <w:pPr>
        <w:tabs>
          <w:tab w:val="left" w:pos="1170"/>
        </w:tabs>
        <w:ind w:left="-3"/>
        <w:rPr>
          <w:b/>
        </w:rPr>
      </w:pPr>
      <w:r>
        <w:rPr>
          <w:rFonts w:cs="Arial"/>
          <w:noProof/>
        </w:rPr>
        <w:tab/>
      </w:r>
      <w:r>
        <w:rPr>
          <w:rFonts w:cs="Arial"/>
        </w:rPr>
        <w:t xml:space="preserve">adrese – </w:t>
      </w:r>
      <w:r w:rsidR="00E145D2">
        <w:t>Dzintaru</w:t>
      </w:r>
      <w:r>
        <w:t xml:space="preserve"> </w:t>
      </w:r>
      <w:r w:rsidR="006F7C3A">
        <w:t>iela 73</w:t>
      </w:r>
      <w:r>
        <w:t xml:space="preserve">, </w:t>
      </w:r>
      <w:r w:rsidR="00E145D2">
        <w:t>Pāvilosta</w:t>
      </w:r>
      <w:r>
        <w:t xml:space="preserve">, </w:t>
      </w:r>
      <w:r w:rsidR="00E145D2">
        <w:t>LV-3466</w:t>
      </w:r>
      <w:r>
        <w:t>.</w:t>
      </w:r>
    </w:p>
    <w:p w:rsidR="00F55067" w:rsidRDefault="00F55067" w:rsidP="00F55067"/>
    <w:p w:rsidR="00F55067" w:rsidRPr="005C5B0F" w:rsidRDefault="00F55067" w:rsidP="00791E17">
      <w:pPr>
        <w:jc w:val="both"/>
        <w:rPr>
          <w:b/>
        </w:rPr>
      </w:pPr>
      <w:r w:rsidRPr="005C5B0F">
        <w:rPr>
          <w:b/>
        </w:rPr>
        <w:t xml:space="preserve">Līgums: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7E2C13" w:rsidRPr="00F77F86">
        <w:rPr>
          <w:b/>
          <w:bCs/>
        </w:rPr>
        <w:t>“</w:t>
      </w:r>
      <w:r w:rsidR="007E2C13" w:rsidRPr="00986FA3">
        <w:rPr>
          <w:b/>
          <w:bCs/>
          <w:iCs/>
        </w:rPr>
        <w:t>Vērga</w:t>
      </w:r>
      <w:r w:rsidR="007E2C13">
        <w:rPr>
          <w:b/>
          <w:bCs/>
          <w:iCs/>
        </w:rPr>
        <w:t>les muižas kompleksa atjaunošana un teritorijas labiekārtošana”</w:t>
      </w:r>
      <w:r w:rsidR="000C02E8" w:rsidRPr="00530EF5">
        <w:rPr>
          <w:b/>
          <w:bCs/>
          <w:iCs/>
        </w:rPr>
        <w:t xml:space="preserve">, </w:t>
      </w:r>
      <w:r w:rsidR="000C02E8" w:rsidRPr="00530EF5">
        <w:t xml:space="preserve">(identifikācijas nr. </w:t>
      </w:r>
      <w:r w:rsidR="00B95493">
        <w:t>PNP</w:t>
      </w:r>
      <w:r w:rsidR="000C02E8" w:rsidRPr="00530EF5">
        <w:t xml:space="preserve"> </w:t>
      </w:r>
      <w:r w:rsidR="00791E17">
        <w:t>2017/5/ERAF</w:t>
      </w:r>
      <w:r w:rsidR="000C02E8" w:rsidRPr="00530EF5">
        <w:t>)</w:t>
      </w:r>
    </w:p>
    <w:p w:rsidR="00F55067" w:rsidRPr="005C5B0F" w:rsidRDefault="00F55067" w:rsidP="00F55067">
      <w:pPr>
        <w:jc w:val="both"/>
        <w:rPr>
          <w:caps/>
        </w:rPr>
      </w:pPr>
    </w:p>
    <w:p w:rsidR="00F55067" w:rsidRDefault="00F55067" w:rsidP="00F55067">
      <w:pPr>
        <w:jc w:val="both"/>
      </w:pPr>
      <w:r w:rsidRPr="005C5B0F">
        <w:rPr>
          <w:caps/>
        </w:rPr>
        <w:t>Tā kā</w:t>
      </w:r>
      <w:r w:rsidRPr="005C5B0F">
        <w:t xml:space="preserve"> ______________________________________________ </w:t>
      </w:r>
      <w:r w:rsidRPr="005C5B0F">
        <w:rPr>
          <w:i/>
        </w:rPr>
        <w:t>(uzņēmēja nosaukums)</w:t>
      </w:r>
      <w:r w:rsidRPr="005C5B0F">
        <w:t xml:space="preserve"> (turpmāk tekstā saukts “Uzņēmējs”) ir veicis būvdarbus, saskaņā ar Līgumu Nr. ________ datētu ar </w:t>
      </w:r>
      <w:r w:rsidR="0002448F">
        <w:t>2017</w:t>
      </w:r>
      <w:r w:rsidRPr="00530EF5">
        <w:t xml:space="preserve">.g. ___. ____________ </w:t>
      </w:r>
      <w:r w:rsidR="007E2C13" w:rsidRPr="00482A4D">
        <w:rPr>
          <w:b/>
          <w:bCs/>
          <w:iCs/>
        </w:rPr>
        <w:t>Eiropas Reģionālā</w:t>
      </w:r>
      <w:r w:rsidR="00061A07">
        <w:rPr>
          <w:b/>
          <w:bCs/>
          <w:iCs/>
        </w:rPr>
        <w:t>s</w:t>
      </w:r>
      <w:r w:rsidR="007E2C13" w:rsidRPr="00482A4D">
        <w:rPr>
          <w:b/>
          <w:bCs/>
          <w:iCs/>
        </w:rPr>
        <w:t xml:space="preserve"> attīstības fonda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“Dienvidkurzemes piekrastes mantojums cauri gadsimtiem” ietvaros </w:t>
      </w:r>
      <w:r w:rsidR="007E2C13" w:rsidRPr="00F77F86">
        <w:rPr>
          <w:b/>
          <w:bCs/>
        </w:rPr>
        <w:t>“</w:t>
      </w:r>
      <w:r w:rsidR="007E2C13" w:rsidRPr="00986FA3">
        <w:rPr>
          <w:b/>
          <w:bCs/>
          <w:iCs/>
        </w:rPr>
        <w:t>Vērga</w:t>
      </w:r>
      <w:r w:rsidR="007E2C13">
        <w:rPr>
          <w:b/>
          <w:bCs/>
          <w:iCs/>
        </w:rPr>
        <w:t>les muižas kompleksa atjaunošana un teritorijas labiekārtošana”</w:t>
      </w:r>
      <w:r w:rsidR="000C02E8" w:rsidRPr="00530EF5">
        <w:rPr>
          <w:b/>
          <w:bCs/>
          <w:iCs/>
        </w:rPr>
        <w:t xml:space="preserve">, </w:t>
      </w:r>
      <w:r w:rsidR="000C02E8" w:rsidRPr="00530EF5">
        <w:t xml:space="preserve">(identifikācijas nr. </w:t>
      </w:r>
      <w:r w:rsidR="00B95493">
        <w:t>PNP</w:t>
      </w:r>
      <w:r w:rsidR="000C02E8" w:rsidRPr="00530EF5">
        <w:t xml:space="preserve"> </w:t>
      </w:r>
      <w:r w:rsidR="00791E17">
        <w:t>2017/5/ERAF</w:t>
      </w:r>
      <w:r w:rsidR="000C02E8" w:rsidRPr="00530EF5">
        <w:t>)</w:t>
      </w:r>
      <w:r w:rsidR="006F7C3A">
        <w:t xml:space="preserve"> </w:t>
      </w:r>
      <w:r w:rsidRPr="00530EF5">
        <w:t>iesniegtajam piedāvājumam,</w:t>
      </w:r>
    </w:p>
    <w:p w:rsidR="00F55067" w:rsidRDefault="00F55067" w:rsidP="00F55067">
      <w:pPr>
        <w:jc w:val="right"/>
        <w:rPr>
          <w:rFonts w:ascii="Arial" w:hAnsi="Arial" w:cs="Arial"/>
          <w:b/>
        </w:rPr>
      </w:pPr>
    </w:p>
    <w:p w:rsidR="00F55067" w:rsidRDefault="00F55067" w:rsidP="00F55067">
      <w:pPr>
        <w:jc w:val="both"/>
      </w:pPr>
      <w:r>
        <w:rPr>
          <w:caps/>
        </w:rPr>
        <w:t>mēs</w:t>
      </w:r>
      <w:r>
        <w:t xml:space="preserve">, _______________________ </w:t>
      </w:r>
      <w:r>
        <w:rPr>
          <w:i/>
        </w:rPr>
        <w:t>(</w:t>
      </w:r>
      <w:r>
        <w:rPr>
          <w:b/>
          <w:i/>
        </w:rPr>
        <w:t>bankas</w:t>
      </w:r>
      <w:r w:rsidR="00FA293B">
        <w:rPr>
          <w:b/>
          <w:i/>
        </w:rPr>
        <w:t>/apdrošināšanas sabiedrības</w:t>
      </w:r>
      <w:r>
        <w:rPr>
          <w:i/>
        </w:rPr>
        <w:t xml:space="preserve"> nosaukums  un adrese) </w:t>
      </w:r>
      <w:r>
        <w:t>apstiprinām, ka mēs garantējam Jums par Būvuzņēmēja veikto darbu kvalitatīvu izpildi.</w:t>
      </w:r>
    </w:p>
    <w:p w:rsidR="00F55067" w:rsidRDefault="00F55067" w:rsidP="00F55067">
      <w:pPr>
        <w:jc w:val="both"/>
      </w:pPr>
      <w:r>
        <w:t xml:space="preserve">Mēs apņemamies, ka saņemot Jūsu pirmo rakstisko pieprasījumu, kurā minēts, ka Būvuzņēmējs nav izpildījis Līgumā minētās garantijas saistības un ka ir iestājušies līguma punktos 11.5; 11.6. un 11.7. minētie gadījumi vai citi punkti, kas attiecināmi un būvdarbu garantijām, bez iebildumiem un papildus paskaidrojumu pieprasīšanas, izmaksāt  summu, kuru Pasūtītājs ir iztērējis līguma punktos 11.5. un 11.6. minēto gadījumu novēršanai. </w:t>
      </w:r>
    </w:p>
    <w:p w:rsidR="00F55067" w:rsidRDefault="00F55067" w:rsidP="00F55067">
      <w:pPr>
        <w:rPr>
          <w:sz w:val="16"/>
          <w:szCs w:val="16"/>
        </w:rPr>
      </w:pPr>
    </w:p>
    <w:p w:rsidR="00F55067" w:rsidRDefault="00F55067" w:rsidP="00F55067">
      <w:r>
        <w:rPr>
          <w:color w:val="000000"/>
        </w:rPr>
        <w:t>Maksājums tiks veikts piecu darba dienu laikā uz Pasūtītāja norādīto kontu, neizvirzot nekāda veida pretenzijas un neuzsākot tiesvedību, pēc Pasūtītāja pirmā pieprasījuma saņemšanas.</w:t>
      </w:r>
    </w:p>
    <w:p w:rsidR="00F55067" w:rsidRDefault="00F55067" w:rsidP="00F55067">
      <w:pPr>
        <w:shd w:val="clear" w:color="auto" w:fill="FFFFFF"/>
        <w:spacing w:before="120" w:line="266" w:lineRule="exact"/>
        <w:ind w:left="11"/>
        <w:jc w:val="both"/>
      </w:pPr>
      <w:r>
        <w:rPr>
          <w:color w:val="000000"/>
        </w:rPr>
        <w:t>MĒS neaizkavēsim maksājumu, un nekādā gadījumā neatkāpsimies no pienākuma veikt maksājumu. Par maksājuma izpildi mēs rakstiski informēsim Pasūtītāju cik vien ātri tas būs iespējams.</w:t>
      </w:r>
    </w:p>
    <w:p w:rsidR="00F55067" w:rsidRDefault="00F55067" w:rsidP="00F55067">
      <w:pPr>
        <w:rPr>
          <w:sz w:val="16"/>
          <w:szCs w:val="16"/>
        </w:rPr>
      </w:pPr>
    </w:p>
    <w:p w:rsidR="00F55067" w:rsidRDefault="00F55067" w:rsidP="00F55067">
      <w:pPr>
        <w:jc w:val="both"/>
      </w:pPr>
      <w:r>
        <w:t>MĒS apliecinām, ka šīs garantijas ir spēkā arī, ja Būvuzņēmējs kļūst maksātnespējīgs vai ir likvidēts.</w:t>
      </w:r>
    </w:p>
    <w:p w:rsidR="00F55067" w:rsidRDefault="00F55067" w:rsidP="00F55067">
      <w:pPr>
        <w:jc w:val="both"/>
      </w:pPr>
      <w:r>
        <w:t xml:space="preserve">Garantijas ir spēkā 36 (trīsdesmit sešus) mēnešus no būvdarbu pabeigšanas, kas apstiprināts ar Pasūtītāja un Uzņēmēja parakstītu pieņemšanas nodošanas aktu. </w:t>
      </w:r>
    </w:p>
    <w:p w:rsidR="00F55067" w:rsidRDefault="00F55067" w:rsidP="00F55067">
      <w:pPr>
        <w:jc w:val="both"/>
      </w:pPr>
      <w:r>
        <w:t xml:space="preserve">Garantijas 5% apmērā, kas ir ..... </w:t>
      </w:r>
      <w:r w:rsidR="00E617FA">
        <w:t>EUR</w:t>
      </w:r>
      <w:r>
        <w:t xml:space="preserve"> (summa v</w:t>
      </w:r>
      <w:r w:rsidR="00E3200F">
        <w:t xml:space="preserve">ārdiem) no līguma summas ( bez </w:t>
      </w:r>
      <w:r>
        <w:t>PVN), tiek uzturētas visu garantijas laiku.</w:t>
      </w:r>
    </w:p>
    <w:p w:rsidR="004E0B37" w:rsidRDefault="004E0B37" w:rsidP="00F55067">
      <w:pPr>
        <w:jc w:val="both"/>
      </w:pPr>
    </w:p>
    <w:p w:rsidR="00F55067" w:rsidRDefault="00F55067" w:rsidP="00F55067">
      <w:pPr>
        <w:ind w:right="1983"/>
      </w:pPr>
      <w:r>
        <w:t>Galvotāja paraksts un zīmogs</w:t>
      </w:r>
    </w:p>
    <w:p w:rsidR="00F55067" w:rsidRDefault="00F55067" w:rsidP="00F55067">
      <w:pPr>
        <w:ind w:right="1983"/>
      </w:pPr>
      <w:r>
        <w:t>________________________</w:t>
      </w:r>
    </w:p>
    <w:p w:rsidR="00F55067" w:rsidRDefault="00F55067" w:rsidP="00F55067"/>
    <w:p w:rsidR="00F55067" w:rsidRDefault="00F55067" w:rsidP="00F55067">
      <w:r>
        <w:t>Datums: _________________</w:t>
      </w:r>
    </w:p>
    <w:p w:rsidR="00F55067" w:rsidRDefault="00F55067" w:rsidP="00F55067"/>
    <w:p w:rsidR="00F55067" w:rsidRDefault="00F55067" w:rsidP="00F55067"/>
    <w:p w:rsidR="00F55067" w:rsidRDefault="00F55067" w:rsidP="00C127A0">
      <w:pPr>
        <w:rPr>
          <w:rStyle w:val="Izclums"/>
        </w:rPr>
      </w:pPr>
      <w:r>
        <w:t>Adrese: _________________</w:t>
      </w:r>
    </w:p>
    <w:sectPr w:rsidR="00F55067" w:rsidSect="002344FD">
      <w:footerReference w:type="default" r:id="rId4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8D" w:rsidRDefault="002E2F8D" w:rsidP="00F55067">
      <w:r>
        <w:separator/>
      </w:r>
    </w:p>
  </w:endnote>
  <w:endnote w:type="continuationSeparator" w:id="0">
    <w:p w:rsidR="002E2F8D" w:rsidRDefault="002E2F8D"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12" w:rsidRDefault="00557712" w:rsidP="00E201A8">
    <w:pPr>
      <w:pStyle w:val="Kjene"/>
      <w:jc w:val="right"/>
    </w:pPr>
    <w:r>
      <w:fldChar w:fldCharType="begin"/>
    </w:r>
    <w:r>
      <w:instrText xml:space="preserve"> PAGE   \* MERGEFORMAT </w:instrText>
    </w:r>
    <w:r>
      <w:fldChar w:fldCharType="separate"/>
    </w:r>
    <w:r w:rsidR="0010575A">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8D" w:rsidRDefault="002E2F8D" w:rsidP="00F55067">
      <w:r>
        <w:separator/>
      </w:r>
    </w:p>
  </w:footnote>
  <w:footnote w:type="continuationSeparator" w:id="0">
    <w:p w:rsidR="002E2F8D" w:rsidRDefault="002E2F8D" w:rsidP="00F55067">
      <w:r>
        <w:continuationSeparator/>
      </w:r>
    </w:p>
  </w:footnote>
  <w:footnote w:id="1">
    <w:p w:rsidR="00557712" w:rsidRDefault="0055771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Nolikumā noteiktajiem Pretendenta iesniedzamajiem kvalifikācijas dokumentiem jāatbilst Nolikumā noteiktajām Pretendenta kvalifikācijas prasībām.</w:t>
      </w:r>
    </w:p>
  </w:footnote>
  <w:footnote w:id="2">
    <w:p w:rsidR="00557712" w:rsidRDefault="0055771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Punkts ir ietverams Pieteikumā dalībai iepirkuma procedūrā, ja Pretendents ir personu apvienība.</w:t>
      </w:r>
    </w:p>
  </w:footnote>
  <w:footnote w:id="3">
    <w:p w:rsidR="00557712" w:rsidRDefault="00557712" w:rsidP="00F55067">
      <w:pPr>
        <w:pStyle w:val="Atsauce"/>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Pieteikumu dalībai iepirkuma procedūrā paraksta visi personu apvienības dalībnieki (ja Pretendents ir personu apvienība)!</w:t>
      </w:r>
    </w:p>
  </w:footnote>
  <w:footnote w:id="4">
    <w:p w:rsidR="00557712" w:rsidRDefault="0055771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rsidR="00557712" w:rsidRDefault="00557712" w:rsidP="00F55067">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bookmarkStart w:id="90" w:name="_GoBack"/>
      <w:r>
        <w:rPr>
          <w:rFonts w:ascii="Times New Roman" w:hAnsi="Times New Roman" w:cs="Times New Roman"/>
        </w:rPr>
        <w:t>Par Finanšu piedāvājuma (Tāmju) veidnes sagatav</w:t>
      </w:r>
      <w:r w:rsidR="0010575A">
        <w:rPr>
          <w:rFonts w:ascii="Times New Roman" w:hAnsi="Times New Roman" w:cs="Times New Roman"/>
        </w:rPr>
        <w:t>ošanu sk. Ministru kabineta 2015</w:t>
      </w:r>
      <w:r>
        <w:rPr>
          <w:rFonts w:ascii="Times New Roman" w:hAnsi="Times New Roman" w:cs="Times New Roman"/>
        </w:rPr>
        <w:t xml:space="preserve">.gada </w:t>
      </w:r>
      <w:r w:rsidR="0010575A">
        <w:rPr>
          <w:rFonts w:ascii="Times New Roman" w:hAnsi="Times New Roman" w:cs="Times New Roman"/>
        </w:rPr>
        <w:t>30.jūnija</w:t>
      </w:r>
      <w:r>
        <w:rPr>
          <w:rFonts w:ascii="Times New Roman" w:hAnsi="Times New Roman" w:cs="Times New Roman"/>
        </w:rPr>
        <w:t xml:space="preserve"> noteikumus Nr.</w:t>
      </w:r>
      <w:r w:rsidR="0010575A">
        <w:rPr>
          <w:rFonts w:ascii="Times New Roman" w:hAnsi="Times New Roman" w:cs="Times New Roman"/>
        </w:rPr>
        <w:t>330</w:t>
      </w:r>
      <w:r>
        <w:rPr>
          <w:rFonts w:ascii="Times New Roman" w:hAnsi="Times New Roman" w:cs="Times New Roman"/>
        </w:rPr>
        <w:t xml:space="preserve"> „Noteikumi par Latvijas būvnormatīvu LBN 5</w:t>
      </w:r>
      <w:r w:rsidR="0010575A">
        <w:rPr>
          <w:rFonts w:ascii="Times New Roman" w:hAnsi="Times New Roman" w:cs="Times New Roman"/>
        </w:rPr>
        <w:t>01-15</w:t>
      </w:r>
      <w:r>
        <w:rPr>
          <w:rFonts w:ascii="Times New Roman" w:hAnsi="Times New Roman" w:cs="Times New Roman"/>
        </w:rPr>
        <w:t xml:space="preserve"> „Būvizmaksu noteikšanas kārtība”.</w:t>
      </w:r>
      <w:bookmarkEnd w:id="9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1A0180"/>
    <w:multiLevelType w:val="hybridMultilevel"/>
    <w:tmpl w:val="88AA6170"/>
    <w:lvl w:ilvl="0" w:tplc="97C25CBC">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7F91EFE"/>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0F294129"/>
    <w:multiLevelType w:val="hybridMultilevel"/>
    <w:tmpl w:val="0B6EC4BE"/>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15077"/>
    <w:multiLevelType w:val="multilevel"/>
    <w:tmpl w:val="A86A99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29734CC0"/>
    <w:multiLevelType w:val="hybridMultilevel"/>
    <w:tmpl w:val="5C4A1958"/>
    <w:lvl w:ilvl="0" w:tplc="0426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6B70"/>
    <w:multiLevelType w:val="multilevel"/>
    <w:tmpl w:val="6D5E3ED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2C085D7D"/>
    <w:multiLevelType w:val="hybridMultilevel"/>
    <w:tmpl w:val="B91882F4"/>
    <w:lvl w:ilvl="0" w:tplc="04260011">
      <w:start w:val="1"/>
      <w:numFmt w:val="decimal"/>
      <w:lvlText w:val="%1)"/>
      <w:lvlJc w:val="left"/>
      <w:pPr>
        <w:ind w:left="1571"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2C0E5729"/>
    <w:multiLevelType w:val="multilevel"/>
    <w:tmpl w:val="AA34108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hint="default"/>
        <w:b/>
      </w:rPr>
    </w:lvl>
    <w:lvl w:ilvl="2">
      <w:start w:val="1"/>
      <w:numFmt w:val="decimal"/>
      <w:lvlText w:val="%1.%2.%3."/>
      <w:lvlJc w:val="left"/>
      <w:pPr>
        <w:tabs>
          <w:tab w:val="num" w:pos="-679"/>
        </w:tabs>
        <w:ind w:left="1997" w:hanging="720"/>
      </w:pPr>
      <w:rPr>
        <w:rFonts w:hint="default"/>
        <w:b w:val="0"/>
        <w:color w:val="auto"/>
        <w:sz w:val="22"/>
        <w:szCs w:val="22"/>
      </w:rPr>
    </w:lvl>
    <w:lvl w:ilvl="3">
      <w:start w:val="1"/>
      <w:numFmt w:val="lowerLetter"/>
      <w:lvlText w:val="%4)"/>
      <w:lvlJc w:val="left"/>
      <w:pPr>
        <w:tabs>
          <w:tab w:val="num" w:pos="-1232"/>
        </w:tabs>
        <w:ind w:left="2422" w:hanging="720"/>
      </w:pPr>
      <w:rPr>
        <w:rFonts w:ascii="Times New Roman" w:eastAsia="Times New Roman" w:hAnsi="Times New Roman" w:cs="Times New Roman"/>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21" w15:restartNumberingAfterBreak="0">
    <w:nsid w:val="2C351BAD"/>
    <w:multiLevelType w:val="multilevel"/>
    <w:tmpl w:val="08D42ADC"/>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2DFE1FEC"/>
    <w:multiLevelType w:val="hybridMultilevel"/>
    <w:tmpl w:val="0D782F7E"/>
    <w:lvl w:ilvl="0" w:tplc="71400D5E">
      <w:start w:val="1"/>
      <w:numFmt w:val="lowerLetter"/>
      <w:lvlText w:val="%1)"/>
      <w:lvlJc w:val="left"/>
      <w:pPr>
        <w:tabs>
          <w:tab w:val="num" w:pos="1260"/>
        </w:tabs>
        <w:ind w:left="1260" w:firstLine="0"/>
      </w:pPr>
      <w:rPr>
        <w:rFonts w:ascii="Times New Roman" w:hAnsi="Times New Roman" w:cs="Times New Roman" w:hint="default"/>
      </w:rPr>
    </w:lvl>
    <w:lvl w:ilvl="1" w:tplc="8996C63E">
      <w:start w:val="3"/>
      <w:numFmt w:val="bullet"/>
      <w:lvlText w:val="-"/>
      <w:lvlJc w:val="left"/>
      <w:pPr>
        <w:tabs>
          <w:tab w:val="num" w:pos="1440"/>
        </w:tabs>
        <w:ind w:left="1440" w:hanging="360"/>
      </w:pPr>
      <w:rPr>
        <w:rFonts w:ascii="Arial" w:eastAsia="Times New Roman" w:hAnsi="Arial" w:cs="Aria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2E1F226E"/>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3C735093"/>
    <w:multiLevelType w:val="multilevel"/>
    <w:tmpl w:val="ABF0887E"/>
    <w:lvl w:ilvl="0">
      <w:start w:val="13"/>
      <w:numFmt w:val="decimal"/>
      <w:lvlText w:val="%1."/>
      <w:lvlJc w:val="left"/>
      <w:pPr>
        <w:ind w:left="480" w:hanging="480"/>
      </w:pPr>
      <w:rPr>
        <w:b w:val="0"/>
      </w:rPr>
    </w:lvl>
    <w:lvl w:ilvl="1">
      <w:start w:val="1"/>
      <w:numFmt w:val="decimal"/>
      <w:lvlText w:val="14.%2."/>
      <w:lvlJc w:val="left"/>
      <w:pPr>
        <w:ind w:left="764" w:hanging="48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val="0"/>
      </w:rPr>
    </w:lvl>
    <w:lvl w:ilvl="6">
      <w:start w:val="1"/>
      <w:numFmt w:val="decimal"/>
      <w:lvlText w:val="%1.%2.%3.%4.%5.%6.%7."/>
      <w:lvlJc w:val="left"/>
      <w:pPr>
        <w:ind w:left="3144" w:hanging="1440"/>
      </w:pPr>
      <w:rPr>
        <w:b w:val="0"/>
      </w:rPr>
    </w:lvl>
    <w:lvl w:ilvl="7">
      <w:start w:val="1"/>
      <w:numFmt w:val="decimal"/>
      <w:lvlText w:val="%1.%2.%3.%4.%5.%6.%7.%8."/>
      <w:lvlJc w:val="left"/>
      <w:pPr>
        <w:ind w:left="3428" w:hanging="1440"/>
      </w:pPr>
      <w:rPr>
        <w:b w:val="0"/>
      </w:rPr>
    </w:lvl>
    <w:lvl w:ilvl="8">
      <w:start w:val="1"/>
      <w:numFmt w:val="decimal"/>
      <w:lvlText w:val="%1.%2.%3.%4.%5.%6.%7.%8.%9."/>
      <w:lvlJc w:val="left"/>
      <w:pPr>
        <w:ind w:left="4072" w:hanging="1800"/>
      </w:pPr>
      <w:rPr>
        <w:b w:val="0"/>
      </w:rPr>
    </w:lvl>
  </w:abstractNum>
  <w:abstractNum w:abstractNumId="29" w15:restartNumberingAfterBreak="0">
    <w:nsid w:val="3C915273"/>
    <w:multiLevelType w:val="hybridMultilevel"/>
    <w:tmpl w:val="BCAEE276"/>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3D6A50AC"/>
    <w:multiLevelType w:val="hybridMultilevel"/>
    <w:tmpl w:val="264E0C44"/>
    <w:lvl w:ilvl="0" w:tplc="65B07EBC">
      <w:start w:val="1"/>
      <w:numFmt w:val="bullet"/>
      <w:lvlText w:val=""/>
      <w:lvlJc w:val="left"/>
      <w:pPr>
        <w:tabs>
          <w:tab w:val="num" w:pos="1345"/>
        </w:tabs>
        <w:ind w:left="1345" w:hanging="360"/>
      </w:pPr>
      <w:rPr>
        <w:rFonts w:ascii="Symbol" w:hAnsi="Symbol" w:hint="default"/>
        <w:color w:val="auto"/>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34"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46EF752C"/>
    <w:multiLevelType w:val="multilevel"/>
    <w:tmpl w:val="CCD0DAF8"/>
    <w:lvl w:ilvl="0">
      <w:start w:val="1"/>
      <w:numFmt w:val="decimal"/>
      <w:lvlText w:val="%1."/>
      <w:lvlJc w:val="left"/>
      <w:pPr>
        <w:ind w:left="720" w:hanging="720"/>
      </w:pPr>
      <w:rPr>
        <w:rFonts w:hint="default"/>
      </w:rPr>
    </w:lvl>
    <w:lvl w:ilvl="1">
      <w:start w:val="9"/>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7332F7D"/>
    <w:multiLevelType w:val="hybridMultilevel"/>
    <w:tmpl w:val="52D65B36"/>
    <w:lvl w:ilvl="0" w:tplc="8F6A5A46">
      <w:start w:val="1"/>
      <w:numFmt w:val="lowerLetter"/>
      <w:lvlText w:val="%1)"/>
      <w:lvlJc w:val="left"/>
      <w:pPr>
        <w:ind w:left="720" w:hanging="360"/>
      </w:pPr>
      <w:rPr>
        <w:rFonts w:cs="Times New Roman"/>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4A9E5EF6"/>
    <w:multiLevelType w:val="hybridMultilevel"/>
    <w:tmpl w:val="8676D996"/>
    <w:lvl w:ilvl="0" w:tplc="F07A4300">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9" w15:restartNumberingAfterBreak="0">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0" w15:restartNumberingAfterBreak="0">
    <w:nsid w:val="4C5A6D8D"/>
    <w:multiLevelType w:val="hybridMultilevel"/>
    <w:tmpl w:val="00D68C5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4EFF6270"/>
    <w:multiLevelType w:val="hybridMultilevel"/>
    <w:tmpl w:val="BAA84DE8"/>
    <w:lvl w:ilvl="0" w:tplc="D6E245B6">
      <w:start w:val="1"/>
      <w:numFmt w:val="lowerLetter"/>
      <w:lvlText w:val="%1)"/>
      <w:lvlJc w:val="left"/>
      <w:pPr>
        <w:ind w:left="164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43"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44"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4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56250B86"/>
    <w:multiLevelType w:val="hybridMultilevel"/>
    <w:tmpl w:val="73E4550A"/>
    <w:lvl w:ilvl="0" w:tplc="D6E245B6">
      <w:start w:val="1"/>
      <w:numFmt w:val="lowerLetter"/>
      <w:lvlText w:val="%1)"/>
      <w:lvlJc w:val="left"/>
      <w:pPr>
        <w:ind w:left="158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49" w15:restartNumberingAfterBreak="0">
    <w:nsid w:val="57CE4E3A"/>
    <w:multiLevelType w:val="hybridMultilevel"/>
    <w:tmpl w:val="AEFECF0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0"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51" w15:restartNumberingAfterBreak="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5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53" w15:restartNumberingAfterBreak="0">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5" w15:restartNumberingAfterBreak="0">
    <w:nsid w:val="5FA3452A"/>
    <w:multiLevelType w:val="multilevel"/>
    <w:tmpl w:val="D91A56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6" w15:restartNumberingAfterBreak="0">
    <w:nsid w:val="63BE4444"/>
    <w:multiLevelType w:val="hybridMultilevel"/>
    <w:tmpl w:val="603C4142"/>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8" w15:restartNumberingAfterBreak="0">
    <w:nsid w:val="6833400C"/>
    <w:multiLevelType w:val="hybridMultilevel"/>
    <w:tmpl w:val="A3EE6046"/>
    <w:lvl w:ilvl="0" w:tplc="E3A61B1C">
      <w:start w:val="1"/>
      <w:numFmt w:val="lowerLetter"/>
      <w:lvlText w:val="%1)"/>
      <w:lvlJc w:val="left"/>
      <w:pPr>
        <w:ind w:left="720" w:hanging="360"/>
      </w:pPr>
      <w:rPr>
        <w:b w:val="0"/>
      </w:rPr>
    </w:lvl>
    <w:lvl w:ilvl="1" w:tplc="04260019">
      <w:start w:val="1"/>
      <w:numFmt w:val="decimal"/>
      <w:lvlText w:val="%2."/>
      <w:lvlJc w:val="left"/>
      <w:pPr>
        <w:tabs>
          <w:tab w:val="num" w:pos="1440"/>
        </w:tabs>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6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61"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2"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3" w15:restartNumberingAfterBreak="0">
    <w:nsid w:val="6EBA1714"/>
    <w:multiLevelType w:val="hybridMultilevel"/>
    <w:tmpl w:val="B0E6F808"/>
    <w:lvl w:ilvl="0" w:tplc="D50CEC46">
      <w:start w:val="1"/>
      <w:numFmt w:val="lowerLetter"/>
      <w:lvlText w:val="%1)"/>
      <w:lvlJc w:val="left"/>
      <w:pPr>
        <w:tabs>
          <w:tab w:val="num" w:pos="1260"/>
        </w:tabs>
        <w:ind w:left="1260" w:firstLine="0"/>
      </w:pPr>
      <w:rPr>
        <w:rFonts w:ascii="Times New Roman" w:hAnsi="Times New Roman" w:cs="Times New Roman" w:hint="default"/>
      </w:rPr>
    </w:lvl>
    <w:lvl w:ilvl="1" w:tplc="04260003">
      <w:start w:val="1"/>
      <w:numFmt w:val="lowerLetter"/>
      <w:lvlText w:val="%2."/>
      <w:lvlJc w:val="left"/>
      <w:pPr>
        <w:tabs>
          <w:tab w:val="num" w:pos="1620"/>
        </w:tabs>
        <w:ind w:left="162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4" w15:restartNumberingAfterBreak="0">
    <w:nsid w:val="6EFB5DC6"/>
    <w:multiLevelType w:val="hybridMultilevel"/>
    <w:tmpl w:val="213C5DA4"/>
    <w:lvl w:ilvl="0" w:tplc="D17E6892">
      <w:start w:val="1"/>
      <w:numFmt w:val="lowerLetter"/>
      <w:lvlText w:val="%1)"/>
      <w:lvlJc w:val="left"/>
      <w:pPr>
        <w:tabs>
          <w:tab w:val="num" w:pos="1260"/>
        </w:tabs>
        <w:ind w:left="1260" w:firstLine="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5" w15:restartNumberingAfterBreak="0">
    <w:nsid w:val="701220DD"/>
    <w:multiLevelType w:val="multilevel"/>
    <w:tmpl w:val="06CAF4BA"/>
    <w:lvl w:ilvl="0">
      <w:start w:val="9"/>
      <w:numFmt w:val="decimal"/>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6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8" w15:restartNumberingAfterBreak="0">
    <w:nsid w:val="7475787D"/>
    <w:multiLevelType w:val="hybridMultilevel"/>
    <w:tmpl w:val="E124A592"/>
    <w:lvl w:ilvl="0" w:tplc="3DD8F2E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9" w15:restartNumberingAfterBreak="0">
    <w:nsid w:val="748A20CA"/>
    <w:multiLevelType w:val="hybridMultilevel"/>
    <w:tmpl w:val="3830D24C"/>
    <w:lvl w:ilvl="0" w:tplc="04260019">
      <w:start w:val="1"/>
      <w:numFmt w:val="lowerLetter"/>
      <w:lvlText w:val="%1."/>
      <w:lvlJc w:val="left"/>
      <w:pPr>
        <w:tabs>
          <w:tab w:val="num" w:pos="1080"/>
        </w:tabs>
        <w:ind w:left="1080" w:hanging="360"/>
      </w:pPr>
    </w:lvl>
    <w:lvl w:ilvl="1" w:tplc="04260019">
      <w:start w:val="1"/>
      <w:numFmt w:val="lowerLetter"/>
      <w:lvlText w:val="%2."/>
      <w:lvlJc w:val="left"/>
      <w:pPr>
        <w:tabs>
          <w:tab w:val="num" w:pos="2160"/>
        </w:tabs>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0"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6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num>
  <w:num w:numId="41">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7"/>
    </w:lvlOverride>
    <w:lvlOverride w:ilvl="1"/>
    <w:lvlOverride w:ilvl="2"/>
    <w:lvlOverride w:ilvl="3"/>
    <w:lvlOverride w:ilvl="4"/>
    <w:lvlOverride w:ilvl="5"/>
    <w:lvlOverride w:ilvl="6"/>
    <w:lvlOverride w:ilvl="7"/>
    <w:lvlOverride w:ilvl="8"/>
  </w:num>
  <w:num w:numId="4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lvlOverride w:ilvl="0">
      <w:startOverride w:val="1"/>
    </w:lvlOverride>
  </w:num>
  <w:num w:numId="46">
    <w:abstractNumId w:val="50"/>
    <w:lvlOverride w:ilvl="0">
      <w:startOverride w:val="2"/>
    </w:lvlOverride>
  </w:num>
  <w:num w:numId="47">
    <w:abstractNumId w:val="5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2"/>
    </w:lvlOverride>
  </w:num>
  <w:num w:numId="49">
    <w:abstractNumId w:val="43"/>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5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3"/>
  </w:num>
  <w:num w:numId="65">
    <w:abstractNumId w:val="9"/>
  </w:num>
  <w:num w:numId="66">
    <w:abstractNumId w:val="17"/>
  </w:num>
  <w:num w:numId="67">
    <w:abstractNumId w:val="41"/>
  </w:num>
  <w:num w:numId="68">
    <w:abstractNumId w:val="19"/>
  </w:num>
  <w:num w:numId="69">
    <w:abstractNumId w:val="29"/>
  </w:num>
  <w:num w:numId="70">
    <w:abstractNumId w:val="51"/>
  </w:num>
  <w:num w:numId="71">
    <w:abstractNumId w:val="7"/>
  </w:num>
  <w:num w:numId="72">
    <w:abstractNumId w:val="46"/>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58"/>
  </w:num>
  <w:num w:numId="76">
    <w:abstractNumId w:val="23"/>
  </w:num>
  <w:num w:numId="77">
    <w:abstractNumId w:val="56"/>
  </w:num>
  <w:num w:numId="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num>
  <w:num w:numId="80">
    <w:abstractNumId w:val="35"/>
  </w:num>
  <w:num w:numId="81">
    <w:abstractNumId w:val="10"/>
  </w:num>
  <w:num w:numId="82">
    <w:abstractNumId w:val="68"/>
  </w:num>
  <w:num w:numId="83">
    <w:abstractNumId w:val="5"/>
  </w:num>
  <w:num w:numId="8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7"/>
    <w:rsid w:val="00000C12"/>
    <w:rsid w:val="00004F13"/>
    <w:rsid w:val="00021332"/>
    <w:rsid w:val="00022411"/>
    <w:rsid w:val="0002448F"/>
    <w:rsid w:val="00026989"/>
    <w:rsid w:val="000319E0"/>
    <w:rsid w:val="00033963"/>
    <w:rsid w:val="0003625D"/>
    <w:rsid w:val="00037C5C"/>
    <w:rsid w:val="00041EE0"/>
    <w:rsid w:val="00044DDE"/>
    <w:rsid w:val="000456D5"/>
    <w:rsid w:val="00046032"/>
    <w:rsid w:val="00046220"/>
    <w:rsid w:val="000519BF"/>
    <w:rsid w:val="00052ED3"/>
    <w:rsid w:val="000577A1"/>
    <w:rsid w:val="00061A07"/>
    <w:rsid w:val="000660EF"/>
    <w:rsid w:val="00066EE7"/>
    <w:rsid w:val="00071104"/>
    <w:rsid w:val="00072D07"/>
    <w:rsid w:val="00073EF1"/>
    <w:rsid w:val="00074D2E"/>
    <w:rsid w:val="00080076"/>
    <w:rsid w:val="00090D24"/>
    <w:rsid w:val="00090F79"/>
    <w:rsid w:val="00094DC2"/>
    <w:rsid w:val="00095A90"/>
    <w:rsid w:val="00096564"/>
    <w:rsid w:val="000A1768"/>
    <w:rsid w:val="000A195B"/>
    <w:rsid w:val="000A6E86"/>
    <w:rsid w:val="000B4609"/>
    <w:rsid w:val="000B4883"/>
    <w:rsid w:val="000B5D6B"/>
    <w:rsid w:val="000C02E8"/>
    <w:rsid w:val="000C0882"/>
    <w:rsid w:val="000C2A50"/>
    <w:rsid w:val="000C5E7F"/>
    <w:rsid w:val="000D1E2F"/>
    <w:rsid w:val="000D2A43"/>
    <w:rsid w:val="000D6BD0"/>
    <w:rsid w:val="000E1E49"/>
    <w:rsid w:val="000E4E30"/>
    <w:rsid w:val="000E4FFE"/>
    <w:rsid w:val="000F2F34"/>
    <w:rsid w:val="000F4AD6"/>
    <w:rsid w:val="000F57F2"/>
    <w:rsid w:val="000F6F81"/>
    <w:rsid w:val="000F76B5"/>
    <w:rsid w:val="0010014A"/>
    <w:rsid w:val="001015A0"/>
    <w:rsid w:val="0010575A"/>
    <w:rsid w:val="00107BF0"/>
    <w:rsid w:val="00110ECF"/>
    <w:rsid w:val="00114283"/>
    <w:rsid w:val="00123C81"/>
    <w:rsid w:val="001314BD"/>
    <w:rsid w:val="00131664"/>
    <w:rsid w:val="00135C2A"/>
    <w:rsid w:val="001361B7"/>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13F1C"/>
    <w:rsid w:val="00221410"/>
    <w:rsid w:val="00222002"/>
    <w:rsid w:val="0023066A"/>
    <w:rsid w:val="00232AE3"/>
    <w:rsid w:val="002344FD"/>
    <w:rsid w:val="00235601"/>
    <w:rsid w:val="00236165"/>
    <w:rsid w:val="00240951"/>
    <w:rsid w:val="002420C7"/>
    <w:rsid w:val="00246708"/>
    <w:rsid w:val="00251286"/>
    <w:rsid w:val="00251351"/>
    <w:rsid w:val="0025380F"/>
    <w:rsid w:val="00254C0E"/>
    <w:rsid w:val="00256CA4"/>
    <w:rsid w:val="00257010"/>
    <w:rsid w:val="0026465C"/>
    <w:rsid w:val="00266CBF"/>
    <w:rsid w:val="00273236"/>
    <w:rsid w:val="002759D4"/>
    <w:rsid w:val="002805DE"/>
    <w:rsid w:val="00281A7A"/>
    <w:rsid w:val="00281B31"/>
    <w:rsid w:val="002903AE"/>
    <w:rsid w:val="00293088"/>
    <w:rsid w:val="00294E89"/>
    <w:rsid w:val="00295C39"/>
    <w:rsid w:val="002A31DB"/>
    <w:rsid w:val="002A36B7"/>
    <w:rsid w:val="002A50EE"/>
    <w:rsid w:val="002B0BAE"/>
    <w:rsid w:val="002B2535"/>
    <w:rsid w:val="002B2CF3"/>
    <w:rsid w:val="002C36C3"/>
    <w:rsid w:val="002C687C"/>
    <w:rsid w:val="002D1CDF"/>
    <w:rsid w:val="002D48D3"/>
    <w:rsid w:val="002D50B7"/>
    <w:rsid w:val="002D6E85"/>
    <w:rsid w:val="002D716B"/>
    <w:rsid w:val="002D7BB6"/>
    <w:rsid w:val="002E1328"/>
    <w:rsid w:val="002E2F8D"/>
    <w:rsid w:val="002E321C"/>
    <w:rsid w:val="002E3739"/>
    <w:rsid w:val="002F1D47"/>
    <w:rsid w:val="002F2C83"/>
    <w:rsid w:val="002F775F"/>
    <w:rsid w:val="003005E9"/>
    <w:rsid w:val="0030084D"/>
    <w:rsid w:val="0030124A"/>
    <w:rsid w:val="003016BA"/>
    <w:rsid w:val="00302CAB"/>
    <w:rsid w:val="0032607D"/>
    <w:rsid w:val="003306F3"/>
    <w:rsid w:val="0033305A"/>
    <w:rsid w:val="003424F5"/>
    <w:rsid w:val="003454A2"/>
    <w:rsid w:val="00350699"/>
    <w:rsid w:val="003515CD"/>
    <w:rsid w:val="0035197A"/>
    <w:rsid w:val="00351B65"/>
    <w:rsid w:val="00352621"/>
    <w:rsid w:val="00361323"/>
    <w:rsid w:val="00361948"/>
    <w:rsid w:val="003628C2"/>
    <w:rsid w:val="00363351"/>
    <w:rsid w:val="00371030"/>
    <w:rsid w:val="00371C2E"/>
    <w:rsid w:val="0037415D"/>
    <w:rsid w:val="003760EA"/>
    <w:rsid w:val="00384BBA"/>
    <w:rsid w:val="00385B89"/>
    <w:rsid w:val="00387744"/>
    <w:rsid w:val="00397B75"/>
    <w:rsid w:val="003A4629"/>
    <w:rsid w:val="003A49C2"/>
    <w:rsid w:val="003A696D"/>
    <w:rsid w:val="003B03ED"/>
    <w:rsid w:val="003B2059"/>
    <w:rsid w:val="003B220C"/>
    <w:rsid w:val="003B23D5"/>
    <w:rsid w:val="003B2570"/>
    <w:rsid w:val="003B62BA"/>
    <w:rsid w:val="003B6A14"/>
    <w:rsid w:val="003B7FA3"/>
    <w:rsid w:val="003C0441"/>
    <w:rsid w:val="003D1759"/>
    <w:rsid w:val="003D1821"/>
    <w:rsid w:val="003D6DC5"/>
    <w:rsid w:val="003E1A49"/>
    <w:rsid w:val="003E1E4E"/>
    <w:rsid w:val="003E3BE1"/>
    <w:rsid w:val="003F304D"/>
    <w:rsid w:val="003F53A9"/>
    <w:rsid w:val="003F5E1B"/>
    <w:rsid w:val="003F67DF"/>
    <w:rsid w:val="00400810"/>
    <w:rsid w:val="004037D3"/>
    <w:rsid w:val="00405E8D"/>
    <w:rsid w:val="00413326"/>
    <w:rsid w:val="004178F3"/>
    <w:rsid w:val="00420D3D"/>
    <w:rsid w:val="004256A4"/>
    <w:rsid w:val="00430BA4"/>
    <w:rsid w:val="004320E2"/>
    <w:rsid w:val="00433A43"/>
    <w:rsid w:val="004420EC"/>
    <w:rsid w:val="00443C73"/>
    <w:rsid w:val="0044546A"/>
    <w:rsid w:val="00446860"/>
    <w:rsid w:val="00447578"/>
    <w:rsid w:val="00450A5E"/>
    <w:rsid w:val="00451B23"/>
    <w:rsid w:val="00457A4C"/>
    <w:rsid w:val="004608EB"/>
    <w:rsid w:val="004761D3"/>
    <w:rsid w:val="004773E2"/>
    <w:rsid w:val="00482A4D"/>
    <w:rsid w:val="004848C2"/>
    <w:rsid w:val="00491869"/>
    <w:rsid w:val="00494ABC"/>
    <w:rsid w:val="00494AFF"/>
    <w:rsid w:val="004A6D44"/>
    <w:rsid w:val="004B4A34"/>
    <w:rsid w:val="004B4D3B"/>
    <w:rsid w:val="004B5963"/>
    <w:rsid w:val="004B59C9"/>
    <w:rsid w:val="004C3A32"/>
    <w:rsid w:val="004C4B47"/>
    <w:rsid w:val="004C68CE"/>
    <w:rsid w:val="004C7712"/>
    <w:rsid w:val="004D0EE4"/>
    <w:rsid w:val="004E0B37"/>
    <w:rsid w:val="004E16EC"/>
    <w:rsid w:val="004E3472"/>
    <w:rsid w:val="004E3EAA"/>
    <w:rsid w:val="004E401D"/>
    <w:rsid w:val="004E5C46"/>
    <w:rsid w:val="004E6AE7"/>
    <w:rsid w:val="004E7BDF"/>
    <w:rsid w:val="004F0121"/>
    <w:rsid w:val="004F3A03"/>
    <w:rsid w:val="004F4D2E"/>
    <w:rsid w:val="004F65DF"/>
    <w:rsid w:val="00501AAD"/>
    <w:rsid w:val="005045EF"/>
    <w:rsid w:val="00507410"/>
    <w:rsid w:val="00511383"/>
    <w:rsid w:val="00511C15"/>
    <w:rsid w:val="005148F2"/>
    <w:rsid w:val="00515D41"/>
    <w:rsid w:val="00517C0C"/>
    <w:rsid w:val="00523E14"/>
    <w:rsid w:val="00530EF5"/>
    <w:rsid w:val="00543440"/>
    <w:rsid w:val="00557712"/>
    <w:rsid w:val="00560237"/>
    <w:rsid w:val="005712C0"/>
    <w:rsid w:val="00575C0E"/>
    <w:rsid w:val="00576B1F"/>
    <w:rsid w:val="00577A5B"/>
    <w:rsid w:val="00580C9E"/>
    <w:rsid w:val="00587DBD"/>
    <w:rsid w:val="0059170B"/>
    <w:rsid w:val="00594CDB"/>
    <w:rsid w:val="005B183E"/>
    <w:rsid w:val="005B367D"/>
    <w:rsid w:val="005C0768"/>
    <w:rsid w:val="005C2619"/>
    <w:rsid w:val="005C2AFC"/>
    <w:rsid w:val="005C5321"/>
    <w:rsid w:val="005C5B0F"/>
    <w:rsid w:val="005C5ED3"/>
    <w:rsid w:val="005D48C9"/>
    <w:rsid w:val="005D636C"/>
    <w:rsid w:val="005E206B"/>
    <w:rsid w:val="005E7605"/>
    <w:rsid w:val="005F0985"/>
    <w:rsid w:val="005F5B7A"/>
    <w:rsid w:val="00600C02"/>
    <w:rsid w:val="00602E2B"/>
    <w:rsid w:val="00603F67"/>
    <w:rsid w:val="00610DB3"/>
    <w:rsid w:val="00617FC5"/>
    <w:rsid w:val="00630B60"/>
    <w:rsid w:val="00633688"/>
    <w:rsid w:val="00633C59"/>
    <w:rsid w:val="00637E6E"/>
    <w:rsid w:val="00643C7D"/>
    <w:rsid w:val="0064504A"/>
    <w:rsid w:val="006500DE"/>
    <w:rsid w:val="00651E2C"/>
    <w:rsid w:val="00655998"/>
    <w:rsid w:val="00663367"/>
    <w:rsid w:val="0066422B"/>
    <w:rsid w:val="00676D9B"/>
    <w:rsid w:val="006771AF"/>
    <w:rsid w:val="0068260B"/>
    <w:rsid w:val="006843B1"/>
    <w:rsid w:val="006844DB"/>
    <w:rsid w:val="006947EF"/>
    <w:rsid w:val="00695091"/>
    <w:rsid w:val="00695898"/>
    <w:rsid w:val="006969A4"/>
    <w:rsid w:val="006A2A56"/>
    <w:rsid w:val="006A5CC5"/>
    <w:rsid w:val="006A628E"/>
    <w:rsid w:val="006B300E"/>
    <w:rsid w:val="006B33AD"/>
    <w:rsid w:val="006C1F11"/>
    <w:rsid w:val="006C31DF"/>
    <w:rsid w:val="006D4F09"/>
    <w:rsid w:val="006D5DF2"/>
    <w:rsid w:val="006D64D9"/>
    <w:rsid w:val="006E25FB"/>
    <w:rsid w:val="006E2E45"/>
    <w:rsid w:val="006F4718"/>
    <w:rsid w:val="006F7C3A"/>
    <w:rsid w:val="00700720"/>
    <w:rsid w:val="0070393C"/>
    <w:rsid w:val="00707DD0"/>
    <w:rsid w:val="00712775"/>
    <w:rsid w:val="0071324E"/>
    <w:rsid w:val="00714022"/>
    <w:rsid w:val="007170AA"/>
    <w:rsid w:val="00717AC6"/>
    <w:rsid w:val="00722D46"/>
    <w:rsid w:val="00726731"/>
    <w:rsid w:val="007349B5"/>
    <w:rsid w:val="007357FD"/>
    <w:rsid w:val="007461F6"/>
    <w:rsid w:val="0075326D"/>
    <w:rsid w:val="00753B79"/>
    <w:rsid w:val="00754842"/>
    <w:rsid w:val="00761908"/>
    <w:rsid w:val="007667D9"/>
    <w:rsid w:val="00775FF1"/>
    <w:rsid w:val="00785294"/>
    <w:rsid w:val="00786A54"/>
    <w:rsid w:val="007874F7"/>
    <w:rsid w:val="007904E8"/>
    <w:rsid w:val="0079161F"/>
    <w:rsid w:val="00791E17"/>
    <w:rsid w:val="00794302"/>
    <w:rsid w:val="00795A8F"/>
    <w:rsid w:val="00795D16"/>
    <w:rsid w:val="007A4DC1"/>
    <w:rsid w:val="007A5ADB"/>
    <w:rsid w:val="007A6590"/>
    <w:rsid w:val="007C7428"/>
    <w:rsid w:val="007D036E"/>
    <w:rsid w:val="007D0AFA"/>
    <w:rsid w:val="007D6750"/>
    <w:rsid w:val="007E2566"/>
    <w:rsid w:val="007E2C13"/>
    <w:rsid w:val="007E7BDD"/>
    <w:rsid w:val="007F2992"/>
    <w:rsid w:val="007F2E28"/>
    <w:rsid w:val="007F3579"/>
    <w:rsid w:val="007F7B4D"/>
    <w:rsid w:val="00804E9F"/>
    <w:rsid w:val="008117C6"/>
    <w:rsid w:val="00817BCB"/>
    <w:rsid w:val="008233A5"/>
    <w:rsid w:val="00824056"/>
    <w:rsid w:val="00836494"/>
    <w:rsid w:val="00846010"/>
    <w:rsid w:val="00847268"/>
    <w:rsid w:val="00851B26"/>
    <w:rsid w:val="0085569B"/>
    <w:rsid w:val="00860050"/>
    <w:rsid w:val="00860F48"/>
    <w:rsid w:val="00863158"/>
    <w:rsid w:val="0086347E"/>
    <w:rsid w:val="008639C7"/>
    <w:rsid w:val="0086468F"/>
    <w:rsid w:val="00867AA5"/>
    <w:rsid w:val="00870966"/>
    <w:rsid w:val="008760AA"/>
    <w:rsid w:val="00880B0C"/>
    <w:rsid w:val="00886424"/>
    <w:rsid w:val="008932A7"/>
    <w:rsid w:val="00895EE9"/>
    <w:rsid w:val="008A776A"/>
    <w:rsid w:val="008C3B27"/>
    <w:rsid w:val="008C7866"/>
    <w:rsid w:val="008D1035"/>
    <w:rsid w:val="008D4155"/>
    <w:rsid w:val="008D511B"/>
    <w:rsid w:val="008D5375"/>
    <w:rsid w:val="008E0A71"/>
    <w:rsid w:val="008E66B6"/>
    <w:rsid w:val="008F4AD2"/>
    <w:rsid w:val="00905FCC"/>
    <w:rsid w:val="00912EAB"/>
    <w:rsid w:val="0092114B"/>
    <w:rsid w:val="00931A55"/>
    <w:rsid w:val="0093421B"/>
    <w:rsid w:val="0093599B"/>
    <w:rsid w:val="00944A7D"/>
    <w:rsid w:val="009518EC"/>
    <w:rsid w:val="009530C5"/>
    <w:rsid w:val="00954896"/>
    <w:rsid w:val="00956902"/>
    <w:rsid w:val="00960F91"/>
    <w:rsid w:val="00963AE6"/>
    <w:rsid w:val="00964B53"/>
    <w:rsid w:val="00970B4A"/>
    <w:rsid w:val="00972989"/>
    <w:rsid w:val="0097535B"/>
    <w:rsid w:val="00977592"/>
    <w:rsid w:val="00986FA3"/>
    <w:rsid w:val="00990FFC"/>
    <w:rsid w:val="00991FFD"/>
    <w:rsid w:val="009948DE"/>
    <w:rsid w:val="009A50D7"/>
    <w:rsid w:val="009A7647"/>
    <w:rsid w:val="009C0DF9"/>
    <w:rsid w:val="009C777E"/>
    <w:rsid w:val="009D0752"/>
    <w:rsid w:val="009D3328"/>
    <w:rsid w:val="009E5E68"/>
    <w:rsid w:val="009F02D3"/>
    <w:rsid w:val="009F3A75"/>
    <w:rsid w:val="009F3B2E"/>
    <w:rsid w:val="009F4007"/>
    <w:rsid w:val="00A03B03"/>
    <w:rsid w:val="00A03CAA"/>
    <w:rsid w:val="00A114BB"/>
    <w:rsid w:val="00A15E45"/>
    <w:rsid w:val="00A22996"/>
    <w:rsid w:val="00A27544"/>
    <w:rsid w:val="00A30C4B"/>
    <w:rsid w:val="00A32B90"/>
    <w:rsid w:val="00A3760D"/>
    <w:rsid w:val="00A37B13"/>
    <w:rsid w:val="00A5201A"/>
    <w:rsid w:val="00A57D27"/>
    <w:rsid w:val="00A70D6B"/>
    <w:rsid w:val="00A7772E"/>
    <w:rsid w:val="00A779E3"/>
    <w:rsid w:val="00A93E95"/>
    <w:rsid w:val="00A9743B"/>
    <w:rsid w:val="00AA392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1346C"/>
    <w:rsid w:val="00B17FAB"/>
    <w:rsid w:val="00B26018"/>
    <w:rsid w:val="00B30509"/>
    <w:rsid w:val="00B312AD"/>
    <w:rsid w:val="00B3392E"/>
    <w:rsid w:val="00B42921"/>
    <w:rsid w:val="00B42E07"/>
    <w:rsid w:val="00B450D4"/>
    <w:rsid w:val="00B451F8"/>
    <w:rsid w:val="00B47AAD"/>
    <w:rsid w:val="00B55D4D"/>
    <w:rsid w:val="00B6036C"/>
    <w:rsid w:val="00B66C76"/>
    <w:rsid w:val="00B711A6"/>
    <w:rsid w:val="00B742BD"/>
    <w:rsid w:val="00B74D56"/>
    <w:rsid w:val="00B805EB"/>
    <w:rsid w:val="00B8175C"/>
    <w:rsid w:val="00B83274"/>
    <w:rsid w:val="00B95493"/>
    <w:rsid w:val="00BA21F6"/>
    <w:rsid w:val="00BB26C9"/>
    <w:rsid w:val="00BC41E6"/>
    <w:rsid w:val="00BC7C3A"/>
    <w:rsid w:val="00BD208B"/>
    <w:rsid w:val="00BD3058"/>
    <w:rsid w:val="00BD3BD0"/>
    <w:rsid w:val="00BD476D"/>
    <w:rsid w:val="00BD5AE4"/>
    <w:rsid w:val="00BD602F"/>
    <w:rsid w:val="00BE2042"/>
    <w:rsid w:val="00BE5CA8"/>
    <w:rsid w:val="00BE6E2E"/>
    <w:rsid w:val="00BF66C9"/>
    <w:rsid w:val="00BF790C"/>
    <w:rsid w:val="00C05E46"/>
    <w:rsid w:val="00C0685B"/>
    <w:rsid w:val="00C11FD9"/>
    <w:rsid w:val="00C127A0"/>
    <w:rsid w:val="00C13539"/>
    <w:rsid w:val="00C25435"/>
    <w:rsid w:val="00C306F7"/>
    <w:rsid w:val="00C30E62"/>
    <w:rsid w:val="00C35674"/>
    <w:rsid w:val="00C36017"/>
    <w:rsid w:val="00C36E78"/>
    <w:rsid w:val="00C46823"/>
    <w:rsid w:val="00C475B3"/>
    <w:rsid w:val="00C52E77"/>
    <w:rsid w:val="00C52FF7"/>
    <w:rsid w:val="00C536A5"/>
    <w:rsid w:val="00C5473E"/>
    <w:rsid w:val="00C54792"/>
    <w:rsid w:val="00C562A4"/>
    <w:rsid w:val="00C6258B"/>
    <w:rsid w:val="00C62F8C"/>
    <w:rsid w:val="00C63522"/>
    <w:rsid w:val="00C63AA4"/>
    <w:rsid w:val="00C7042C"/>
    <w:rsid w:val="00C7412F"/>
    <w:rsid w:val="00C82213"/>
    <w:rsid w:val="00C83724"/>
    <w:rsid w:val="00C85887"/>
    <w:rsid w:val="00CA0B48"/>
    <w:rsid w:val="00CA4C12"/>
    <w:rsid w:val="00CB06B4"/>
    <w:rsid w:val="00CB28E5"/>
    <w:rsid w:val="00CB42FB"/>
    <w:rsid w:val="00CB5B0E"/>
    <w:rsid w:val="00CB64F3"/>
    <w:rsid w:val="00CC7E52"/>
    <w:rsid w:val="00CE11E9"/>
    <w:rsid w:val="00CE58D9"/>
    <w:rsid w:val="00CF3F4C"/>
    <w:rsid w:val="00CF48AB"/>
    <w:rsid w:val="00D0183C"/>
    <w:rsid w:val="00D02A05"/>
    <w:rsid w:val="00D02EAE"/>
    <w:rsid w:val="00D04CC6"/>
    <w:rsid w:val="00D1193F"/>
    <w:rsid w:val="00D17C0C"/>
    <w:rsid w:val="00D20284"/>
    <w:rsid w:val="00D27908"/>
    <w:rsid w:val="00D30E1E"/>
    <w:rsid w:val="00D35092"/>
    <w:rsid w:val="00D35EDE"/>
    <w:rsid w:val="00D366B1"/>
    <w:rsid w:val="00D367CC"/>
    <w:rsid w:val="00D41747"/>
    <w:rsid w:val="00D451C0"/>
    <w:rsid w:val="00D514BC"/>
    <w:rsid w:val="00D557A4"/>
    <w:rsid w:val="00D62A4B"/>
    <w:rsid w:val="00D653C2"/>
    <w:rsid w:val="00D72EBF"/>
    <w:rsid w:val="00D7325B"/>
    <w:rsid w:val="00D74D64"/>
    <w:rsid w:val="00D77988"/>
    <w:rsid w:val="00D97ECA"/>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200F"/>
    <w:rsid w:val="00E44D79"/>
    <w:rsid w:val="00E45B97"/>
    <w:rsid w:val="00E47D65"/>
    <w:rsid w:val="00E55A14"/>
    <w:rsid w:val="00E60F0A"/>
    <w:rsid w:val="00E617FA"/>
    <w:rsid w:val="00E61853"/>
    <w:rsid w:val="00E63275"/>
    <w:rsid w:val="00E63E6F"/>
    <w:rsid w:val="00E6474F"/>
    <w:rsid w:val="00E704AD"/>
    <w:rsid w:val="00E71A74"/>
    <w:rsid w:val="00E73DF4"/>
    <w:rsid w:val="00E914D4"/>
    <w:rsid w:val="00E93E81"/>
    <w:rsid w:val="00E97B7A"/>
    <w:rsid w:val="00EA465C"/>
    <w:rsid w:val="00EB0BF9"/>
    <w:rsid w:val="00EB1B82"/>
    <w:rsid w:val="00EB1F38"/>
    <w:rsid w:val="00EB5A00"/>
    <w:rsid w:val="00EC1AF7"/>
    <w:rsid w:val="00EC1F19"/>
    <w:rsid w:val="00EC5F58"/>
    <w:rsid w:val="00ED2839"/>
    <w:rsid w:val="00ED2C42"/>
    <w:rsid w:val="00ED33DE"/>
    <w:rsid w:val="00ED4DE9"/>
    <w:rsid w:val="00ED59B3"/>
    <w:rsid w:val="00EE3FB4"/>
    <w:rsid w:val="00EE5E27"/>
    <w:rsid w:val="00EF0213"/>
    <w:rsid w:val="00EF0836"/>
    <w:rsid w:val="00EF093A"/>
    <w:rsid w:val="00EF47BC"/>
    <w:rsid w:val="00EF74D0"/>
    <w:rsid w:val="00EF757C"/>
    <w:rsid w:val="00F01AAC"/>
    <w:rsid w:val="00F029B3"/>
    <w:rsid w:val="00F03F4A"/>
    <w:rsid w:val="00F06FAD"/>
    <w:rsid w:val="00F076D9"/>
    <w:rsid w:val="00F12929"/>
    <w:rsid w:val="00F1375C"/>
    <w:rsid w:val="00F138C9"/>
    <w:rsid w:val="00F214B1"/>
    <w:rsid w:val="00F22E8A"/>
    <w:rsid w:val="00F26989"/>
    <w:rsid w:val="00F33976"/>
    <w:rsid w:val="00F36C9D"/>
    <w:rsid w:val="00F36E90"/>
    <w:rsid w:val="00F40750"/>
    <w:rsid w:val="00F41BA0"/>
    <w:rsid w:val="00F54000"/>
    <w:rsid w:val="00F55067"/>
    <w:rsid w:val="00F56942"/>
    <w:rsid w:val="00F56D83"/>
    <w:rsid w:val="00F660EC"/>
    <w:rsid w:val="00F72CC4"/>
    <w:rsid w:val="00F73C09"/>
    <w:rsid w:val="00F770B3"/>
    <w:rsid w:val="00F77950"/>
    <w:rsid w:val="00F77F86"/>
    <w:rsid w:val="00F907B1"/>
    <w:rsid w:val="00F9702F"/>
    <w:rsid w:val="00FA007F"/>
    <w:rsid w:val="00FA0C96"/>
    <w:rsid w:val="00FA293B"/>
    <w:rsid w:val="00FB0E16"/>
    <w:rsid w:val="00FB5D4B"/>
    <w:rsid w:val="00FC3499"/>
    <w:rsid w:val="00FD324C"/>
    <w:rsid w:val="00FE1736"/>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799A-BAEC-4F7D-8FA3-131BDC02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iPriority w:val="99"/>
    <w:unhideWhenUsed/>
    <w:rsid w:val="00F55067"/>
    <w:pPr>
      <w:tabs>
        <w:tab w:val="center" w:pos="4153"/>
        <w:tab w:val="right" w:pos="8306"/>
      </w:tabs>
    </w:pPr>
    <w:rPr>
      <w:lang w:val="x-none" w:eastAsia="x-none"/>
    </w:rPr>
  </w:style>
  <w:style w:type="character" w:customStyle="1" w:styleId="GalveneRakstz">
    <w:name w:val="Galvene Rakstz."/>
    <w:link w:val="Galvene"/>
    <w:uiPriority w:val="99"/>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cs="Times New Roman"/>
      <w:sz w:val="18"/>
      <w:szCs w:val="20"/>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ppData\Local\Microsoft\Windows\Temporary%20Internet%20Files\Content.Outlook\NW43HL3I\2012.gada%20iepirkumi\Z&#363;ru%20UKT\jaunais\Nolikums_Zuras_UKT_Reload.doc" TargetMode="External"/><Relationship Id="rId18" Type="http://schemas.openxmlformats.org/officeDocument/2006/relationships/hyperlink" Target="file:///D:\AppData\Local\Microsoft\Windows\Temporary%20Internet%20Files\Content.Outlook\NW43HL3I\2012.gada%20iepirkumi\Z&#363;ru%20UKT\jaunais\Nolikums_Zuras_UKT_Reload.doc" TargetMode="External"/><Relationship Id="rId26" Type="http://schemas.openxmlformats.org/officeDocument/2006/relationships/hyperlink" Target="file:///D:\AppData\Local\Microsoft\Windows\Temporary%20Internet%20Files\Content.Outlook\NW43HL3I\2012.gada%20iepirkumi\Z&#363;ru%20UKT\jaunais\Nolikums_Zuras_UKT_Reload.doc" TargetMode="External"/><Relationship Id="rId39" Type="http://schemas.openxmlformats.org/officeDocument/2006/relationships/hyperlink" Target="https://ec.europa.eu/growth/tools-databases/espd/filter?lang=lv" TargetMode="External"/><Relationship Id="rId21" Type="http://schemas.openxmlformats.org/officeDocument/2006/relationships/hyperlink" Target="file:///D:\AppData\Local\Microsoft\Windows\Temporary%20Internet%20Files\Content.Outlook\NW43HL3I\2012.gada%20iepirkumi\Z&#363;ru%20UKT\jaunais\Nolikums_Zuras_UKT_Reload.doc" TargetMode="External"/><Relationship Id="rId34" Type="http://schemas.openxmlformats.org/officeDocument/2006/relationships/hyperlink" Target="file:///D:\AppData\Local\Microsoft\Windows\Temporary%20Internet%20Files\Content.Outlook\NW43HL3I\2012.gada%20iepirkumi\Z&#363;ru%20UKT\jaunais\Nolikums_Zuras_UKT_Reload.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AppData\Local\Microsoft\Windows\Temporary%20Internet%20Files\Content.Outlook\NW43HL3I\2012.gada%20iepirkumi\Z&#363;ru%20UKT\jaunais\Nolikums_Zuras_UKT_Reload.doc" TargetMode="External"/><Relationship Id="rId20" Type="http://schemas.openxmlformats.org/officeDocument/2006/relationships/hyperlink" Target="file:///D:\AppData\Local\Microsoft\Windows\Temporary%20Internet%20Files\Content.Outlook\NW43HL3I\2012.gada%20iepirkumi\Z&#363;ru%20UKT\jaunais\Nolikums_Zuras_UKT_Reload.doc" TargetMode="External"/><Relationship Id="rId29" Type="http://schemas.openxmlformats.org/officeDocument/2006/relationships/hyperlink" Target="file:///D:\AppData\Local\Microsoft\Windows\Temporary%20Internet%20Files\Content.Outlook\NW43HL3I\2012.gada%20iepirkumi\Z&#363;ru%20UKT\jaunais\Nolikums_Zuras_UKT_Reload.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ppData\Local\Microsoft\Windows\Temporary%20Internet%20Files\Content.Outlook\NW43HL3I\2012.gada%20iepirkumi\Z&#363;ru%20UKT\jaunais\Nolikums_Zuras_UKT_Reload.doc" TargetMode="External"/><Relationship Id="rId24" Type="http://schemas.openxmlformats.org/officeDocument/2006/relationships/hyperlink" Target="file:///D:\AppData\Local\Microsoft\Windows\Temporary%20Internet%20Files\Content.Outlook\NW43HL3I\2012.gada%20iepirkumi\Z&#363;ru%20UKT\jaunais\Nolikums_Zuras_UKT_Reload.doc" TargetMode="External"/><Relationship Id="rId32" Type="http://schemas.openxmlformats.org/officeDocument/2006/relationships/hyperlink" Target="file:///D:\AppData\Local\Microsoft\Windows\Temporary%20Internet%20Files\Content.Outlook\NW43HL3I\2012.gada%20iepirkumi\Z&#363;ru%20UKT\jaunais\Nolikums_Zuras_UKT_Reload.doc" TargetMode="External"/><Relationship Id="rId37" Type="http://schemas.openxmlformats.org/officeDocument/2006/relationships/hyperlink" Target="http://www.pavilosta.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AppData\Local\Microsoft\Windows\Temporary%20Internet%20Files\Content.Outlook\NW43HL3I\2012.gada%20iepirkumi\Z&#363;ru%20UKT\jaunais\Nolikums_Zuras_UKT_Reload.doc" TargetMode="External"/><Relationship Id="rId23" Type="http://schemas.openxmlformats.org/officeDocument/2006/relationships/hyperlink" Target="file:///D:\AppData\Local\Microsoft\Windows\Temporary%20Internet%20Files\Content.Outlook\NW43HL3I\2012.gada%20iepirkumi\Z&#363;ru%20UKT\jaunais\Nolikums_Zuras_UKT_Reload.doc" TargetMode="External"/><Relationship Id="rId28" Type="http://schemas.openxmlformats.org/officeDocument/2006/relationships/hyperlink" Target="file:///D:\AppData\Local\Microsoft\Windows\Temporary%20Internet%20Files\Content.Outlook\NW43HL3I\2012.gada%20iepirkumi\Z&#363;ru%20UKT\jaunais\Nolikums_Zuras_UKT_Reload.doc" TargetMode="External"/><Relationship Id="rId36" Type="http://schemas.openxmlformats.org/officeDocument/2006/relationships/hyperlink" Target="mailto:dace.zalkalne@pavilosta.lv" TargetMode="External"/><Relationship Id="rId10" Type="http://schemas.openxmlformats.org/officeDocument/2006/relationships/hyperlink" Target="file:///D:\AppData\Local\Microsoft\Windows\Temporary%20Internet%20Files\Content.Outlook\NW43HL3I\2012.gada%20iepirkumi\Z&#363;ru%20UKT\jaunais\Nolikums_Zuras_UKT_Reload.doc" TargetMode="External"/><Relationship Id="rId19" Type="http://schemas.openxmlformats.org/officeDocument/2006/relationships/hyperlink" Target="file:///D:\AppData\Local\Microsoft\Windows\Temporary%20Internet%20Files\Content.Outlook\NW43HL3I\2012.gada%20iepirkumi\Z&#363;ru%20UKT\jaunais\Nolikums_Zuras_UKT_Reload.doc" TargetMode="External"/><Relationship Id="rId31" Type="http://schemas.openxmlformats.org/officeDocument/2006/relationships/hyperlink" Target="file:///D:\AppData\Local\Microsoft\Windows\Temporary%20Internet%20Files\Content.Outlook\NW43HL3I\2012.gada%20iepirkumi\Z&#363;ru%20UKT\jaunais\Nolikums_Zuras_UKT_Reload.doc" TargetMode="External"/><Relationship Id="rId4" Type="http://schemas.openxmlformats.org/officeDocument/2006/relationships/settings" Target="settings.xml"/><Relationship Id="rId9" Type="http://schemas.openxmlformats.org/officeDocument/2006/relationships/hyperlink" Target="file:///D:\AppData\Local\Microsoft\Windows\Temporary%20Internet%20Files\Content.Outlook\NW43HL3I\2012.gada%20iepirkumi\Z&#363;ru%20UKT\jaunais\Nolikums_Zuras_UKT_Reload.doc" TargetMode="External"/><Relationship Id="rId14" Type="http://schemas.openxmlformats.org/officeDocument/2006/relationships/hyperlink" Target="file:///D:\AppData\Local\Microsoft\Windows\Temporary%20Internet%20Files\Content.Outlook\NW43HL3I\2012.gada%20iepirkumi\Z&#363;ru%20UKT\jaunais\Nolikums_Zuras_UKT_Reload.doc" TargetMode="External"/><Relationship Id="rId22" Type="http://schemas.openxmlformats.org/officeDocument/2006/relationships/hyperlink" Target="file:///D:\AppData\Local\Microsoft\Windows\Temporary%20Internet%20Files\Content.Outlook\NW43HL3I\2012.gada%20iepirkumi\Z&#363;ru%20UKT\jaunais\Nolikums_Zuras_UKT_Reload.doc" TargetMode="External"/><Relationship Id="rId27" Type="http://schemas.openxmlformats.org/officeDocument/2006/relationships/hyperlink" Target="file:///D:\AppData\Local\Microsoft\Windows\Temporary%20Internet%20Files\Content.Outlook\NW43HL3I\2012.gada%20iepirkumi\Z&#363;ru%20UKT\jaunais\Nolikums_Zuras_UKT_Reload.doc" TargetMode="External"/><Relationship Id="rId30" Type="http://schemas.openxmlformats.org/officeDocument/2006/relationships/hyperlink" Target="file:///D:\AppData\Local\Microsoft\Windows\Temporary%20Internet%20Files\Content.Outlook\NW43HL3I\2012.gada%20iepirkumi\Z&#363;ru%20UKT\jaunais\Nolikums_Zuras_UKT_Reload.doc" TargetMode="External"/><Relationship Id="rId35" Type="http://schemas.openxmlformats.org/officeDocument/2006/relationships/hyperlink" Target="file:///D:\AppData\Local\Microsoft\Windows\Temporary%20Internet%20Files\Content.Outlook\NW43HL3I\2012.gada%20iepirkumi\Z&#363;ru%20UKT\jaunais\Nolikums_Zuras_UKT_Reload.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AppData\Local\Microsoft\Windows\Temporary%20Internet%20Files\Content.Outlook\NW43HL3I\2012.gada%20iepirkumi\Z&#363;ru%20UKT\jaunais\Nolikums_Zuras_UKT_Reload.doc" TargetMode="External"/><Relationship Id="rId17" Type="http://schemas.openxmlformats.org/officeDocument/2006/relationships/hyperlink" Target="file:///D:\AppData\Local\Microsoft\Windows\Temporary%20Internet%20Files\Content.Outlook\NW43HL3I\2012.gada%20iepirkumi\Z&#363;ru%20UKT\jaunais\Nolikums_Zuras_UKT_Reload.doc" TargetMode="External"/><Relationship Id="rId25" Type="http://schemas.openxmlformats.org/officeDocument/2006/relationships/hyperlink" Target="file:///D:\AppData\Local\Microsoft\Windows\Temporary%20Internet%20Files\Content.Outlook\NW43HL3I\2012.gada%20iepirkumi\Z&#363;ru%20UKT\jaunais\Nolikums_Zuras_UKT_Reload.doc" TargetMode="External"/><Relationship Id="rId33" Type="http://schemas.openxmlformats.org/officeDocument/2006/relationships/hyperlink" Target="file:///D:\AppData\Local\Microsoft\Windows\Temporary%20Internet%20Files\Content.Outlook\NW43HL3I\2012.gada%20iepirkumi\Z&#363;ru%20UKT\jaunais\Nolikums_Zuras_UKT_Reload.doc" TargetMode="External"/><Relationship Id="rId38" Type="http://schemas.openxmlformats.org/officeDocument/2006/relationships/hyperlink" Target="http://www.pavilos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FF5E-0636-43B8-B784-E21DB2D3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61331</Words>
  <Characters>34960</Characters>
  <Application>Microsoft Office Word</Application>
  <DocSecurity>0</DocSecurity>
  <Lines>291</Lines>
  <Paragraphs>192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96099</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Iepirkumi</cp:lastModifiedBy>
  <cp:revision>2</cp:revision>
  <cp:lastPrinted>2017-02-14T07:04:00Z</cp:lastPrinted>
  <dcterms:created xsi:type="dcterms:W3CDTF">2017-02-20T09:04:00Z</dcterms:created>
  <dcterms:modified xsi:type="dcterms:W3CDTF">2017-02-20T09:04:00Z</dcterms:modified>
</cp:coreProperties>
</file>